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418D00" w14:textId="4F79B7CB" w:rsidR="00B35E3D" w:rsidRPr="00CF5E59" w:rsidRDefault="00F81A5E" w:rsidP="00B35E3D">
      <w:pPr>
        <w:pStyle w:val="Title"/>
        <w:ind w:hanging="630"/>
        <w:jc w:val="right"/>
        <w:rPr>
          <w:rFonts w:ascii="Times New Roman" w:hAnsi="Times New Roman"/>
          <w:b w:val="0"/>
          <w:bCs/>
          <w:sz w:val="24"/>
          <w:szCs w:val="24"/>
          <w:lang w:val="en-CA"/>
        </w:rPr>
      </w:pPr>
      <w:bookmarkStart w:id="0" w:name="_GoBack"/>
      <w:bookmarkEnd w:id="0"/>
      <w:r>
        <w:rPr>
          <w:rFonts w:ascii="Times New Roman" w:hAnsi="Times New Roman"/>
          <w:b w:val="0"/>
          <w:bCs/>
          <w:sz w:val="24"/>
          <w:szCs w:val="24"/>
          <w:lang w:val="en-CA"/>
        </w:rPr>
        <w:t>UDS 2020 IN</w:t>
      </w:r>
    </w:p>
    <w:p w14:paraId="04CAD8D9" w14:textId="77777777" w:rsidR="00B35E3D" w:rsidRPr="00CF5E59" w:rsidRDefault="00B35E3D" w:rsidP="00B35E3D">
      <w:pPr>
        <w:rPr>
          <w:rFonts w:ascii="Times New Roman" w:hAnsi="Times New Roman"/>
          <w:color w:val="000000"/>
          <w:sz w:val="24"/>
          <w:szCs w:val="24"/>
          <w:lang w:val="en-CA"/>
        </w:rPr>
      </w:pPr>
    </w:p>
    <w:p w14:paraId="74EDB7E0" w14:textId="10B34096" w:rsidR="00B35E3D" w:rsidRPr="00CF5E59" w:rsidRDefault="00B35E3D" w:rsidP="00B35E3D">
      <w:pPr>
        <w:jc w:val="center"/>
        <w:rPr>
          <w:rFonts w:ascii="Times New Roman" w:hAnsi="Times New Roman"/>
          <w:b/>
          <w:color w:val="000000"/>
          <w:sz w:val="28"/>
          <w:szCs w:val="28"/>
          <w:lang w:val="en-CA"/>
        </w:rPr>
      </w:pPr>
      <w:r w:rsidRPr="00CF5E59">
        <w:rPr>
          <w:rFonts w:ascii="Times New Roman" w:hAnsi="Times New Roman"/>
          <w:b/>
          <w:color w:val="000000"/>
          <w:sz w:val="28"/>
          <w:szCs w:val="28"/>
          <w:lang w:val="en-CA"/>
        </w:rPr>
        <w:t>REQUEST FOR INFORMATION – DUMPING</w:t>
      </w:r>
    </w:p>
    <w:p w14:paraId="5EB4024D" w14:textId="77777777" w:rsidR="00B35E3D" w:rsidRPr="00CF5E59" w:rsidRDefault="00B35E3D" w:rsidP="00B35E3D">
      <w:pPr>
        <w:jc w:val="center"/>
        <w:rPr>
          <w:rFonts w:ascii="Times New Roman" w:hAnsi="Times New Roman"/>
          <w:color w:val="000000"/>
          <w:sz w:val="24"/>
          <w:szCs w:val="24"/>
          <w:lang w:val="en-CA"/>
        </w:rPr>
      </w:pPr>
    </w:p>
    <w:p w14:paraId="3AC9314B" w14:textId="1AD8D751" w:rsidR="00B35E3D" w:rsidRPr="00CF5E59" w:rsidRDefault="00B35E3D" w:rsidP="00B35E3D">
      <w:pPr>
        <w:jc w:val="center"/>
        <w:rPr>
          <w:rFonts w:ascii="Times New Roman" w:hAnsi="Times New Roman"/>
          <w:b/>
          <w:color w:val="000000"/>
          <w:sz w:val="24"/>
          <w:szCs w:val="24"/>
          <w:lang w:val="en-CA"/>
        </w:rPr>
      </w:pPr>
      <w:r w:rsidRPr="00CF5E59">
        <w:rPr>
          <w:rFonts w:ascii="Times New Roman" w:hAnsi="Times New Roman"/>
          <w:color w:val="000000"/>
          <w:sz w:val="24"/>
          <w:szCs w:val="24"/>
          <w:lang w:val="en-CA"/>
        </w:rPr>
        <w:t xml:space="preserve">Information requested under the </w:t>
      </w:r>
      <w:r w:rsidRPr="00CF5E59">
        <w:rPr>
          <w:rFonts w:ascii="Times New Roman" w:hAnsi="Times New Roman"/>
          <w:b/>
          <w:i/>
          <w:color w:val="000000"/>
          <w:sz w:val="24"/>
          <w:szCs w:val="24"/>
          <w:lang w:val="en-CA"/>
        </w:rPr>
        <w:t>Special</w:t>
      </w:r>
      <w:r w:rsidR="00A52922">
        <w:rPr>
          <w:rFonts w:ascii="Times New Roman" w:hAnsi="Times New Roman"/>
          <w:b/>
          <w:i/>
          <w:color w:val="000000"/>
          <w:sz w:val="24"/>
          <w:szCs w:val="24"/>
          <w:lang w:val="en-CA"/>
        </w:rPr>
        <w:t> </w:t>
      </w:r>
      <w:r w:rsidRPr="00CF5E59">
        <w:rPr>
          <w:rFonts w:ascii="Times New Roman" w:hAnsi="Times New Roman"/>
          <w:b/>
          <w:i/>
          <w:color w:val="000000"/>
          <w:sz w:val="24"/>
          <w:szCs w:val="24"/>
          <w:lang w:val="en-CA"/>
        </w:rPr>
        <w:t>Import</w:t>
      </w:r>
      <w:r w:rsidR="00A52922">
        <w:rPr>
          <w:rFonts w:ascii="Times New Roman" w:hAnsi="Times New Roman"/>
          <w:b/>
          <w:i/>
          <w:color w:val="000000"/>
          <w:sz w:val="24"/>
          <w:szCs w:val="24"/>
          <w:lang w:val="en-CA"/>
        </w:rPr>
        <w:t> </w:t>
      </w:r>
      <w:r w:rsidRPr="00CF5E59">
        <w:rPr>
          <w:rFonts w:ascii="Times New Roman" w:hAnsi="Times New Roman"/>
          <w:b/>
          <w:i/>
          <w:color w:val="000000"/>
          <w:sz w:val="24"/>
          <w:szCs w:val="24"/>
          <w:lang w:val="en-CA"/>
        </w:rPr>
        <w:t>Measures</w:t>
      </w:r>
      <w:r w:rsidR="00A52922">
        <w:rPr>
          <w:rFonts w:ascii="Times New Roman" w:hAnsi="Times New Roman"/>
          <w:b/>
          <w:i/>
          <w:color w:val="000000"/>
          <w:sz w:val="24"/>
          <w:szCs w:val="24"/>
          <w:lang w:val="en-CA"/>
        </w:rPr>
        <w:t> </w:t>
      </w:r>
      <w:r w:rsidRPr="00CF5E59">
        <w:rPr>
          <w:rFonts w:ascii="Times New Roman" w:hAnsi="Times New Roman"/>
          <w:b/>
          <w:i/>
          <w:color w:val="000000"/>
          <w:sz w:val="24"/>
          <w:szCs w:val="24"/>
          <w:lang w:val="en-CA"/>
        </w:rPr>
        <w:t>Act</w:t>
      </w:r>
    </w:p>
    <w:p w14:paraId="5374E49C" w14:textId="1967B35E" w:rsidR="00B35E3D" w:rsidRDefault="00B35E3D" w:rsidP="00B35E3D">
      <w:pPr>
        <w:jc w:val="center"/>
        <w:rPr>
          <w:rFonts w:ascii="Times New Roman" w:hAnsi="Times New Roman"/>
          <w:color w:val="000000"/>
          <w:sz w:val="24"/>
          <w:szCs w:val="24"/>
          <w:lang w:val="en-CA"/>
        </w:rPr>
      </w:pPr>
      <w:r w:rsidRPr="00CF5E59">
        <w:rPr>
          <w:rFonts w:ascii="Times New Roman" w:hAnsi="Times New Roman"/>
          <w:color w:val="000000"/>
          <w:sz w:val="24"/>
          <w:szCs w:val="24"/>
          <w:lang w:val="en-CA"/>
        </w:rPr>
        <w:t>concerning Canada's dumping investigation of</w:t>
      </w:r>
    </w:p>
    <w:p w14:paraId="3A58DE7D" w14:textId="77777777" w:rsidR="000B6606" w:rsidRPr="00CF5E59" w:rsidRDefault="000B6606" w:rsidP="00B35E3D">
      <w:pPr>
        <w:jc w:val="center"/>
        <w:rPr>
          <w:rFonts w:ascii="Times New Roman" w:hAnsi="Times New Roman"/>
          <w:color w:val="000000"/>
          <w:sz w:val="24"/>
          <w:szCs w:val="24"/>
          <w:lang w:val="en-CA"/>
        </w:rPr>
      </w:pPr>
    </w:p>
    <w:p w14:paraId="66DF1172" w14:textId="58D8C6E5" w:rsidR="00B35E3D" w:rsidRPr="000B6606" w:rsidRDefault="00F81A5E" w:rsidP="000B6606">
      <w:pPr>
        <w:jc w:val="center"/>
        <w:rPr>
          <w:rFonts w:ascii="Times New Roman" w:hAnsi="Times New Roman"/>
          <w:b/>
        </w:rPr>
      </w:pPr>
      <w:r>
        <w:rPr>
          <w:rFonts w:ascii="Times New Roman" w:hAnsi="Times New Roman"/>
          <w:b/>
          <w:lang w:val="en-CA"/>
        </w:rPr>
        <w:t>UPHOLSTERED DOMESTIC SEATING</w:t>
      </w:r>
      <w:r w:rsidR="000B6606" w:rsidRPr="000B6606">
        <w:rPr>
          <w:rFonts w:ascii="Times New Roman" w:hAnsi="Times New Roman"/>
          <w:b/>
        </w:rPr>
        <w:t xml:space="preserve"> ORIGINATING IN OR EXPORTED </w:t>
      </w:r>
      <w:r w:rsidR="00D31E38" w:rsidRPr="000B6606">
        <w:rPr>
          <w:rFonts w:ascii="Times New Roman" w:hAnsi="Times New Roman"/>
          <w:b/>
        </w:rPr>
        <w:t xml:space="preserve">FROM </w:t>
      </w:r>
      <w:r>
        <w:rPr>
          <w:rFonts w:ascii="Times New Roman" w:hAnsi="Times New Roman"/>
          <w:b/>
        </w:rPr>
        <w:t>CHINA AND VIETNAM</w:t>
      </w:r>
    </w:p>
    <w:p w14:paraId="0B45A1B3" w14:textId="77777777" w:rsidR="000B6606" w:rsidRPr="00CF5E59" w:rsidRDefault="000B6606" w:rsidP="00B35E3D">
      <w:pPr>
        <w:rPr>
          <w:rFonts w:ascii="Times New Roman" w:hAnsi="Times New Roman"/>
          <w:color w:val="000000"/>
          <w:sz w:val="24"/>
          <w:szCs w:val="24"/>
          <w:lang w:val="en-CA"/>
        </w:rPr>
      </w:pPr>
    </w:p>
    <w:p w14:paraId="16AD423F" w14:textId="77777777" w:rsidR="00B35E3D" w:rsidRPr="00CF5E59" w:rsidRDefault="00B35E3D" w:rsidP="00B35E3D">
      <w:pPr>
        <w:rPr>
          <w:rFonts w:ascii="Times New Roman" w:hAnsi="Times New Roman"/>
          <w:color w:val="000000"/>
          <w:sz w:val="24"/>
          <w:szCs w:val="24"/>
          <w:lang w:val="en-CA"/>
        </w:rPr>
      </w:pPr>
      <w:r w:rsidRPr="00CF5E59">
        <w:rPr>
          <w:rFonts w:ascii="Times New Roman" w:hAnsi="Times New Roman"/>
          <w:b/>
          <w:color w:val="000000"/>
          <w:sz w:val="24"/>
          <w:szCs w:val="24"/>
          <w:lang w:val="en-CA"/>
        </w:rPr>
        <w:t>DUE DATE FOR</w:t>
      </w:r>
      <w:r w:rsidRPr="00CF5E59">
        <w:rPr>
          <w:rFonts w:ascii="Times New Roman" w:hAnsi="Times New Roman"/>
          <w:b/>
          <w:i/>
          <w:color w:val="000000"/>
          <w:sz w:val="24"/>
          <w:szCs w:val="24"/>
          <w:lang w:val="en-CA"/>
        </w:rPr>
        <w:tab/>
      </w:r>
      <w:r w:rsidRPr="00CF5E59">
        <w:rPr>
          <w:rFonts w:ascii="Times New Roman" w:hAnsi="Times New Roman"/>
          <w:color w:val="000000"/>
          <w:sz w:val="24"/>
          <w:szCs w:val="24"/>
          <w:lang w:val="en-CA"/>
        </w:rPr>
        <w:t>Your complete response to this Request for Information must be received</w:t>
      </w:r>
    </w:p>
    <w:p w14:paraId="0FD319B8" w14:textId="7CFAA62B" w:rsidR="00B35E3D" w:rsidRPr="00CF5E59" w:rsidRDefault="00B35E3D" w:rsidP="00B35E3D">
      <w:pPr>
        <w:ind w:left="2160" w:hanging="2160"/>
        <w:rPr>
          <w:rFonts w:ascii="Times New Roman" w:hAnsi="Times New Roman"/>
          <w:b/>
          <w:color w:val="000000"/>
          <w:sz w:val="24"/>
          <w:szCs w:val="24"/>
          <w:lang w:val="en-CA"/>
        </w:rPr>
      </w:pPr>
      <w:r w:rsidRPr="00CF5E59">
        <w:rPr>
          <w:rFonts w:ascii="Times New Roman" w:hAnsi="Times New Roman"/>
          <w:b/>
          <w:color w:val="000000"/>
          <w:sz w:val="24"/>
          <w:szCs w:val="24"/>
          <w:lang w:val="en-CA"/>
        </w:rPr>
        <w:t>RESPONSE</w:t>
      </w:r>
      <w:r w:rsidRPr="00CF5E59">
        <w:rPr>
          <w:rFonts w:ascii="Times New Roman" w:hAnsi="Times New Roman"/>
          <w:b/>
          <w:i/>
          <w:color w:val="000000"/>
          <w:sz w:val="24"/>
          <w:szCs w:val="24"/>
          <w:lang w:val="en-CA"/>
        </w:rPr>
        <w:tab/>
      </w:r>
      <w:r w:rsidR="00367837" w:rsidRPr="00367837">
        <w:rPr>
          <w:rFonts w:ascii="Times New Roman" w:hAnsi="Times New Roman"/>
          <w:color w:val="000000"/>
          <w:sz w:val="24"/>
          <w:szCs w:val="24"/>
          <w:lang w:val="en-CA"/>
        </w:rPr>
        <w:t>at the CBSA SIMA Registry and Disclosure Unit’s email address below by</w:t>
      </w:r>
      <w:r w:rsidR="00367837">
        <w:rPr>
          <w:rFonts w:ascii="Times New Roman" w:hAnsi="Times New Roman"/>
          <w:color w:val="000000"/>
          <w:sz w:val="24"/>
          <w:szCs w:val="24"/>
          <w:lang w:val="en-CA"/>
        </w:rPr>
        <w:t xml:space="preserve"> </w:t>
      </w:r>
      <w:r w:rsidR="00F81A5E">
        <w:rPr>
          <w:rFonts w:ascii="Times New Roman" w:hAnsi="Times New Roman"/>
          <w:b/>
          <w:color w:val="000000"/>
          <w:sz w:val="24"/>
          <w:szCs w:val="24"/>
          <w:lang w:val="en-CA"/>
        </w:rPr>
        <w:t>January 27, 2021</w:t>
      </w:r>
      <w:r w:rsidRPr="00CF5E59">
        <w:rPr>
          <w:rFonts w:ascii="Times New Roman" w:hAnsi="Times New Roman"/>
          <w:b/>
          <w:color w:val="000000"/>
          <w:sz w:val="24"/>
          <w:szCs w:val="24"/>
          <w:lang w:val="en-CA"/>
        </w:rPr>
        <w:t>.</w:t>
      </w:r>
    </w:p>
    <w:p w14:paraId="308E6F7A" w14:textId="77777777" w:rsidR="00B35E3D" w:rsidRPr="00CF5E59" w:rsidRDefault="00B35E3D" w:rsidP="00B35E3D">
      <w:pPr>
        <w:rPr>
          <w:rFonts w:ascii="Times New Roman" w:hAnsi="Times New Roman"/>
          <w:color w:val="000000"/>
          <w:sz w:val="24"/>
          <w:szCs w:val="24"/>
          <w:lang w:val="en-CA"/>
        </w:rPr>
      </w:pPr>
    </w:p>
    <w:p w14:paraId="635767AC" w14:textId="3412FDB9" w:rsidR="00B35E3D" w:rsidRPr="00CF5E59" w:rsidRDefault="00B35E3D" w:rsidP="00B35E3D">
      <w:pPr>
        <w:ind w:left="2160" w:hanging="2160"/>
        <w:rPr>
          <w:rFonts w:ascii="Times New Roman" w:hAnsi="Times New Roman"/>
          <w:color w:val="000000"/>
          <w:sz w:val="24"/>
          <w:szCs w:val="24"/>
          <w:lang w:val="en-CA"/>
        </w:rPr>
      </w:pPr>
      <w:r w:rsidRPr="00CF5E59">
        <w:rPr>
          <w:rFonts w:ascii="Times New Roman" w:hAnsi="Times New Roman"/>
          <w:b/>
          <w:color w:val="000000"/>
          <w:sz w:val="24"/>
          <w:szCs w:val="24"/>
          <w:lang w:val="en-CA"/>
        </w:rPr>
        <w:t>RELEVANT</w:t>
      </w:r>
      <w:r w:rsidRPr="00CF5E59">
        <w:rPr>
          <w:rFonts w:ascii="Times New Roman" w:hAnsi="Times New Roman"/>
          <w:b/>
          <w:i/>
          <w:color w:val="000000"/>
          <w:sz w:val="24"/>
          <w:szCs w:val="24"/>
          <w:lang w:val="en-CA"/>
        </w:rPr>
        <w:tab/>
      </w:r>
      <w:r w:rsidRPr="00CF5E59">
        <w:rPr>
          <w:rFonts w:ascii="Times New Roman" w:hAnsi="Times New Roman"/>
          <w:color w:val="000000"/>
          <w:sz w:val="24"/>
          <w:szCs w:val="24"/>
          <w:lang w:val="en-CA"/>
        </w:rPr>
        <w:t>The Canada</w:t>
      </w:r>
      <w:r w:rsidR="00A52922">
        <w:rPr>
          <w:rFonts w:ascii="Times New Roman" w:hAnsi="Times New Roman"/>
          <w:color w:val="000000"/>
          <w:sz w:val="24"/>
          <w:szCs w:val="24"/>
          <w:lang w:val="en-CA"/>
        </w:rPr>
        <w:t> </w:t>
      </w:r>
      <w:r w:rsidRPr="00CF5E59">
        <w:rPr>
          <w:rFonts w:ascii="Times New Roman" w:hAnsi="Times New Roman"/>
          <w:color w:val="000000"/>
          <w:sz w:val="24"/>
          <w:szCs w:val="24"/>
          <w:lang w:val="en-CA"/>
        </w:rPr>
        <w:t>Border</w:t>
      </w:r>
      <w:r w:rsidR="00A52922">
        <w:rPr>
          <w:rFonts w:ascii="Times New Roman" w:hAnsi="Times New Roman"/>
          <w:color w:val="000000"/>
          <w:sz w:val="24"/>
          <w:szCs w:val="24"/>
          <w:lang w:val="en-CA"/>
        </w:rPr>
        <w:t> </w:t>
      </w:r>
      <w:r w:rsidRPr="00CF5E59">
        <w:rPr>
          <w:rFonts w:ascii="Times New Roman" w:hAnsi="Times New Roman"/>
          <w:color w:val="000000"/>
          <w:sz w:val="24"/>
          <w:szCs w:val="24"/>
          <w:lang w:val="en-CA"/>
        </w:rPr>
        <w:t>Services</w:t>
      </w:r>
      <w:r w:rsidR="00A52922">
        <w:rPr>
          <w:rFonts w:ascii="Times New Roman" w:hAnsi="Times New Roman"/>
          <w:color w:val="000000"/>
          <w:sz w:val="24"/>
          <w:szCs w:val="24"/>
          <w:lang w:val="en-CA"/>
        </w:rPr>
        <w:t> </w:t>
      </w:r>
      <w:r w:rsidRPr="00CF5E59">
        <w:rPr>
          <w:rFonts w:ascii="Times New Roman" w:hAnsi="Times New Roman"/>
          <w:color w:val="000000"/>
          <w:sz w:val="24"/>
          <w:szCs w:val="24"/>
          <w:lang w:val="en-CA"/>
        </w:rPr>
        <w:t>Agency</w:t>
      </w:r>
      <w:r w:rsidR="00A52922">
        <w:rPr>
          <w:rFonts w:ascii="Times New Roman" w:hAnsi="Times New Roman"/>
          <w:color w:val="000000"/>
          <w:sz w:val="24"/>
          <w:szCs w:val="24"/>
          <w:lang w:val="en-CA"/>
        </w:rPr>
        <w:t> </w:t>
      </w:r>
      <w:r w:rsidRPr="00CF5E59">
        <w:rPr>
          <w:rFonts w:ascii="Times New Roman" w:hAnsi="Times New Roman"/>
          <w:color w:val="000000"/>
          <w:sz w:val="24"/>
          <w:szCs w:val="24"/>
          <w:lang w:val="en-CA"/>
        </w:rPr>
        <w:t>(CBSA) requires sales and</w:t>
      </w:r>
    </w:p>
    <w:p w14:paraId="2B310ED9" w14:textId="1FF600EA" w:rsidR="00B35E3D" w:rsidRPr="00FA14E1" w:rsidRDefault="00B35E3D" w:rsidP="00B35E3D">
      <w:pPr>
        <w:ind w:left="2160" w:hanging="2160"/>
        <w:rPr>
          <w:rFonts w:ascii="Times New Roman" w:hAnsi="Times New Roman"/>
          <w:color w:val="000000"/>
          <w:sz w:val="24"/>
          <w:szCs w:val="24"/>
          <w:lang w:val="en-CA"/>
        </w:rPr>
      </w:pPr>
      <w:r w:rsidRPr="00CF5E59">
        <w:rPr>
          <w:rFonts w:ascii="Times New Roman" w:hAnsi="Times New Roman"/>
          <w:b/>
          <w:color w:val="000000"/>
          <w:sz w:val="24"/>
          <w:szCs w:val="24"/>
          <w:lang w:val="en-CA"/>
        </w:rPr>
        <w:t>PERIODS</w:t>
      </w:r>
      <w:r w:rsidRPr="00CF5E59">
        <w:rPr>
          <w:rFonts w:ascii="Times New Roman" w:hAnsi="Times New Roman"/>
          <w:b/>
          <w:i/>
          <w:color w:val="000000"/>
          <w:sz w:val="24"/>
          <w:szCs w:val="24"/>
          <w:lang w:val="en-CA"/>
        </w:rPr>
        <w:tab/>
      </w:r>
      <w:r w:rsidRPr="00CF5E59">
        <w:rPr>
          <w:rFonts w:ascii="Times New Roman" w:hAnsi="Times New Roman"/>
          <w:color w:val="000000"/>
          <w:sz w:val="24"/>
          <w:szCs w:val="24"/>
          <w:lang w:val="en-CA"/>
        </w:rPr>
        <w:t xml:space="preserve">costing information for all subject goods </w:t>
      </w:r>
      <w:r w:rsidR="00A4494C">
        <w:rPr>
          <w:rFonts w:ascii="Times New Roman" w:hAnsi="Times New Roman"/>
          <w:b/>
          <w:color w:val="000000"/>
          <w:sz w:val="24"/>
          <w:szCs w:val="24"/>
          <w:u w:val="single"/>
          <w:lang w:val="en-CA"/>
        </w:rPr>
        <w:t>shipped</w:t>
      </w:r>
      <w:r w:rsidRPr="00CF5E59">
        <w:rPr>
          <w:rFonts w:ascii="Times New Roman" w:hAnsi="Times New Roman"/>
          <w:color w:val="000000"/>
          <w:sz w:val="24"/>
          <w:szCs w:val="24"/>
          <w:lang w:val="en-CA"/>
        </w:rPr>
        <w:t xml:space="preserve"> </w:t>
      </w:r>
      <w:r w:rsidR="00A4494C">
        <w:rPr>
          <w:rFonts w:ascii="Times New Roman" w:hAnsi="Times New Roman"/>
          <w:color w:val="000000"/>
          <w:sz w:val="24"/>
          <w:szCs w:val="24"/>
          <w:lang w:val="en-CA"/>
        </w:rPr>
        <w:t>t</w:t>
      </w:r>
      <w:r w:rsidRPr="00CF5E59">
        <w:rPr>
          <w:rFonts w:ascii="Times New Roman" w:hAnsi="Times New Roman"/>
          <w:color w:val="000000"/>
          <w:sz w:val="24"/>
          <w:szCs w:val="24"/>
          <w:lang w:val="en-CA"/>
        </w:rPr>
        <w:t>o Canada during</w:t>
      </w:r>
      <w:r w:rsidR="00A52922">
        <w:rPr>
          <w:rFonts w:ascii="Times New Roman" w:hAnsi="Times New Roman"/>
          <w:color w:val="000000"/>
          <w:sz w:val="24"/>
          <w:szCs w:val="24"/>
          <w:lang w:val="en-CA"/>
        </w:rPr>
        <w:br/>
      </w:r>
      <w:r w:rsidRPr="00CF5E59">
        <w:rPr>
          <w:rFonts w:ascii="Times New Roman" w:hAnsi="Times New Roman"/>
          <w:color w:val="000000"/>
          <w:sz w:val="24"/>
          <w:szCs w:val="24"/>
          <w:lang w:val="en-CA"/>
        </w:rPr>
        <w:t xml:space="preserve">the </w:t>
      </w:r>
      <w:r w:rsidRPr="00CF5E59">
        <w:rPr>
          <w:rFonts w:ascii="Times New Roman" w:hAnsi="Times New Roman"/>
          <w:b/>
          <w:color w:val="000000"/>
          <w:sz w:val="24"/>
          <w:szCs w:val="24"/>
          <w:lang w:val="en-CA"/>
        </w:rPr>
        <w:t xml:space="preserve">period </w:t>
      </w:r>
      <w:r w:rsidRPr="00FA14E1">
        <w:rPr>
          <w:rFonts w:ascii="Times New Roman" w:hAnsi="Times New Roman"/>
          <w:b/>
          <w:color w:val="000000"/>
          <w:sz w:val="24"/>
          <w:szCs w:val="24"/>
          <w:lang w:val="en-CA"/>
        </w:rPr>
        <w:t xml:space="preserve">of </w:t>
      </w:r>
      <w:r w:rsidR="00F81A5E">
        <w:rPr>
          <w:rFonts w:ascii="Times New Roman" w:hAnsi="Times New Roman"/>
          <w:b/>
          <w:color w:val="000000"/>
          <w:sz w:val="24"/>
          <w:szCs w:val="24"/>
          <w:lang w:val="en-CA"/>
        </w:rPr>
        <w:t>June</w:t>
      </w:r>
      <w:r w:rsidR="002A4C27" w:rsidRPr="00FA14E1">
        <w:rPr>
          <w:rFonts w:ascii="Times New Roman" w:hAnsi="Times New Roman"/>
          <w:b/>
          <w:color w:val="000000"/>
          <w:sz w:val="24"/>
          <w:szCs w:val="24"/>
          <w:lang w:val="en-CA"/>
        </w:rPr>
        <w:t xml:space="preserve"> 1, 2019 to </w:t>
      </w:r>
      <w:r w:rsidR="00F81A5E">
        <w:rPr>
          <w:rFonts w:ascii="Times New Roman" w:hAnsi="Times New Roman"/>
          <w:b/>
          <w:color w:val="000000"/>
          <w:sz w:val="24"/>
          <w:szCs w:val="24"/>
          <w:lang w:val="en-CA"/>
        </w:rPr>
        <w:t>November 30</w:t>
      </w:r>
      <w:r w:rsidR="002A4C27" w:rsidRPr="00FA14E1">
        <w:rPr>
          <w:rFonts w:ascii="Times New Roman" w:hAnsi="Times New Roman"/>
          <w:b/>
          <w:color w:val="000000"/>
          <w:sz w:val="24"/>
          <w:szCs w:val="24"/>
          <w:lang w:val="en-CA"/>
        </w:rPr>
        <w:t>, 2020</w:t>
      </w:r>
      <w:r w:rsidRPr="00FA14E1">
        <w:rPr>
          <w:rFonts w:ascii="Times New Roman" w:hAnsi="Times New Roman"/>
          <w:b/>
          <w:color w:val="000000"/>
          <w:sz w:val="24"/>
          <w:szCs w:val="24"/>
          <w:lang w:val="en-CA"/>
        </w:rPr>
        <w:t>, inclusive</w:t>
      </w:r>
      <w:r w:rsidRPr="00FA14E1">
        <w:rPr>
          <w:rFonts w:ascii="Times New Roman" w:hAnsi="Times New Roman"/>
          <w:color w:val="000000"/>
          <w:sz w:val="24"/>
          <w:szCs w:val="24"/>
          <w:lang w:val="en-CA"/>
        </w:rPr>
        <w:t xml:space="preserve">. The CBSA refers to this as the </w:t>
      </w:r>
      <w:r w:rsidRPr="00FA14E1">
        <w:rPr>
          <w:rFonts w:ascii="Times New Roman" w:hAnsi="Times New Roman"/>
          <w:b/>
          <w:color w:val="000000"/>
          <w:sz w:val="24"/>
          <w:szCs w:val="24"/>
          <w:lang w:val="en-CA"/>
        </w:rPr>
        <w:t>Period</w:t>
      </w:r>
      <w:r w:rsidR="00A52922" w:rsidRPr="00FA14E1">
        <w:rPr>
          <w:rFonts w:ascii="Times New Roman" w:hAnsi="Times New Roman"/>
          <w:b/>
          <w:color w:val="000000"/>
          <w:sz w:val="24"/>
          <w:szCs w:val="24"/>
          <w:lang w:val="en-CA"/>
        </w:rPr>
        <w:t> </w:t>
      </w:r>
      <w:r w:rsidRPr="00FA14E1">
        <w:rPr>
          <w:rFonts w:ascii="Times New Roman" w:hAnsi="Times New Roman"/>
          <w:b/>
          <w:color w:val="000000"/>
          <w:sz w:val="24"/>
          <w:szCs w:val="24"/>
          <w:lang w:val="en-CA"/>
        </w:rPr>
        <w:t>of</w:t>
      </w:r>
      <w:r w:rsidR="00A52922" w:rsidRPr="00FA14E1">
        <w:rPr>
          <w:rFonts w:ascii="Times New Roman" w:hAnsi="Times New Roman"/>
          <w:b/>
          <w:color w:val="000000"/>
          <w:sz w:val="24"/>
          <w:szCs w:val="24"/>
          <w:lang w:val="en-CA"/>
        </w:rPr>
        <w:t> </w:t>
      </w:r>
      <w:r w:rsidRPr="00FA14E1">
        <w:rPr>
          <w:rFonts w:ascii="Times New Roman" w:hAnsi="Times New Roman"/>
          <w:b/>
          <w:color w:val="000000"/>
          <w:sz w:val="24"/>
          <w:szCs w:val="24"/>
          <w:lang w:val="en-CA"/>
        </w:rPr>
        <w:t>Investigation</w:t>
      </w:r>
      <w:r w:rsidR="00A52922" w:rsidRPr="00FA14E1">
        <w:rPr>
          <w:rFonts w:ascii="Times New Roman" w:hAnsi="Times New Roman"/>
          <w:b/>
          <w:color w:val="000000"/>
          <w:sz w:val="24"/>
          <w:szCs w:val="24"/>
          <w:lang w:val="en-CA"/>
        </w:rPr>
        <w:t> </w:t>
      </w:r>
      <w:r w:rsidRPr="00FA14E1">
        <w:rPr>
          <w:rFonts w:ascii="Times New Roman" w:hAnsi="Times New Roman"/>
          <w:b/>
          <w:color w:val="000000"/>
          <w:sz w:val="24"/>
          <w:szCs w:val="24"/>
          <w:lang w:val="en-CA"/>
        </w:rPr>
        <w:t>(POI).</w:t>
      </w:r>
    </w:p>
    <w:p w14:paraId="14135AC0" w14:textId="77777777" w:rsidR="00B35E3D" w:rsidRPr="00FA14E1" w:rsidRDefault="00B35E3D" w:rsidP="00B35E3D">
      <w:pPr>
        <w:rPr>
          <w:rFonts w:ascii="Times New Roman" w:hAnsi="Times New Roman"/>
          <w:color w:val="000000"/>
          <w:sz w:val="24"/>
          <w:szCs w:val="24"/>
          <w:lang w:val="en-CA"/>
        </w:rPr>
      </w:pPr>
    </w:p>
    <w:p w14:paraId="458D28E7" w14:textId="38AF0FF4" w:rsidR="00B35E3D" w:rsidRPr="00CF5E59" w:rsidRDefault="00B35E3D" w:rsidP="00B35E3D">
      <w:pPr>
        <w:ind w:left="2160" w:hanging="2160"/>
        <w:rPr>
          <w:rFonts w:ascii="Times New Roman" w:hAnsi="Times New Roman"/>
          <w:color w:val="000000"/>
          <w:sz w:val="24"/>
          <w:szCs w:val="24"/>
          <w:lang w:val="en-CA"/>
        </w:rPr>
      </w:pPr>
      <w:r w:rsidRPr="00FA14E1">
        <w:rPr>
          <w:rFonts w:ascii="Times New Roman" w:hAnsi="Times New Roman"/>
          <w:color w:val="0000FF"/>
          <w:sz w:val="24"/>
          <w:szCs w:val="24"/>
          <w:lang w:val="en-CA"/>
        </w:rPr>
        <w:tab/>
      </w:r>
      <w:r w:rsidRPr="00FA14E1">
        <w:rPr>
          <w:rFonts w:ascii="Times New Roman" w:hAnsi="Times New Roman"/>
          <w:color w:val="000000"/>
          <w:sz w:val="24"/>
          <w:szCs w:val="24"/>
          <w:lang w:val="en-CA"/>
        </w:rPr>
        <w:t>The CBSA also requires domestic sales and costing information for goods sold during the</w:t>
      </w:r>
      <w:r w:rsidRPr="00FA14E1">
        <w:rPr>
          <w:rFonts w:ascii="Times New Roman" w:hAnsi="Times New Roman"/>
          <w:b/>
          <w:color w:val="000000"/>
          <w:sz w:val="24"/>
          <w:szCs w:val="24"/>
          <w:lang w:val="en-CA"/>
        </w:rPr>
        <w:t xml:space="preserve"> period of </w:t>
      </w:r>
      <w:r w:rsidR="00F81A5E">
        <w:rPr>
          <w:rFonts w:ascii="Times New Roman" w:hAnsi="Times New Roman"/>
          <w:b/>
          <w:color w:val="000000"/>
          <w:sz w:val="24"/>
          <w:szCs w:val="24"/>
          <w:lang w:val="en-CA"/>
        </w:rPr>
        <w:t>June</w:t>
      </w:r>
      <w:r w:rsidR="00F81A5E" w:rsidRPr="00FA14E1">
        <w:rPr>
          <w:rFonts w:ascii="Times New Roman" w:hAnsi="Times New Roman"/>
          <w:b/>
          <w:color w:val="000000"/>
          <w:sz w:val="24"/>
          <w:szCs w:val="24"/>
          <w:lang w:val="en-CA"/>
        </w:rPr>
        <w:t xml:space="preserve"> 1, 2019 to </w:t>
      </w:r>
      <w:r w:rsidR="00F81A5E">
        <w:rPr>
          <w:rFonts w:ascii="Times New Roman" w:hAnsi="Times New Roman"/>
          <w:b/>
          <w:color w:val="000000"/>
          <w:sz w:val="24"/>
          <w:szCs w:val="24"/>
          <w:lang w:val="en-CA"/>
        </w:rPr>
        <w:t>November 30</w:t>
      </w:r>
      <w:r w:rsidR="00F81A5E" w:rsidRPr="00FA14E1">
        <w:rPr>
          <w:rFonts w:ascii="Times New Roman" w:hAnsi="Times New Roman"/>
          <w:b/>
          <w:color w:val="000000"/>
          <w:sz w:val="24"/>
          <w:szCs w:val="24"/>
          <w:lang w:val="en-CA"/>
        </w:rPr>
        <w:t>, 2020</w:t>
      </w:r>
      <w:r w:rsidRPr="00FA14E1">
        <w:rPr>
          <w:rFonts w:ascii="Times New Roman" w:hAnsi="Times New Roman"/>
          <w:b/>
          <w:color w:val="000000"/>
          <w:sz w:val="24"/>
          <w:szCs w:val="24"/>
          <w:lang w:val="en-CA"/>
        </w:rPr>
        <w:t>, inclusive</w:t>
      </w:r>
      <w:r w:rsidRPr="00CF5E59">
        <w:rPr>
          <w:rFonts w:ascii="Times New Roman" w:hAnsi="Times New Roman"/>
          <w:b/>
          <w:color w:val="000000"/>
          <w:sz w:val="24"/>
          <w:szCs w:val="24"/>
          <w:lang w:val="en-CA"/>
        </w:rPr>
        <w:t xml:space="preserve">. </w:t>
      </w:r>
      <w:r w:rsidRPr="00CF5E59">
        <w:rPr>
          <w:rFonts w:ascii="Times New Roman" w:hAnsi="Times New Roman"/>
          <w:color w:val="000000"/>
          <w:sz w:val="24"/>
          <w:szCs w:val="24"/>
          <w:lang w:val="en-CA"/>
        </w:rPr>
        <w:t xml:space="preserve">The CBSA refers to this as the </w:t>
      </w:r>
      <w:r w:rsidRPr="00CF5E59">
        <w:rPr>
          <w:rFonts w:ascii="Times New Roman" w:hAnsi="Times New Roman"/>
          <w:b/>
          <w:color w:val="000000"/>
          <w:sz w:val="24"/>
          <w:szCs w:val="24"/>
          <w:lang w:val="en-CA"/>
        </w:rPr>
        <w:t>Profitability Analysis</w:t>
      </w:r>
      <w:r w:rsidR="00A52922">
        <w:rPr>
          <w:rFonts w:ascii="Times New Roman" w:hAnsi="Times New Roman"/>
          <w:b/>
          <w:color w:val="000000"/>
          <w:sz w:val="24"/>
          <w:szCs w:val="24"/>
          <w:lang w:val="en-CA"/>
        </w:rPr>
        <w:t> </w:t>
      </w:r>
      <w:r w:rsidRPr="00CF5E59">
        <w:rPr>
          <w:rFonts w:ascii="Times New Roman" w:hAnsi="Times New Roman"/>
          <w:b/>
          <w:color w:val="000000"/>
          <w:sz w:val="24"/>
          <w:szCs w:val="24"/>
          <w:lang w:val="en-CA"/>
        </w:rPr>
        <w:t>Period</w:t>
      </w:r>
      <w:r w:rsidR="00A52922">
        <w:rPr>
          <w:rFonts w:ascii="Times New Roman" w:hAnsi="Times New Roman"/>
          <w:b/>
          <w:color w:val="000000"/>
          <w:sz w:val="24"/>
          <w:szCs w:val="24"/>
          <w:lang w:val="en-CA"/>
        </w:rPr>
        <w:t> </w:t>
      </w:r>
      <w:r w:rsidRPr="00CF5E59">
        <w:rPr>
          <w:rFonts w:ascii="Times New Roman" w:hAnsi="Times New Roman"/>
          <w:b/>
          <w:color w:val="000000"/>
          <w:sz w:val="24"/>
          <w:szCs w:val="24"/>
          <w:lang w:val="en-CA"/>
        </w:rPr>
        <w:t>(PAP)</w:t>
      </w:r>
      <w:r w:rsidRPr="00CF5E59">
        <w:rPr>
          <w:rFonts w:ascii="Times New Roman" w:hAnsi="Times New Roman"/>
          <w:color w:val="000000"/>
          <w:sz w:val="24"/>
          <w:szCs w:val="24"/>
          <w:lang w:val="en-CA"/>
        </w:rPr>
        <w:t>.</w:t>
      </w:r>
    </w:p>
    <w:p w14:paraId="536705C0" w14:textId="77777777" w:rsidR="00B35E3D" w:rsidRPr="00CF5E59" w:rsidRDefault="00B35E3D" w:rsidP="00B35E3D">
      <w:pPr>
        <w:rPr>
          <w:rFonts w:ascii="Times New Roman" w:hAnsi="Times New Roman"/>
          <w:color w:val="000000"/>
          <w:sz w:val="24"/>
          <w:szCs w:val="24"/>
          <w:lang w:val="en-CA"/>
        </w:rPr>
      </w:pPr>
    </w:p>
    <w:p w14:paraId="58938244" w14:textId="77777777" w:rsidR="00F81A5E" w:rsidRDefault="007D0037" w:rsidP="007D0037">
      <w:pPr>
        <w:rPr>
          <w:rFonts w:ascii="Times New Roman" w:hAnsi="Times New Roman"/>
          <w:b/>
          <w:color w:val="000000"/>
          <w:sz w:val="24"/>
          <w:szCs w:val="24"/>
          <w:lang w:val="en-CA"/>
        </w:rPr>
      </w:pPr>
      <w:r w:rsidRPr="007D0037">
        <w:rPr>
          <w:rFonts w:ascii="Times New Roman" w:hAnsi="Times New Roman"/>
          <w:b/>
          <w:color w:val="000000"/>
          <w:sz w:val="24"/>
          <w:szCs w:val="24"/>
          <w:lang w:val="en-CA"/>
        </w:rPr>
        <w:t>EMAIL YOUR</w:t>
      </w:r>
    </w:p>
    <w:p w14:paraId="0649AA1A" w14:textId="56F745DA" w:rsidR="007D0037" w:rsidRDefault="00F81A5E" w:rsidP="007D0037">
      <w:pPr>
        <w:rPr>
          <w:rFonts w:ascii="Times New Roman" w:hAnsi="Times New Roman"/>
          <w:b/>
          <w:color w:val="000000"/>
          <w:sz w:val="24"/>
          <w:szCs w:val="24"/>
          <w:lang w:val="en-CA"/>
        </w:rPr>
      </w:pPr>
      <w:r>
        <w:rPr>
          <w:rFonts w:ascii="Times New Roman" w:hAnsi="Times New Roman"/>
          <w:b/>
          <w:color w:val="000000"/>
          <w:sz w:val="24"/>
          <w:szCs w:val="24"/>
          <w:lang w:val="en-CA"/>
        </w:rPr>
        <w:t>RESPONSE TO</w:t>
      </w:r>
      <w:r w:rsidR="007D0037" w:rsidRPr="007D0037">
        <w:rPr>
          <w:rFonts w:ascii="Times New Roman" w:hAnsi="Times New Roman"/>
          <w:b/>
          <w:color w:val="000000"/>
          <w:sz w:val="24"/>
          <w:szCs w:val="24"/>
          <w:lang w:val="en-CA"/>
        </w:rPr>
        <w:t xml:space="preserve">   </w:t>
      </w:r>
      <w:r w:rsidR="007D0037">
        <w:rPr>
          <w:rFonts w:ascii="Times New Roman" w:hAnsi="Times New Roman"/>
          <w:b/>
          <w:color w:val="000000"/>
          <w:sz w:val="24"/>
          <w:szCs w:val="24"/>
          <w:lang w:val="en-CA"/>
        </w:rPr>
        <w:tab/>
      </w:r>
      <w:r w:rsidR="007D0037" w:rsidRPr="007D0037">
        <w:rPr>
          <w:rFonts w:ascii="Times New Roman" w:hAnsi="Times New Roman"/>
          <w:b/>
          <w:color w:val="000000"/>
          <w:sz w:val="24"/>
          <w:szCs w:val="24"/>
          <w:lang w:val="en-CA"/>
        </w:rPr>
        <w:t xml:space="preserve">Email:  </w:t>
      </w:r>
      <w:hyperlink r:id="rId8" w:history="1">
        <w:r w:rsidRPr="00317279">
          <w:rPr>
            <w:rStyle w:val="Hyperlink"/>
            <w:rFonts w:ascii="Times New Roman" w:hAnsi="Times New Roman"/>
            <w:b/>
            <w:sz w:val="24"/>
            <w:szCs w:val="24"/>
            <w:lang w:val="en-CA"/>
          </w:rPr>
          <w:t>simaregistry-depotlmsi@cbsa-asfc.gc.ca</w:t>
        </w:r>
      </w:hyperlink>
    </w:p>
    <w:p w14:paraId="71333F16" w14:textId="77777777" w:rsidR="00F81A5E" w:rsidRPr="007D0037" w:rsidRDefault="00F81A5E" w:rsidP="007D0037">
      <w:pPr>
        <w:rPr>
          <w:rFonts w:ascii="Times New Roman" w:hAnsi="Times New Roman"/>
          <w:b/>
          <w:color w:val="000000"/>
          <w:sz w:val="24"/>
          <w:szCs w:val="24"/>
          <w:lang w:val="en-CA"/>
        </w:rPr>
      </w:pPr>
    </w:p>
    <w:p w14:paraId="33139633" w14:textId="116E422C" w:rsidR="00B35E3D" w:rsidRDefault="00B35E3D" w:rsidP="007D0037">
      <w:pPr>
        <w:rPr>
          <w:rFonts w:ascii="Times New Roman" w:hAnsi="Times New Roman"/>
          <w:b/>
          <w:color w:val="000000"/>
          <w:sz w:val="24"/>
          <w:szCs w:val="24"/>
          <w:lang w:val="en-CA"/>
        </w:rPr>
      </w:pPr>
    </w:p>
    <w:p w14:paraId="6BBAD247" w14:textId="77777777" w:rsidR="007D0037" w:rsidRPr="00CF5E59" w:rsidRDefault="007D0037" w:rsidP="007D0037">
      <w:pPr>
        <w:rPr>
          <w:rFonts w:ascii="Times New Roman" w:hAnsi="Times New Roman"/>
          <w:color w:val="000000"/>
          <w:sz w:val="24"/>
          <w:szCs w:val="24"/>
          <w:u w:val="single"/>
          <w:lang w:val="es-ES"/>
        </w:rPr>
      </w:pPr>
    </w:p>
    <w:p w14:paraId="1175E1FF" w14:textId="77777777" w:rsidR="00B35E3D" w:rsidRPr="00CF5E59" w:rsidRDefault="00B35E3D" w:rsidP="00B35E3D">
      <w:pPr>
        <w:ind w:left="2070" w:hanging="2070"/>
        <w:rPr>
          <w:rFonts w:ascii="Times New Roman" w:hAnsi="Times New Roman"/>
          <w:b/>
          <w:i/>
          <w:color w:val="000000"/>
          <w:sz w:val="24"/>
          <w:szCs w:val="24"/>
          <w:lang w:val="en-CA"/>
        </w:rPr>
      </w:pPr>
      <w:r w:rsidRPr="00CF5E59">
        <w:rPr>
          <w:rFonts w:ascii="Times New Roman" w:hAnsi="Times New Roman"/>
          <w:b/>
          <w:color w:val="000000"/>
          <w:sz w:val="24"/>
          <w:szCs w:val="24"/>
          <w:lang w:val="en-CA"/>
        </w:rPr>
        <w:t>FOR FURTHER</w:t>
      </w:r>
      <w:r w:rsidRPr="00CF5E59">
        <w:rPr>
          <w:rFonts w:ascii="Times New Roman" w:hAnsi="Times New Roman"/>
          <w:color w:val="000000"/>
          <w:sz w:val="24"/>
          <w:szCs w:val="24"/>
          <w:lang w:val="en-CA"/>
        </w:rPr>
        <w:t xml:space="preserve"> </w:t>
      </w:r>
      <w:r w:rsidRPr="00CF5E59">
        <w:rPr>
          <w:rFonts w:ascii="Times New Roman" w:hAnsi="Times New Roman"/>
          <w:color w:val="000000"/>
          <w:sz w:val="24"/>
          <w:szCs w:val="24"/>
          <w:lang w:val="en-CA"/>
        </w:rPr>
        <w:tab/>
        <w:t>Contact the following officers:</w:t>
      </w:r>
    </w:p>
    <w:p w14:paraId="726BA157" w14:textId="22477CE4" w:rsidR="00B35E3D" w:rsidRPr="00487ED6" w:rsidRDefault="00B35E3D" w:rsidP="00B35E3D">
      <w:pPr>
        <w:ind w:left="2070" w:hanging="2070"/>
        <w:rPr>
          <w:rFonts w:ascii="Times New Roman" w:hAnsi="Times New Roman"/>
          <w:b/>
          <w:color w:val="000000"/>
          <w:sz w:val="24"/>
          <w:szCs w:val="24"/>
          <w:lang w:val="en-CA"/>
        </w:rPr>
      </w:pPr>
      <w:r w:rsidRPr="00487ED6">
        <w:rPr>
          <w:rFonts w:ascii="Times New Roman" w:hAnsi="Times New Roman"/>
          <w:b/>
          <w:color w:val="000000"/>
          <w:sz w:val="24"/>
          <w:szCs w:val="24"/>
          <w:lang w:val="en-CA"/>
        </w:rPr>
        <w:t>INFORMATION</w:t>
      </w:r>
      <w:r w:rsidRPr="00487ED6">
        <w:rPr>
          <w:rFonts w:ascii="Times New Roman" w:hAnsi="Times New Roman"/>
          <w:b/>
          <w:color w:val="000000"/>
          <w:sz w:val="24"/>
          <w:szCs w:val="24"/>
          <w:lang w:val="en-CA"/>
        </w:rPr>
        <w:tab/>
      </w:r>
    </w:p>
    <w:p w14:paraId="2B8F0D12" w14:textId="77777777" w:rsidR="00EE6C45" w:rsidRPr="00487ED6" w:rsidRDefault="00EE6C45" w:rsidP="00B35E3D">
      <w:pPr>
        <w:ind w:left="2070" w:hanging="2070"/>
        <w:rPr>
          <w:rFonts w:ascii="Times New Roman" w:hAnsi="Times New Roman"/>
          <w:color w:val="000000"/>
          <w:sz w:val="24"/>
          <w:szCs w:val="24"/>
          <w:lang w:val="en-CA"/>
        </w:rPr>
      </w:pPr>
    </w:p>
    <w:p w14:paraId="47CBE76D" w14:textId="3E62EB52" w:rsidR="00593BC2" w:rsidRPr="00EE6C45" w:rsidRDefault="00B35E3D" w:rsidP="003B5D21">
      <w:pPr>
        <w:tabs>
          <w:tab w:val="left" w:pos="4111"/>
          <w:tab w:val="left" w:pos="5812"/>
        </w:tabs>
        <w:ind w:left="1134" w:hanging="1134"/>
        <w:rPr>
          <w:rFonts w:ascii="Times New Roman" w:hAnsi="Times New Roman"/>
          <w:color w:val="000000"/>
          <w:sz w:val="24"/>
          <w:szCs w:val="24"/>
          <w:lang w:val="en-CA"/>
        </w:rPr>
      </w:pPr>
      <w:r w:rsidRPr="00487ED6">
        <w:rPr>
          <w:rFonts w:ascii="Times New Roman" w:hAnsi="Times New Roman"/>
          <w:color w:val="000000"/>
          <w:sz w:val="24"/>
          <w:szCs w:val="24"/>
          <w:lang w:val="en-CA"/>
        </w:rPr>
        <w:tab/>
      </w:r>
      <w:r w:rsidR="00F81A5E">
        <w:rPr>
          <w:rFonts w:ascii="Times New Roman" w:hAnsi="Times New Roman"/>
          <w:color w:val="000000"/>
          <w:sz w:val="24"/>
          <w:szCs w:val="24"/>
          <w:lang w:val="en-CA"/>
        </w:rPr>
        <w:t>Kevin Lambertsen</w:t>
      </w:r>
      <w:r w:rsidR="00F81A5E">
        <w:rPr>
          <w:rFonts w:ascii="Times New Roman" w:hAnsi="Times New Roman"/>
          <w:color w:val="000000"/>
          <w:sz w:val="24"/>
          <w:szCs w:val="24"/>
          <w:lang w:val="en-CA"/>
        </w:rPr>
        <w:tab/>
      </w:r>
      <w:r w:rsidR="00AC5EA7">
        <w:rPr>
          <w:rFonts w:ascii="Times New Roman" w:hAnsi="Times New Roman"/>
          <w:sz w:val="24"/>
          <w:szCs w:val="24"/>
        </w:rPr>
        <w:t>613-954-7341</w:t>
      </w:r>
      <w:r w:rsidR="003B5D21">
        <w:rPr>
          <w:rFonts w:ascii="Times New Roman" w:hAnsi="Times New Roman"/>
          <w:color w:val="000000"/>
          <w:sz w:val="24"/>
          <w:szCs w:val="24"/>
          <w:lang w:val="en-CA"/>
        </w:rPr>
        <w:t xml:space="preserve">    </w:t>
      </w:r>
      <w:hyperlink r:id="rId9" w:history="1">
        <w:r w:rsidR="00F81A5E" w:rsidRPr="00317279">
          <w:rPr>
            <w:rStyle w:val="Hyperlink"/>
            <w:rFonts w:ascii="Times New Roman" w:hAnsi="Times New Roman"/>
            <w:sz w:val="24"/>
            <w:szCs w:val="24"/>
            <w:lang w:val="en-CA"/>
          </w:rPr>
          <w:t>Kevin.Lambertsen@cbsa-asfc.gc.ca</w:t>
        </w:r>
      </w:hyperlink>
      <w:r w:rsidR="003B5D21">
        <w:rPr>
          <w:rFonts w:ascii="Times New Roman" w:hAnsi="Times New Roman"/>
          <w:color w:val="000000"/>
          <w:sz w:val="24"/>
          <w:szCs w:val="24"/>
          <w:lang w:val="en-CA"/>
        </w:rPr>
        <w:t xml:space="preserve"> </w:t>
      </w:r>
    </w:p>
    <w:p w14:paraId="747A0AD9" w14:textId="1FF3203B" w:rsidR="00B35E3D" w:rsidRPr="00461DFF" w:rsidRDefault="00593BC2" w:rsidP="003B5D21">
      <w:pPr>
        <w:tabs>
          <w:tab w:val="left" w:pos="4111"/>
          <w:tab w:val="left" w:pos="5812"/>
        </w:tabs>
        <w:ind w:left="1134" w:hanging="1134"/>
        <w:rPr>
          <w:rFonts w:ascii="Times New Roman" w:hAnsi="Times New Roman"/>
          <w:color w:val="000000"/>
          <w:sz w:val="24"/>
          <w:szCs w:val="24"/>
          <w:lang w:val="en-CA"/>
        </w:rPr>
      </w:pPr>
      <w:r w:rsidRPr="00EE6C45">
        <w:rPr>
          <w:rFonts w:ascii="Times New Roman" w:hAnsi="Times New Roman"/>
          <w:color w:val="000000"/>
          <w:sz w:val="24"/>
          <w:szCs w:val="24"/>
          <w:lang w:val="en-CA"/>
        </w:rPr>
        <w:tab/>
      </w:r>
      <w:r w:rsidR="00F81A5E">
        <w:rPr>
          <w:rFonts w:ascii="Times New Roman" w:hAnsi="Times New Roman"/>
          <w:color w:val="000000"/>
          <w:sz w:val="24"/>
          <w:szCs w:val="24"/>
          <w:lang w:val="en-CA"/>
        </w:rPr>
        <w:t>Ansa Mohammad</w:t>
      </w:r>
      <w:r w:rsidR="00F81A5E">
        <w:rPr>
          <w:rFonts w:ascii="Times New Roman" w:hAnsi="Times New Roman"/>
          <w:color w:val="000000"/>
          <w:sz w:val="24"/>
          <w:szCs w:val="24"/>
          <w:lang w:val="en-CA"/>
        </w:rPr>
        <w:tab/>
        <w:t>613-960-6096</w:t>
      </w:r>
      <w:r w:rsidR="003B5D21">
        <w:rPr>
          <w:rFonts w:ascii="Times New Roman" w:hAnsi="Times New Roman"/>
          <w:color w:val="000000"/>
          <w:sz w:val="24"/>
          <w:szCs w:val="24"/>
          <w:lang w:val="en-CA"/>
        </w:rPr>
        <w:t xml:space="preserve">    </w:t>
      </w:r>
      <w:hyperlink r:id="rId10" w:history="1">
        <w:r w:rsidR="00F81A5E" w:rsidRPr="00317279">
          <w:rPr>
            <w:rStyle w:val="Hyperlink"/>
            <w:rFonts w:ascii="Times New Roman" w:hAnsi="Times New Roman"/>
            <w:sz w:val="24"/>
            <w:szCs w:val="24"/>
            <w:lang w:val="en-CA"/>
          </w:rPr>
          <w:t>Ansa.Mohammad@cbsa-asfc.gc.ca</w:t>
        </w:r>
      </w:hyperlink>
      <w:r w:rsidR="003B5D21">
        <w:rPr>
          <w:rFonts w:ascii="Times New Roman" w:hAnsi="Times New Roman"/>
          <w:color w:val="000000"/>
          <w:sz w:val="24"/>
          <w:szCs w:val="24"/>
          <w:lang w:val="en-CA"/>
        </w:rPr>
        <w:t xml:space="preserve"> </w:t>
      </w:r>
    </w:p>
    <w:p w14:paraId="08FF2743" w14:textId="4E9DF948" w:rsidR="00B35E3D" w:rsidRDefault="00B35E3D" w:rsidP="00B35E3D">
      <w:pPr>
        <w:tabs>
          <w:tab w:val="left" w:pos="2127"/>
          <w:tab w:val="left" w:pos="3969"/>
          <w:tab w:val="left" w:pos="4111"/>
          <w:tab w:val="left" w:pos="5812"/>
        </w:tabs>
        <w:rPr>
          <w:rFonts w:ascii="Times New Roman" w:hAnsi="Times New Roman"/>
          <w:color w:val="000000"/>
          <w:sz w:val="24"/>
          <w:szCs w:val="24"/>
          <w:lang w:val="en-CA"/>
        </w:rPr>
      </w:pPr>
      <w:r w:rsidRPr="00461DFF">
        <w:rPr>
          <w:rFonts w:ascii="Times New Roman" w:hAnsi="Times New Roman"/>
          <w:color w:val="000000"/>
          <w:sz w:val="24"/>
          <w:szCs w:val="24"/>
          <w:lang w:val="en-CA"/>
        </w:rPr>
        <w:tab/>
      </w:r>
    </w:p>
    <w:p w14:paraId="1D711434" w14:textId="13557055" w:rsidR="003B5D21" w:rsidRDefault="003B5D21" w:rsidP="00B35E3D">
      <w:pPr>
        <w:tabs>
          <w:tab w:val="left" w:pos="2127"/>
          <w:tab w:val="left" w:pos="3969"/>
          <w:tab w:val="left" w:pos="4111"/>
          <w:tab w:val="left" w:pos="5812"/>
        </w:tabs>
        <w:rPr>
          <w:rFonts w:ascii="Times New Roman" w:hAnsi="Times New Roman"/>
          <w:color w:val="000000"/>
          <w:sz w:val="24"/>
          <w:szCs w:val="24"/>
          <w:lang w:val="en-CA"/>
        </w:rPr>
      </w:pPr>
    </w:p>
    <w:p w14:paraId="4FC32FA4" w14:textId="77777777" w:rsidR="003B5D21" w:rsidRPr="00461DFF" w:rsidRDefault="003B5D21" w:rsidP="00B35E3D">
      <w:pPr>
        <w:tabs>
          <w:tab w:val="left" w:pos="2127"/>
          <w:tab w:val="left" w:pos="3969"/>
          <w:tab w:val="left" w:pos="4111"/>
          <w:tab w:val="left" w:pos="5812"/>
        </w:tabs>
        <w:rPr>
          <w:rFonts w:ascii="Times New Roman" w:hAnsi="Times New Roman"/>
          <w:color w:val="000000"/>
          <w:sz w:val="24"/>
          <w:szCs w:val="24"/>
          <w:lang w:val="en-CA"/>
        </w:rPr>
      </w:pPr>
    </w:p>
    <w:p w14:paraId="3F91F5B4" w14:textId="77777777" w:rsidR="00B35E3D" w:rsidRPr="00CF5E59" w:rsidRDefault="00B35E3D" w:rsidP="00B35E3D">
      <w:pPr>
        <w:pBdr>
          <w:top w:val="single" w:sz="24" w:space="1" w:color="auto" w:shadow="1"/>
          <w:left w:val="single" w:sz="24" w:space="0" w:color="auto" w:shadow="1"/>
          <w:bottom w:val="single" w:sz="24" w:space="1" w:color="auto" w:shadow="1"/>
          <w:right w:val="single" w:sz="24" w:space="9" w:color="auto" w:shadow="1"/>
        </w:pBdr>
        <w:shd w:val="pct10" w:color="auto" w:fill="auto"/>
        <w:jc w:val="center"/>
        <w:rPr>
          <w:rFonts w:ascii="Times New Roman" w:hAnsi="Times New Roman"/>
          <w:b/>
          <w:color w:val="000000"/>
          <w:sz w:val="24"/>
          <w:szCs w:val="24"/>
          <w:lang w:val="en-CA"/>
        </w:rPr>
      </w:pPr>
      <w:r w:rsidRPr="00CF5E59">
        <w:rPr>
          <w:rFonts w:ascii="Times New Roman" w:hAnsi="Times New Roman"/>
          <w:b/>
          <w:i/>
          <w:color w:val="000000"/>
          <w:sz w:val="24"/>
          <w:szCs w:val="24"/>
          <w:lang w:val="en-CA"/>
        </w:rPr>
        <w:t>IMPORTANT NOTE</w:t>
      </w:r>
    </w:p>
    <w:p w14:paraId="5D8BD55A" w14:textId="77777777" w:rsidR="00B35E3D" w:rsidRPr="00CF5E59" w:rsidRDefault="00B35E3D" w:rsidP="00B35E3D">
      <w:pPr>
        <w:pBdr>
          <w:top w:val="single" w:sz="24" w:space="1" w:color="auto" w:shadow="1"/>
          <w:left w:val="single" w:sz="24" w:space="0" w:color="auto" w:shadow="1"/>
          <w:bottom w:val="single" w:sz="24" w:space="1" w:color="auto" w:shadow="1"/>
          <w:right w:val="single" w:sz="24" w:space="9" w:color="auto" w:shadow="1"/>
        </w:pBdr>
        <w:shd w:val="pct10" w:color="auto" w:fill="auto"/>
        <w:jc w:val="center"/>
        <w:rPr>
          <w:rFonts w:ascii="Times New Roman" w:hAnsi="Times New Roman"/>
          <w:b/>
          <w:color w:val="000000"/>
          <w:sz w:val="24"/>
          <w:szCs w:val="24"/>
          <w:lang w:val="en-CA"/>
        </w:rPr>
      </w:pPr>
      <w:r w:rsidRPr="00CF5E59">
        <w:rPr>
          <w:rFonts w:ascii="Times New Roman" w:hAnsi="Times New Roman"/>
          <w:b/>
          <w:color w:val="000000"/>
          <w:sz w:val="24"/>
          <w:szCs w:val="24"/>
          <w:lang w:val="en-CA"/>
        </w:rPr>
        <w:t>Information provided is deemed to be public (non-confidential) unless clearly</w:t>
      </w:r>
    </w:p>
    <w:p w14:paraId="5884CB2A" w14:textId="707B9F78" w:rsidR="00B35E3D" w:rsidRPr="00CF5E59" w:rsidRDefault="00B35E3D" w:rsidP="00B35E3D">
      <w:pPr>
        <w:pBdr>
          <w:top w:val="single" w:sz="24" w:space="1" w:color="auto" w:shadow="1"/>
          <w:left w:val="single" w:sz="24" w:space="0" w:color="auto" w:shadow="1"/>
          <w:bottom w:val="single" w:sz="24" w:space="1" w:color="auto" w:shadow="1"/>
          <w:right w:val="single" w:sz="24" w:space="9" w:color="auto" w:shadow="1"/>
        </w:pBdr>
        <w:shd w:val="pct10" w:color="auto" w:fill="auto"/>
        <w:jc w:val="center"/>
        <w:rPr>
          <w:rFonts w:ascii="Times New Roman" w:hAnsi="Times New Roman"/>
          <w:b/>
          <w:bCs/>
          <w:sz w:val="24"/>
          <w:szCs w:val="24"/>
          <w:lang w:val="en-CA"/>
        </w:rPr>
      </w:pPr>
      <w:r w:rsidRPr="00CF5E59">
        <w:rPr>
          <w:rFonts w:ascii="Times New Roman" w:hAnsi="Times New Roman"/>
          <w:b/>
          <w:color w:val="000000"/>
          <w:sz w:val="24"/>
          <w:szCs w:val="24"/>
          <w:lang w:val="en-CA"/>
        </w:rPr>
        <w:t xml:space="preserve">marked </w:t>
      </w:r>
      <w:r w:rsidRPr="00CF5E59">
        <w:rPr>
          <w:rFonts w:ascii="Times New Roman" w:hAnsi="Times New Roman"/>
          <w:b/>
          <w:color w:val="000000"/>
          <w:sz w:val="24"/>
          <w:szCs w:val="24"/>
          <w:u w:val="single"/>
          <w:lang w:val="en-CA"/>
        </w:rPr>
        <w:t>confidential</w:t>
      </w:r>
      <w:r w:rsidRPr="00CF5E59">
        <w:rPr>
          <w:rFonts w:ascii="Times New Roman" w:hAnsi="Times New Roman"/>
          <w:b/>
          <w:color w:val="000000"/>
          <w:sz w:val="24"/>
          <w:szCs w:val="24"/>
          <w:lang w:val="en-CA"/>
        </w:rPr>
        <w:t xml:space="preserve">. </w:t>
      </w:r>
      <w:r w:rsidRPr="00CF5E59">
        <w:rPr>
          <w:rFonts w:ascii="Times New Roman" w:hAnsi="Times New Roman"/>
          <w:b/>
          <w:sz w:val="24"/>
          <w:szCs w:val="24"/>
          <w:lang w:val="en-CA"/>
        </w:rPr>
        <w:t>Refer to “</w:t>
      </w:r>
      <w:r w:rsidRPr="00CF5E59">
        <w:rPr>
          <w:rFonts w:ascii="Times New Roman" w:hAnsi="Times New Roman"/>
          <w:b/>
          <w:bCs/>
          <w:i/>
          <w:iCs/>
          <w:sz w:val="24"/>
          <w:szCs w:val="24"/>
          <w:lang w:val="en-CA"/>
        </w:rPr>
        <w:t>Confidential and Non</w:t>
      </w:r>
      <w:r w:rsidR="00A52922">
        <w:rPr>
          <w:rFonts w:ascii="Times New Roman" w:hAnsi="Times New Roman"/>
          <w:b/>
          <w:bCs/>
          <w:i/>
          <w:iCs/>
          <w:sz w:val="24"/>
          <w:szCs w:val="24"/>
          <w:lang w:val="en-CA"/>
        </w:rPr>
        <w:noBreakHyphen/>
      </w:r>
      <w:r w:rsidRPr="00CF5E59">
        <w:rPr>
          <w:rFonts w:ascii="Times New Roman" w:hAnsi="Times New Roman"/>
          <w:b/>
          <w:bCs/>
          <w:i/>
          <w:iCs/>
          <w:sz w:val="24"/>
          <w:szCs w:val="24"/>
          <w:lang w:val="en-CA"/>
        </w:rPr>
        <w:t>confidential Information”</w:t>
      </w:r>
    </w:p>
    <w:p w14:paraId="7972F28E" w14:textId="77777777" w:rsidR="00B35E3D" w:rsidRPr="00CF5E59" w:rsidRDefault="00B35E3D" w:rsidP="00B35E3D">
      <w:pPr>
        <w:pBdr>
          <w:top w:val="single" w:sz="24" w:space="1" w:color="auto" w:shadow="1"/>
          <w:left w:val="single" w:sz="24" w:space="0" w:color="auto" w:shadow="1"/>
          <w:bottom w:val="single" w:sz="24" w:space="1" w:color="auto" w:shadow="1"/>
          <w:right w:val="single" w:sz="24" w:space="9" w:color="auto" w:shadow="1"/>
        </w:pBdr>
        <w:shd w:val="pct10" w:color="auto" w:fill="auto"/>
        <w:jc w:val="center"/>
        <w:rPr>
          <w:rFonts w:ascii="Times New Roman" w:hAnsi="Times New Roman"/>
          <w:i/>
          <w:color w:val="000000"/>
          <w:sz w:val="24"/>
          <w:szCs w:val="24"/>
          <w:lang w:val="en-CA"/>
        </w:rPr>
      </w:pPr>
      <w:r w:rsidRPr="00CF5E59">
        <w:rPr>
          <w:rFonts w:ascii="Times New Roman" w:hAnsi="Times New Roman"/>
          <w:b/>
          <w:sz w:val="24"/>
          <w:szCs w:val="24"/>
          <w:lang w:val="en-CA"/>
        </w:rPr>
        <w:t>in the Instructions section for further information</w:t>
      </w:r>
      <w:r w:rsidRPr="00CF5E59">
        <w:rPr>
          <w:rFonts w:ascii="Times New Roman" w:hAnsi="Times New Roman"/>
          <w:b/>
          <w:color w:val="000000"/>
          <w:sz w:val="24"/>
          <w:szCs w:val="24"/>
          <w:lang w:val="en-CA"/>
        </w:rPr>
        <w:t>.</w:t>
      </w:r>
    </w:p>
    <w:p w14:paraId="49D02BCB" w14:textId="77777777" w:rsidR="001F4659" w:rsidRPr="00CF5E59" w:rsidRDefault="001F4659" w:rsidP="00631884">
      <w:pPr>
        <w:ind w:left="720" w:hanging="153"/>
        <w:rPr>
          <w:rFonts w:ascii="Times New Roman" w:hAnsi="Times New Roman"/>
          <w:sz w:val="20"/>
          <w:lang w:val="en-CA"/>
        </w:rPr>
      </w:pPr>
    </w:p>
    <w:p w14:paraId="522CEE7A" w14:textId="77777777" w:rsidR="00DC25CB" w:rsidRPr="00CF5E59" w:rsidRDefault="00DC25CB">
      <w:pPr>
        <w:pStyle w:val="Heading8"/>
        <w:jc w:val="center"/>
        <w:rPr>
          <w:rFonts w:ascii="Times New Roman" w:hAnsi="Times New Roman"/>
          <w:b/>
          <w:bCs/>
          <w:i w:val="0"/>
          <w:iCs/>
          <w:sz w:val="28"/>
          <w:lang w:val="en-CA"/>
        </w:rPr>
      </w:pPr>
    </w:p>
    <w:p w14:paraId="20C58F18" w14:textId="77777777" w:rsidR="00E34886" w:rsidRPr="00CF5E59" w:rsidRDefault="00E34886" w:rsidP="00E34886">
      <w:pPr>
        <w:rPr>
          <w:rFonts w:ascii="Times New Roman" w:hAnsi="Times New Roman"/>
          <w:lang w:val="en-CA"/>
        </w:rPr>
      </w:pPr>
    </w:p>
    <w:p w14:paraId="7F46E0E7" w14:textId="70D79B15" w:rsidR="00E34886" w:rsidRPr="00CF5E59" w:rsidRDefault="005E37A9" w:rsidP="005E37A9">
      <w:pPr>
        <w:overflowPunct/>
        <w:autoSpaceDE/>
        <w:autoSpaceDN/>
        <w:adjustRightInd/>
        <w:textAlignment w:val="auto"/>
        <w:rPr>
          <w:rFonts w:ascii="Times New Roman" w:hAnsi="Times New Roman"/>
          <w:lang w:val="en-CA"/>
        </w:rPr>
      </w:pPr>
      <w:r>
        <w:rPr>
          <w:rFonts w:ascii="Times New Roman" w:hAnsi="Times New Roman"/>
          <w:lang w:val="en-CA"/>
        </w:rPr>
        <w:br w:type="page"/>
      </w:r>
    </w:p>
    <w:p w14:paraId="6D726612" w14:textId="0032A428" w:rsidR="00E75E6D" w:rsidRDefault="00E75E6D">
      <w:pPr>
        <w:overflowPunct/>
        <w:autoSpaceDE/>
        <w:autoSpaceDN/>
        <w:adjustRightInd/>
        <w:textAlignment w:val="auto"/>
        <w:rPr>
          <w:rFonts w:ascii="Times New Roman" w:hAnsi="Times New Roman"/>
          <w:b/>
          <w:bCs/>
          <w:iCs/>
          <w:sz w:val="28"/>
          <w:lang w:val="en-CA"/>
        </w:rPr>
      </w:pPr>
    </w:p>
    <w:p w14:paraId="269E3D4C" w14:textId="440420FD" w:rsidR="001F4659" w:rsidRPr="00CF5E59" w:rsidRDefault="001F4659">
      <w:pPr>
        <w:pStyle w:val="Heading8"/>
        <w:jc w:val="center"/>
        <w:rPr>
          <w:rFonts w:ascii="Times New Roman" w:hAnsi="Times New Roman"/>
          <w:b/>
          <w:bCs/>
          <w:i w:val="0"/>
          <w:iCs/>
          <w:sz w:val="28"/>
          <w:lang w:val="en-CA"/>
        </w:rPr>
      </w:pPr>
      <w:r w:rsidRPr="00CF5E59">
        <w:rPr>
          <w:rFonts w:ascii="Times New Roman" w:hAnsi="Times New Roman"/>
          <w:b/>
          <w:bCs/>
          <w:i w:val="0"/>
          <w:iCs/>
          <w:sz w:val="28"/>
          <w:lang w:val="en-CA"/>
        </w:rPr>
        <w:t>TABLE OF CONTENTS</w:t>
      </w:r>
    </w:p>
    <w:p w14:paraId="1FA253DE" w14:textId="77777777" w:rsidR="00F11EEF" w:rsidRPr="00CF5E59" w:rsidRDefault="00F11EEF" w:rsidP="00F11EEF">
      <w:pPr>
        <w:rPr>
          <w:rFonts w:ascii="Times New Roman" w:hAnsi="Times New Roman"/>
          <w:lang w:val="en-CA"/>
        </w:rPr>
      </w:pPr>
    </w:p>
    <w:p w14:paraId="515DFE1F" w14:textId="0A7A42F2" w:rsidR="00AC5EA7" w:rsidRPr="00AC5EA7" w:rsidRDefault="004D5940">
      <w:pPr>
        <w:pStyle w:val="TOC1"/>
        <w:rPr>
          <w:rFonts w:asciiTheme="minorHAnsi" w:eastAsiaTheme="minorEastAsia" w:hAnsiTheme="minorHAnsi" w:cstheme="minorBidi"/>
          <w:color w:val="auto"/>
          <w:sz w:val="26"/>
          <w:szCs w:val="26"/>
          <w:lang w:eastAsia="en-CA"/>
        </w:rPr>
      </w:pPr>
      <w:r w:rsidRPr="00AC5EA7">
        <w:rPr>
          <w:color w:val="auto"/>
          <w:sz w:val="26"/>
          <w:szCs w:val="26"/>
        </w:rPr>
        <w:fldChar w:fldCharType="begin"/>
      </w:r>
      <w:r w:rsidR="001F4659" w:rsidRPr="00AC5EA7">
        <w:rPr>
          <w:color w:val="auto"/>
          <w:sz w:val="26"/>
          <w:szCs w:val="26"/>
        </w:rPr>
        <w:instrText xml:space="preserve"> TOC \o "1-3" \h \z </w:instrText>
      </w:r>
      <w:r w:rsidRPr="00AC5EA7">
        <w:rPr>
          <w:color w:val="auto"/>
          <w:sz w:val="26"/>
          <w:szCs w:val="26"/>
        </w:rPr>
        <w:fldChar w:fldCharType="separate"/>
      </w:r>
      <w:hyperlink w:anchor="_Toc58798870" w:history="1">
        <w:r w:rsidR="00AC5EA7" w:rsidRPr="00AC5EA7">
          <w:rPr>
            <w:rStyle w:val="Hyperlink"/>
            <w:sz w:val="26"/>
            <w:szCs w:val="26"/>
          </w:rPr>
          <w:t>INSTRUCTIONS</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_Toc58798870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3</w:t>
        </w:r>
        <w:r w:rsidR="00AC5EA7" w:rsidRPr="00AC5EA7">
          <w:rPr>
            <w:webHidden/>
            <w:sz w:val="26"/>
            <w:szCs w:val="26"/>
          </w:rPr>
          <w:fldChar w:fldCharType="end"/>
        </w:r>
      </w:hyperlink>
    </w:p>
    <w:p w14:paraId="1DEACC13" w14:textId="5820F3A6" w:rsidR="00AC5EA7" w:rsidRPr="00AC5EA7" w:rsidRDefault="00BB410F">
      <w:pPr>
        <w:pStyle w:val="TOC3"/>
        <w:tabs>
          <w:tab w:val="right" w:leader="dot" w:pos="9350"/>
        </w:tabs>
        <w:rPr>
          <w:rFonts w:asciiTheme="minorHAnsi" w:eastAsiaTheme="minorEastAsia" w:hAnsiTheme="minorHAnsi" w:cstheme="minorBidi"/>
          <w:noProof/>
          <w:sz w:val="26"/>
          <w:szCs w:val="26"/>
          <w:lang w:eastAsia="en-CA"/>
        </w:rPr>
      </w:pPr>
      <w:hyperlink w:anchor="_Toc58798871" w:history="1">
        <w:r w:rsidR="00AC5EA7" w:rsidRPr="00AC5EA7">
          <w:rPr>
            <w:rStyle w:val="Hyperlink"/>
            <w:noProof/>
            <w:sz w:val="26"/>
            <w:szCs w:val="26"/>
          </w:rPr>
          <w:t>Definition of Goods Subject to this Investigation</w:t>
        </w:r>
        <w:r w:rsidR="00AC5EA7" w:rsidRPr="00AC5EA7">
          <w:rPr>
            <w:noProof/>
            <w:webHidden/>
            <w:sz w:val="26"/>
            <w:szCs w:val="26"/>
          </w:rPr>
          <w:tab/>
        </w:r>
        <w:r w:rsidR="00AC5EA7" w:rsidRPr="00AC5EA7">
          <w:rPr>
            <w:noProof/>
            <w:webHidden/>
            <w:sz w:val="26"/>
            <w:szCs w:val="26"/>
          </w:rPr>
          <w:fldChar w:fldCharType="begin"/>
        </w:r>
        <w:r w:rsidR="00AC5EA7" w:rsidRPr="00AC5EA7">
          <w:rPr>
            <w:noProof/>
            <w:webHidden/>
            <w:sz w:val="26"/>
            <w:szCs w:val="26"/>
          </w:rPr>
          <w:instrText xml:space="preserve"> PAGEREF _Toc58798871 \h </w:instrText>
        </w:r>
        <w:r w:rsidR="00AC5EA7" w:rsidRPr="00AC5EA7">
          <w:rPr>
            <w:noProof/>
            <w:webHidden/>
            <w:sz w:val="26"/>
            <w:szCs w:val="26"/>
          </w:rPr>
        </w:r>
        <w:r w:rsidR="00AC5EA7" w:rsidRPr="00AC5EA7">
          <w:rPr>
            <w:noProof/>
            <w:webHidden/>
            <w:sz w:val="26"/>
            <w:szCs w:val="26"/>
          </w:rPr>
          <w:fldChar w:fldCharType="separate"/>
        </w:r>
        <w:r w:rsidR="00AC5EA7" w:rsidRPr="00AC5EA7">
          <w:rPr>
            <w:noProof/>
            <w:webHidden/>
            <w:sz w:val="26"/>
            <w:szCs w:val="26"/>
          </w:rPr>
          <w:t>3</w:t>
        </w:r>
        <w:r w:rsidR="00AC5EA7" w:rsidRPr="00AC5EA7">
          <w:rPr>
            <w:noProof/>
            <w:webHidden/>
            <w:sz w:val="26"/>
            <w:szCs w:val="26"/>
          </w:rPr>
          <w:fldChar w:fldCharType="end"/>
        </w:r>
      </w:hyperlink>
    </w:p>
    <w:p w14:paraId="53A3B318" w14:textId="282FCF87" w:rsidR="00AC5EA7" w:rsidRPr="00AC5EA7" w:rsidRDefault="00BB410F">
      <w:pPr>
        <w:pStyle w:val="TOC3"/>
        <w:tabs>
          <w:tab w:val="right" w:leader="dot" w:pos="9350"/>
        </w:tabs>
        <w:rPr>
          <w:rFonts w:asciiTheme="minorHAnsi" w:eastAsiaTheme="minorEastAsia" w:hAnsiTheme="minorHAnsi" w:cstheme="minorBidi"/>
          <w:noProof/>
          <w:sz w:val="26"/>
          <w:szCs w:val="26"/>
          <w:lang w:eastAsia="en-CA"/>
        </w:rPr>
      </w:pPr>
      <w:hyperlink w:anchor="_Toc58798872" w:history="1">
        <w:r w:rsidR="00AC5EA7" w:rsidRPr="00AC5EA7">
          <w:rPr>
            <w:rStyle w:val="Hyperlink"/>
            <w:noProof/>
            <w:sz w:val="26"/>
            <w:szCs w:val="26"/>
          </w:rPr>
          <w:t>Like Goods</w:t>
        </w:r>
        <w:r w:rsidR="00AC5EA7" w:rsidRPr="00AC5EA7">
          <w:rPr>
            <w:noProof/>
            <w:webHidden/>
            <w:sz w:val="26"/>
            <w:szCs w:val="26"/>
          </w:rPr>
          <w:tab/>
        </w:r>
        <w:r w:rsidR="00AC5EA7" w:rsidRPr="00AC5EA7">
          <w:rPr>
            <w:noProof/>
            <w:webHidden/>
            <w:sz w:val="26"/>
            <w:szCs w:val="26"/>
          </w:rPr>
          <w:fldChar w:fldCharType="begin"/>
        </w:r>
        <w:r w:rsidR="00AC5EA7" w:rsidRPr="00AC5EA7">
          <w:rPr>
            <w:noProof/>
            <w:webHidden/>
            <w:sz w:val="26"/>
            <w:szCs w:val="26"/>
          </w:rPr>
          <w:instrText xml:space="preserve"> PAGEREF _Toc58798872 \h </w:instrText>
        </w:r>
        <w:r w:rsidR="00AC5EA7" w:rsidRPr="00AC5EA7">
          <w:rPr>
            <w:noProof/>
            <w:webHidden/>
            <w:sz w:val="26"/>
            <w:szCs w:val="26"/>
          </w:rPr>
        </w:r>
        <w:r w:rsidR="00AC5EA7" w:rsidRPr="00AC5EA7">
          <w:rPr>
            <w:noProof/>
            <w:webHidden/>
            <w:sz w:val="26"/>
            <w:szCs w:val="26"/>
          </w:rPr>
          <w:fldChar w:fldCharType="separate"/>
        </w:r>
        <w:r w:rsidR="00AC5EA7" w:rsidRPr="00AC5EA7">
          <w:rPr>
            <w:noProof/>
            <w:webHidden/>
            <w:sz w:val="26"/>
            <w:szCs w:val="26"/>
          </w:rPr>
          <w:t>3</w:t>
        </w:r>
        <w:r w:rsidR="00AC5EA7" w:rsidRPr="00AC5EA7">
          <w:rPr>
            <w:noProof/>
            <w:webHidden/>
            <w:sz w:val="26"/>
            <w:szCs w:val="26"/>
          </w:rPr>
          <w:fldChar w:fldCharType="end"/>
        </w:r>
      </w:hyperlink>
    </w:p>
    <w:p w14:paraId="4A1A706B" w14:textId="224D353F" w:rsidR="00AC5EA7" w:rsidRPr="00AC5EA7" w:rsidRDefault="00BB410F">
      <w:pPr>
        <w:pStyle w:val="TOC3"/>
        <w:tabs>
          <w:tab w:val="right" w:leader="dot" w:pos="9350"/>
        </w:tabs>
        <w:rPr>
          <w:rFonts w:asciiTheme="minorHAnsi" w:eastAsiaTheme="minorEastAsia" w:hAnsiTheme="minorHAnsi" w:cstheme="minorBidi"/>
          <w:noProof/>
          <w:sz w:val="26"/>
          <w:szCs w:val="26"/>
          <w:lang w:eastAsia="en-CA"/>
        </w:rPr>
      </w:pPr>
      <w:hyperlink w:anchor="_Toc58798873" w:history="1">
        <w:r w:rsidR="00AC5EA7" w:rsidRPr="00AC5EA7">
          <w:rPr>
            <w:rStyle w:val="Hyperlink"/>
            <w:noProof/>
            <w:sz w:val="26"/>
            <w:szCs w:val="26"/>
          </w:rPr>
          <w:t>Additional Product Information</w:t>
        </w:r>
        <w:r w:rsidR="00AC5EA7" w:rsidRPr="00AC5EA7">
          <w:rPr>
            <w:noProof/>
            <w:webHidden/>
            <w:sz w:val="26"/>
            <w:szCs w:val="26"/>
          </w:rPr>
          <w:tab/>
        </w:r>
        <w:r w:rsidR="00AC5EA7" w:rsidRPr="00AC5EA7">
          <w:rPr>
            <w:noProof/>
            <w:webHidden/>
            <w:sz w:val="26"/>
            <w:szCs w:val="26"/>
          </w:rPr>
          <w:fldChar w:fldCharType="begin"/>
        </w:r>
        <w:r w:rsidR="00AC5EA7" w:rsidRPr="00AC5EA7">
          <w:rPr>
            <w:noProof/>
            <w:webHidden/>
            <w:sz w:val="26"/>
            <w:szCs w:val="26"/>
          </w:rPr>
          <w:instrText xml:space="preserve"> PAGEREF _Toc58798873 \h </w:instrText>
        </w:r>
        <w:r w:rsidR="00AC5EA7" w:rsidRPr="00AC5EA7">
          <w:rPr>
            <w:noProof/>
            <w:webHidden/>
            <w:sz w:val="26"/>
            <w:szCs w:val="26"/>
          </w:rPr>
        </w:r>
        <w:r w:rsidR="00AC5EA7" w:rsidRPr="00AC5EA7">
          <w:rPr>
            <w:noProof/>
            <w:webHidden/>
            <w:sz w:val="26"/>
            <w:szCs w:val="26"/>
          </w:rPr>
          <w:fldChar w:fldCharType="separate"/>
        </w:r>
        <w:r w:rsidR="00AC5EA7" w:rsidRPr="00AC5EA7">
          <w:rPr>
            <w:noProof/>
            <w:webHidden/>
            <w:sz w:val="26"/>
            <w:szCs w:val="26"/>
          </w:rPr>
          <w:t>4</w:t>
        </w:r>
        <w:r w:rsidR="00AC5EA7" w:rsidRPr="00AC5EA7">
          <w:rPr>
            <w:noProof/>
            <w:webHidden/>
            <w:sz w:val="26"/>
            <w:szCs w:val="26"/>
          </w:rPr>
          <w:fldChar w:fldCharType="end"/>
        </w:r>
      </w:hyperlink>
    </w:p>
    <w:p w14:paraId="73578465" w14:textId="6FCC0D30" w:rsidR="00AC5EA7" w:rsidRPr="00AC5EA7" w:rsidRDefault="00BB410F">
      <w:pPr>
        <w:pStyle w:val="TOC3"/>
        <w:tabs>
          <w:tab w:val="right" w:leader="dot" w:pos="9350"/>
        </w:tabs>
        <w:rPr>
          <w:rFonts w:asciiTheme="minorHAnsi" w:eastAsiaTheme="minorEastAsia" w:hAnsiTheme="minorHAnsi" w:cstheme="minorBidi"/>
          <w:noProof/>
          <w:sz w:val="26"/>
          <w:szCs w:val="26"/>
          <w:lang w:eastAsia="en-CA"/>
        </w:rPr>
      </w:pPr>
      <w:hyperlink w:anchor="_Toc58798874" w:history="1">
        <w:r w:rsidR="00AC5EA7" w:rsidRPr="00AC5EA7">
          <w:rPr>
            <w:rStyle w:val="Hyperlink"/>
            <w:noProof/>
            <w:sz w:val="26"/>
            <w:szCs w:val="26"/>
          </w:rPr>
          <w:t>Classification of Imports</w:t>
        </w:r>
        <w:r w:rsidR="00AC5EA7" w:rsidRPr="00AC5EA7">
          <w:rPr>
            <w:noProof/>
            <w:webHidden/>
            <w:sz w:val="26"/>
            <w:szCs w:val="26"/>
          </w:rPr>
          <w:tab/>
        </w:r>
        <w:r w:rsidR="00AC5EA7" w:rsidRPr="00AC5EA7">
          <w:rPr>
            <w:noProof/>
            <w:webHidden/>
            <w:sz w:val="26"/>
            <w:szCs w:val="26"/>
          </w:rPr>
          <w:fldChar w:fldCharType="begin"/>
        </w:r>
        <w:r w:rsidR="00AC5EA7" w:rsidRPr="00AC5EA7">
          <w:rPr>
            <w:noProof/>
            <w:webHidden/>
            <w:sz w:val="26"/>
            <w:szCs w:val="26"/>
          </w:rPr>
          <w:instrText xml:space="preserve"> PAGEREF _Toc58798874 \h </w:instrText>
        </w:r>
        <w:r w:rsidR="00AC5EA7" w:rsidRPr="00AC5EA7">
          <w:rPr>
            <w:noProof/>
            <w:webHidden/>
            <w:sz w:val="26"/>
            <w:szCs w:val="26"/>
          </w:rPr>
        </w:r>
        <w:r w:rsidR="00AC5EA7" w:rsidRPr="00AC5EA7">
          <w:rPr>
            <w:noProof/>
            <w:webHidden/>
            <w:sz w:val="26"/>
            <w:szCs w:val="26"/>
          </w:rPr>
          <w:fldChar w:fldCharType="separate"/>
        </w:r>
        <w:r w:rsidR="00AC5EA7" w:rsidRPr="00AC5EA7">
          <w:rPr>
            <w:noProof/>
            <w:webHidden/>
            <w:sz w:val="26"/>
            <w:szCs w:val="26"/>
          </w:rPr>
          <w:t>6</w:t>
        </w:r>
        <w:r w:rsidR="00AC5EA7" w:rsidRPr="00AC5EA7">
          <w:rPr>
            <w:noProof/>
            <w:webHidden/>
            <w:sz w:val="26"/>
            <w:szCs w:val="26"/>
          </w:rPr>
          <w:fldChar w:fldCharType="end"/>
        </w:r>
      </w:hyperlink>
    </w:p>
    <w:p w14:paraId="7F7F1A7D" w14:textId="0B1AA606" w:rsidR="00AC5EA7" w:rsidRPr="00AC5EA7" w:rsidRDefault="00BB410F">
      <w:pPr>
        <w:pStyle w:val="TOC3"/>
        <w:tabs>
          <w:tab w:val="right" w:leader="dot" w:pos="9350"/>
        </w:tabs>
        <w:rPr>
          <w:rFonts w:asciiTheme="minorHAnsi" w:eastAsiaTheme="minorEastAsia" w:hAnsiTheme="minorHAnsi" w:cstheme="minorBidi"/>
          <w:noProof/>
          <w:sz w:val="26"/>
          <w:szCs w:val="26"/>
          <w:lang w:eastAsia="en-CA"/>
        </w:rPr>
      </w:pPr>
      <w:hyperlink w:anchor="_Toc58798875" w:history="1">
        <w:r w:rsidR="00AC5EA7" w:rsidRPr="00AC5EA7">
          <w:rPr>
            <w:rStyle w:val="Hyperlink"/>
            <w:noProof/>
            <w:sz w:val="26"/>
            <w:szCs w:val="26"/>
          </w:rPr>
          <w:t>Purpose of the Request for Information (RFI)</w:t>
        </w:r>
        <w:r w:rsidR="00AC5EA7" w:rsidRPr="00AC5EA7">
          <w:rPr>
            <w:noProof/>
            <w:webHidden/>
            <w:sz w:val="26"/>
            <w:szCs w:val="26"/>
          </w:rPr>
          <w:tab/>
        </w:r>
        <w:r w:rsidR="00AC5EA7" w:rsidRPr="00AC5EA7">
          <w:rPr>
            <w:noProof/>
            <w:webHidden/>
            <w:sz w:val="26"/>
            <w:szCs w:val="26"/>
          </w:rPr>
          <w:fldChar w:fldCharType="begin"/>
        </w:r>
        <w:r w:rsidR="00AC5EA7" w:rsidRPr="00AC5EA7">
          <w:rPr>
            <w:noProof/>
            <w:webHidden/>
            <w:sz w:val="26"/>
            <w:szCs w:val="26"/>
          </w:rPr>
          <w:instrText xml:space="preserve"> PAGEREF _Toc58798875 \h </w:instrText>
        </w:r>
        <w:r w:rsidR="00AC5EA7" w:rsidRPr="00AC5EA7">
          <w:rPr>
            <w:noProof/>
            <w:webHidden/>
            <w:sz w:val="26"/>
            <w:szCs w:val="26"/>
          </w:rPr>
        </w:r>
        <w:r w:rsidR="00AC5EA7" w:rsidRPr="00AC5EA7">
          <w:rPr>
            <w:noProof/>
            <w:webHidden/>
            <w:sz w:val="26"/>
            <w:szCs w:val="26"/>
          </w:rPr>
          <w:fldChar w:fldCharType="separate"/>
        </w:r>
        <w:r w:rsidR="00AC5EA7" w:rsidRPr="00AC5EA7">
          <w:rPr>
            <w:noProof/>
            <w:webHidden/>
            <w:sz w:val="26"/>
            <w:szCs w:val="26"/>
          </w:rPr>
          <w:t>8</w:t>
        </w:r>
        <w:r w:rsidR="00AC5EA7" w:rsidRPr="00AC5EA7">
          <w:rPr>
            <w:noProof/>
            <w:webHidden/>
            <w:sz w:val="26"/>
            <w:szCs w:val="26"/>
          </w:rPr>
          <w:fldChar w:fldCharType="end"/>
        </w:r>
      </w:hyperlink>
    </w:p>
    <w:p w14:paraId="4A281ABB" w14:textId="718BEDAF" w:rsidR="00AC5EA7" w:rsidRPr="00AC5EA7" w:rsidRDefault="00BB410F">
      <w:pPr>
        <w:pStyle w:val="TOC3"/>
        <w:tabs>
          <w:tab w:val="right" w:leader="dot" w:pos="9350"/>
        </w:tabs>
        <w:rPr>
          <w:rFonts w:asciiTheme="minorHAnsi" w:eastAsiaTheme="minorEastAsia" w:hAnsiTheme="minorHAnsi" w:cstheme="minorBidi"/>
          <w:noProof/>
          <w:sz w:val="26"/>
          <w:szCs w:val="26"/>
          <w:lang w:eastAsia="en-CA"/>
        </w:rPr>
      </w:pPr>
      <w:hyperlink w:anchor="_Toc58798876" w:history="1">
        <w:r w:rsidR="00AC5EA7" w:rsidRPr="00AC5EA7">
          <w:rPr>
            <w:rStyle w:val="Hyperlink"/>
            <w:noProof/>
            <w:sz w:val="26"/>
            <w:szCs w:val="26"/>
          </w:rPr>
          <w:t>Confidential and Non-Confidential Information</w:t>
        </w:r>
        <w:r w:rsidR="00AC5EA7" w:rsidRPr="00AC5EA7">
          <w:rPr>
            <w:noProof/>
            <w:webHidden/>
            <w:sz w:val="26"/>
            <w:szCs w:val="26"/>
          </w:rPr>
          <w:tab/>
        </w:r>
        <w:r w:rsidR="00AC5EA7" w:rsidRPr="00AC5EA7">
          <w:rPr>
            <w:noProof/>
            <w:webHidden/>
            <w:sz w:val="26"/>
            <w:szCs w:val="26"/>
          </w:rPr>
          <w:fldChar w:fldCharType="begin"/>
        </w:r>
        <w:r w:rsidR="00AC5EA7" w:rsidRPr="00AC5EA7">
          <w:rPr>
            <w:noProof/>
            <w:webHidden/>
            <w:sz w:val="26"/>
            <w:szCs w:val="26"/>
          </w:rPr>
          <w:instrText xml:space="preserve"> PAGEREF _Toc58798876 \h </w:instrText>
        </w:r>
        <w:r w:rsidR="00AC5EA7" w:rsidRPr="00AC5EA7">
          <w:rPr>
            <w:noProof/>
            <w:webHidden/>
            <w:sz w:val="26"/>
            <w:szCs w:val="26"/>
          </w:rPr>
        </w:r>
        <w:r w:rsidR="00AC5EA7" w:rsidRPr="00AC5EA7">
          <w:rPr>
            <w:noProof/>
            <w:webHidden/>
            <w:sz w:val="26"/>
            <w:szCs w:val="26"/>
          </w:rPr>
          <w:fldChar w:fldCharType="separate"/>
        </w:r>
        <w:r w:rsidR="00AC5EA7" w:rsidRPr="00AC5EA7">
          <w:rPr>
            <w:noProof/>
            <w:webHidden/>
            <w:sz w:val="26"/>
            <w:szCs w:val="26"/>
          </w:rPr>
          <w:t>8</w:t>
        </w:r>
        <w:r w:rsidR="00AC5EA7" w:rsidRPr="00AC5EA7">
          <w:rPr>
            <w:noProof/>
            <w:webHidden/>
            <w:sz w:val="26"/>
            <w:szCs w:val="26"/>
          </w:rPr>
          <w:fldChar w:fldCharType="end"/>
        </w:r>
      </w:hyperlink>
    </w:p>
    <w:p w14:paraId="7F96525E" w14:textId="09B0A518" w:rsidR="00AC5EA7" w:rsidRPr="00AC5EA7" w:rsidRDefault="00BB410F">
      <w:pPr>
        <w:pStyle w:val="TOC3"/>
        <w:tabs>
          <w:tab w:val="right" w:leader="dot" w:pos="9350"/>
        </w:tabs>
        <w:rPr>
          <w:rFonts w:asciiTheme="minorHAnsi" w:eastAsiaTheme="minorEastAsia" w:hAnsiTheme="minorHAnsi" w:cstheme="minorBidi"/>
          <w:noProof/>
          <w:sz w:val="26"/>
          <w:szCs w:val="26"/>
          <w:lang w:eastAsia="en-CA"/>
        </w:rPr>
      </w:pPr>
      <w:hyperlink w:anchor="_Toc58798877" w:history="1">
        <w:r w:rsidR="00AC5EA7" w:rsidRPr="00AC5EA7">
          <w:rPr>
            <w:rStyle w:val="Hyperlink"/>
            <w:noProof/>
            <w:sz w:val="26"/>
            <w:szCs w:val="26"/>
          </w:rPr>
          <w:t>Format of Information Submitted</w:t>
        </w:r>
        <w:r w:rsidR="00AC5EA7" w:rsidRPr="00AC5EA7">
          <w:rPr>
            <w:noProof/>
            <w:webHidden/>
            <w:sz w:val="26"/>
            <w:szCs w:val="26"/>
          </w:rPr>
          <w:tab/>
        </w:r>
        <w:r w:rsidR="00AC5EA7" w:rsidRPr="00AC5EA7">
          <w:rPr>
            <w:noProof/>
            <w:webHidden/>
            <w:sz w:val="26"/>
            <w:szCs w:val="26"/>
          </w:rPr>
          <w:fldChar w:fldCharType="begin"/>
        </w:r>
        <w:r w:rsidR="00AC5EA7" w:rsidRPr="00AC5EA7">
          <w:rPr>
            <w:noProof/>
            <w:webHidden/>
            <w:sz w:val="26"/>
            <w:szCs w:val="26"/>
          </w:rPr>
          <w:instrText xml:space="preserve"> PAGEREF _Toc58798877 \h </w:instrText>
        </w:r>
        <w:r w:rsidR="00AC5EA7" w:rsidRPr="00AC5EA7">
          <w:rPr>
            <w:noProof/>
            <w:webHidden/>
            <w:sz w:val="26"/>
            <w:szCs w:val="26"/>
          </w:rPr>
        </w:r>
        <w:r w:rsidR="00AC5EA7" w:rsidRPr="00AC5EA7">
          <w:rPr>
            <w:noProof/>
            <w:webHidden/>
            <w:sz w:val="26"/>
            <w:szCs w:val="26"/>
          </w:rPr>
          <w:fldChar w:fldCharType="separate"/>
        </w:r>
        <w:r w:rsidR="00AC5EA7" w:rsidRPr="00AC5EA7">
          <w:rPr>
            <w:noProof/>
            <w:webHidden/>
            <w:sz w:val="26"/>
            <w:szCs w:val="26"/>
          </w:rPr>
          <w:t>8</w:t>
        </w:r>
        <w:r w:rsidR="00AC5EA7" w:rsidRPr="00AC5EA7">
          <w:rPr>
            <w:noProof/>
            <w:webHidden/>
            <w:sz w:val="26"/>
            <w:szCs w:val="26"/>
          </w:rPr>
          <w:fldChar w:fldCharType="end"/>
        </w:r>
      </w:hyperlink>
    </w:p>
    <w:p w14:paraId="44E2E991" w14:textId="7BF4BC9A" w:rsidR="00AC5EA7" w:rsidRPr="00AC5EA7" w:rsidRDefault="00BB410F">
      <w:pPr>
        <w:pStyle w:val="TOC3"/>
        <w:tabs>
          <w:tab w:val="right" w:leader="dot" w:pos="9350"/>
        </w:tabs>
        <w:rPr>
          <w:rFonts w:asciiTheme="minorHAnsi" w:eastAsiaTheme="minorEastAsia" w:hAnsiTheme="minorHAnsi" w:cstheme="minorBidi"/>
          <w:noProof/>
          <w:sz w:val="26"/>
          <w:szCs w:val="26"/>
          <w:lang w:eastAsia="en-CA"/>
        </w:rPr>
      </w:pPr>
      <w:hyperlink w:anchor="_Toc58798878" w:history="1">
        <w:r w:rsidR="00AC5EA7" w:rsidRPr="00AC5EA7">
          <w:rPr>
            <w:rStyle w:val="Hyperlink"/>
            <w:noProof/>
            <w:sz w:val="26"/>
            <w:szCs w:val="26"/>
          </w:rPr>
          <w:t>Due Date for Response</w:t>
        </w:r>
        <w:r w:rsidR="00AC5EA7" w:rsidRPr="00AC5EA7">
          <w:rPr>
            <w:noProof/>
            <w:webHidden/>
            <w:sz w:val="26"/>
            <w:szCs w:val="26"/>
          </w:rPr>
          <w:tab/>
        </w:r>
        <w:r w:rsidR="00AC5EA7" w:rsidRPr="00AC5EA7">
          <w:rPr>
            <w:noProof/>
            <w:webHidden/>
            <w:sz w:val="26"/>
            <w:szCs w:val="26"/>
          </w:rPr>
          <w:fldChar w:fldCharType="begin"/>
        </w:r>
        <w:r w:rsidR="00AC5EA7" w:rsidRPr="00AC5EA7">
          <w:rPr>
            <w:noProof/>
            <w:webHidden/>
            <w:sz w:val="26"/>
            <w:szCs w:val="26"/>
          </w:rPr>
          <w:instrText xml:space="preserve"> PAGEREF _Toc58798878 \h </w:instrText>
        </w:r>
        <w:r w:rsidR="00AC5EA7" w:rsidRPr="00AC5EA7">
          <w:rPr>
            <w:noProof/>
            <w:webHidden/>
            <w:sz w:val="26"/>
            <w:szCs w:val="26"/>
          </w:rPr>
        </w:r>
        <w:r w:rsidR="00AC5EA7" w:rsidRPr="00AC5EA7">
          <w:rPr>
            <w:noProof/>
            <w:webHidden/>
            <w:sz w:val="26"/>
            <w:szCs w:val="26"/>
          </w:rPr>
          <w:fldChar w:fldCharType="separate"/>
        </w:r>
        <w:r w:rsidR="00AC5EA7" w:rsidRPr="00AC5EA7">
          <w:rPr>
            <w:noProof/>
            <w:webHidden/>
            <w:sz w:val="26"/>
            <w:szCs w:val="26"/>
          </w:rPr>
          <w:t>9</w:t>
        </w:r>
        <w:r w:rsidR="00AC5EA7" w:rsidRPr="00AC5EA7">
          <w:rPr>
            <w:noProof/>
            <w:webHidden/>
            <w:sz w:val="26"/>
            <w:szCs w:val="26"/>
          </w:rPr>
          <w:fldChar w:fldCharType="end"/>
        </w:r>
      </w:hyperlink>
    </w:p>
    <w:p w14:paraId="50273E9C" w14:textId="574F3F91" w:rsidR="00AC5EA7" w:rsidRPr="00AC5EA7" w:rsidRDefault="00BB410F">
      <w:pPr>
        <w:pStyle w:val="TOC3"/>
        <w:tabs>
          <w:tab w:val="right" w:leader="dot" w:pos="9350"/>
        </w:tabs>
        <w:rPr>
          <w:rFonts w:asciiTheme="minorHAnsi" w:eastAsiaTheme="minorEastAsia" w:hAnsiTheme="minorHAnsi" w:cstheme="minorBidi"/>
          <w:noProof/>
          <w:sz w:val="26"/>
          <w:szCs w:val="26"/>
          <w:lang w:eastAsia="en-CA"/>
        </w:rPr>
      </w:pPr>
      <w:hyperlink w:anchor="_Toc58798879" w:history="1">
        <w:r w:rsidR="00AC5EA7" w:rsidRPr="00AC5EA7">
          <w:rPr>
            <w:rStyle w:val="Hyperlink"/>
            <w:noProof/>
            <w:sz w:val="26"/>
            <w:szCs w:val="26"/>
          </w:rPr>
          <w:t>Verification Meetings</w:t>
        </w:r>
        <w:r w:rsidR="00AC5EA7" w:rsidRPr="00AC5EA7">
          <w:rPr>
            <w:noProof/>
            <w:webHidden/>
            <w:sz w:val="26"/>
            <w:szCs w:val="26"/>
          </w:rPr>
          <w:tab/>
        </w:r>
        <w:r w:rsidR="00AC5EA7" w:rsidRPr="00AC5EA7">
          <w:rPr>
            <w:noProof/>
            <w:webHidden/>
            <w:sz w:val="26"/>
            <w:szCs w:val="26"/>
          </w:rPr>
          <w:fldChar w:fldCharType="begin"/>
        </w:r>
        <w:r w:rsidR="00AC5EA7" w:rsidRPr="00AC5EA7">
          <w:rPr>
            <w:noProof/>
            <w:webHidden/>
            <w:sz w:val="26"/>
            <w:szCs w:val="26"/>
          </w:rPr>
          <w:instrText xml:space="preserve"> PAGEREF _Toc58798879 \h </w:instrText>
        </w:r>
        <w:r w:rsidR="00AC5EA7" w:rsidRPr="00AC5EA7">
          <w:rPr>
            <w:noProof/>
            <w:webHidden/>
            <w:sz w:val="26"/>
            <w:szCs w:val="26"/>
          </w:rPr>
        </w:r>
        <w:r w:rsidR="00AC5EA7" w:rsidRPr="00AC5EA7">
          <w:rPr>
            <w:noProof/>
            <w:webHidden/>
            <w:sz w:val="26"/>
            <w:szCs w:val="26"/>
          </w:rPr>
          <w:fldChar w:fldCharType="separate"/>
        </w:r>
        <w:r w:rsidR="00AC5EA7" w:rsidRPr="00AC5EA7">
          <w:rPr>
            <w:noProof/>
            <w:webHidden/>
            <w:sz w:val="26"/>
            <w:szCs w:val="26"/>
          </w:rPr>
          <w:t>9</w:t>
        </w:r>
        <w:r w:rsidR="00AC5EA7" w:rsidRPr="00AC5EA7">
          <w:rPr>
            <w:noProof/>
            <w:webHidden/>
            <w:sz w:val="26"/>
            <w:szCs w:val="26"/>
          </w:rPr>
          <w:fldChar w:fldCharType="end"/>
        </w:r>
      </w:hyperlink>
    </w:p>
    <w:p w14:paraId="0C99C5D6" w14:textId="04EA7320" w:rsidR="00AC5EA7" w:rsidRPr="00AC5EA7" w:rsidRDefault="00BB410F">
      <w:pPr>
        <w:pStyle w:val="TOC3"/>
        <w:tabs>
          <w:tab w:val="right" w:leader="dot" w:pos="9350"/>
        </w:tabs>
        <w:rPr>
          <w:rFonts w:asciiTheme="minorHAnsi" w:eastAsiaTheme="minorEastAsia" w:hAnsiTheme="minorHAnsi" w:cstheme="minorBidi"/>
          <w:noProof/>
          <w:sz w:val="26"/>
          <w:szCs w:val="26"/>
          <w:lang w:eastAsia="en-CA"/>
        </w:rPr>
      </w:pPr>
      <w:hyperlink w:anchor="_Toc58798880" w:history="1">
        <w:r w:rsidR="00AC5EA7" w:rsidRPr="00AC5EA7">
          <w:rPr>
            <w:rStyle w:val="Hyperlink"/>
            <w:noProof/>
            <w:sz w:val="26"/>
            <w:szCs w:val="26"/>
          </w:rPr>
          <w:t>Source Documents</w:t>
        </w:r>
        <w:r w:rsidR="00AC5EA7" w:rsidRPr="00AC5EA7">
          <w:rPr>
            <w:noProof/>
            <w:webHidden/>
            <w:sz w:val="26"/>
            <w:szCs w:val="26"/>
          </w:rPr>
          <w:tab/>
        </w:r>
        <w:r w:rsidR="00AC5EA7" w:rsidRPr="00AC5EA7">
          <w:rPr>
            <w:noProof/>
            <w:webHidden/>
            <w:sz w:val="26"/>
            <w:szCs w:val="26"/>
          </w:rPr>
          <w:fldChar w:fldCharType="begin"/>
        </w:r>
        <w:r w:rsidR="00AC5EA7" w:rsidRPr="00AC5EA7">
          <w:rPr>
            <w:noProof/>
            <w:webHidden/>
            <w:sz w:val="26"/>
            <w:szCs w:val="26"/>
          </w:rPr>
          <w:instrText xml:space="preserve"> PAGEREF _Toc58798880 \h </w:instrText>
        </w:r>
        <w:r w:rsidR="00AC5EA7" w:rsidRPr="00AC5EA7">
          <w:rPr>
            <w:noProof/>
            <w:webHidden/>
            <w:sz w:val="26"/>
            <w:szCs w:val="26"/>
          </w:rPr>
        </w:r>
        <w:r w:rsidR="00AC5EA7" w:rsidRPr="00AC5EA7">
          <w:rPr>
            <w:noProof/>
            <w:webHidden/>
            <w:sz w:val="26"/>
            <w:szCs w:val="26"/>
          </w:rPr>
          <w:fldChar w:fldCharType="separate"/>
        </w:r>
        <w:r w:rsidR="00AC5EA7" w:rsidRPr="00AC5EA7">
          <w:rPr>
            <w:noProof/>
            <w:webHidden/>
            <w:sz w:val="26"/>
            <w:szCs w:val="26"/>
          </w:rPr>
          <w:t>10</w:t>
        </w:r>
        <w:r w:rsidR="00AC5EA7" w:rsidRPr="00AC5EA7">
          <w:rPr>
            <w:noProof/>
            <w:webHidden/>
            <w:sz w:val="26"/>
            <w:szCs w:val="26"/>
          </w:rPr>
          <w:fldChar w:fldCharType="end"/>
        </w:r>
      </w:hyperlink>
    </w:p>
    <w:p w14:paraId="02474A15" w14:textId="79CE85C8" w:rsidR="00AC5EA7" w:rsidRPr="00AC5EA7" w:rsidRDefault="00BB410F">
      <w:pPr>
        <w:pStyle w:val="TOC3"/>
        <w:tabs>
          <w:tab w:val="right" w:leader="dot" w:pos="9350"/>
        </w:tabs>
        <w:rPr>
          <w:rFonts w:asciiTheme="minorHAnsi" w:eastAsiaTheme="minorEastAsia" w:hAnsiTheme="minorHAnsi" w:cstheme="minorBidi"/>
          <w:noProof/>
          <w:sz w:val="26"/>
          <w:szCs w:val="26"/>
          <w:lang w:eastAsia="en-CA"/>
        </w:rPr>
      </w:pPr>
      <w:hyperlink w:anchor="_Toc58798881" w:history="1">
        <w:r w:rsidR="00AC5EA7" w:rsidRPr="00AC5EA7">
          <w:rPr>
            <w:rStyle w:val="Hyperlink"/>
            <w:noProof/>
            <w:sz w:val="26"/>
            <w:szCs w:val="26"/>
          </w:rPr>
          <w:t>Failure to Cooperate</w:t>
        </w:r>
        <w:r w:rsidR="00AC5EA7" w:rsidRPr="00AC5EA7">
          <w:rPr>
            <w:noProof/>
            <w:webHidden/>
            <w:sz w:val="26"/>
            <w:szCs w:val="26"/>
          </w:rPr>
          <w:tab/>
        </w:r>
        <w:r w:rsidR="00AC5EA7" w:rsidRPr="00AC5EA7">
          <w:rPr>
            <w:noProof/>
            <w:webHidden/>
            <w:sz w:val="26"/>
            <w:szCs w:val="26"/>
          </w:rPr>
          <w:fldChar w:fldCharType="begin"/>
        </w:r>
        <w:r w:rsidR="00AC5EA7" w:rsidRPr="00AC5EA7">
          <w:rPr>
            <w:noProof/>
            <w:webHidden/>
            <w:sz w:val="26"/>
            <w:szCs w:val="26"/>
          </w:rPr>
          <w:instrText xml:space="preserve"> PAGEREF _Toc58798881 \h </w:instrText>
        </w:r>
        <w:r w:rsidR="00AC5EA7" w:rsidRPr="00AC5EA7">
          <w:rPr>
            <w:noProof/>
            <w:webHidden/>
            <w:sz w:val="26"/>
            <w:szCs w:val="26"/>
          </w:rPr>
        </w:r>
        <w:r w:rsidR="00AC5EA7" w:rsidRPr="00AC5EA7">
          <w:rPr>
            <w:noProof/>
            <w:webHidden/>
            <w:sz w:val="26"/>
            <w:szCs w:val="26"/>
          </w:rPr>
          <w:fldChar w:fldCharType="separate"/>
        </w:r>
        <w:r w:rsidR="00AC5EA7" w:rsidRPr="00AC5EA7">
          <w:rPr>
            <w:noProof/>
            <w:webHidden/>
            <w:sz w:val="26"/>
            <w:szCs w:val="26"/>
          </w:rPr>
          <w:t>10</w:t>
        </w:r>
        <w:r w:rsidR="00AC5EA7" w:rsidRPr="00AC5EA7">
          <w:rPr>
            <w:noProof/>
            <w:webHidden/>
            <w:sz w:val="26"/>
            <w:szCs w:val="26"/>
          </w:rPr>
          <w:fldChar w:fldCharType="end"/>
        </w:r>
      </w:hyperlink>
    </w:p>
    <w:p w14:paraId="03F1C8F8" w14:textId="59ECB2B7" w:rsidR="00AC5EA7" w:rsidRPr="00AC5EA7" w:rsidRDefault="00BB410F">
      <w:pPr>
        <w:pStyle w:val="TOC3"/>
        <w:tabs>
          <w:tab w:val="right" w:leader="dot" w:pos="9350"/>
        </w:tabs>
        <w:rPr>
          <w:rFonts w:asciiTheme="minorHAnsi" w:eastAsiaTheme="minorEastAsia" w:hAnsiTheme="minorHAnsi" w:cstheme="minorBidi"/>
          <w:noProof/>
          <w:sz w:val="26"/>
          <w:szCs w:val="26"/>
          <w:lang w:eastAsia="en-CA"/>
        </w:rPr>
      </w:pPr>
      <w:hyperlink w:anchor="_Toc58798882" w:history="1">
        <w:r w:rsidR="00AC5EA7" w:rsidRPr="00AC5EA7">
          <w:rPr>
            <w:rStyle w:val="Hyperlink"/>
            <w:noProof/>
            <w:sz w:val="26"/>
            <w:szCs w:val="26"/>
          </w:rPr>
          <w:t>Requirements of Respondent</w:t>
        </w:r>
        <w:r w:rsidR="00AC5EA7" w:rsidRPr="00AC5EA7">
          <w:rPr>
            <w:noProof/>
            <w:webHidden/>
            <w:sz w:val="26"/>
            <w:szCs w:val="26"/>
          </w:rPr>
          <w:tab/>
        </w:r>
        <w:r w:rsidR="00AC5EA7" w:rsidRPr="00AC5EA7">
          <w:rPr>
            <w:noProof/>
            <w:webHidden/>
            <w:sz w:val="26"/>
            <w:szCs w:val="26"/>
          </w:rPr>
          <w:fldChar w:fldCharType="begin"/>
        </w:r>
        <w:r w:rsidR="00AC5EA7" w:rsidRPr="00AC5EA7">
          <w:rPr>
            <w:noProof/>
            <w:webHidden/>
            <w:sz w:val="26"/>
            <w:szCs w:val="26"/>
          </w:rPr>
          <w:instrText xml:space="preserve"> PAGEREF _Toc58798882 \h </w:instrText>
        </w:r>
        <w:r w:rsidR="00AC5EA7" w:rsidRPr="00AC5EA7">
          <w:rPr>
            <w:noProof/>
            <w:webHidden/>
            <w:sz w:val="26"/>
            <w:szCs w:val="26"/>
          </w:rPr>
        </w:r>
        <w:r w:rsidR="00AC5EA7" w:rsidRPr="00AC5EA7">
          <w:rPr>
            <w:noProof/>
            <w:webHidden/>
            <w:sz w:val="26"/>
            <w:szCs w:val="26"/>
          </w:rPr>
          <w:fldChar w:fldCharType="separate"/>
        </w:r>
        <w:r w:rsidR="00AC5EA7" w:rsidRPr="00AC5EA7">
          <w:rPr>
            <w:noProof/>
            <w:webHidden/>
            <w:sz w:val="26"/>
            <w:szCs w:val="26"/>
          </w:rPr>
          <w:t>11</w:t>
        </w:r>
        <w:r w:rsidR="00AC5EA7" w:rsidRPr="00AC5EA7">
          <w:rPr>
            <w:noProof/>
            <w:webHidden/>
            <w:sz w:val="26"/>
            <w:szCs w:val="26"/>
          </w:rPr>
          <w:fldChar w:fldCharType="end"/>
        </w:r>
      </w:hyperlink>
    </w:p>
    <w:p w14:paraId="6DB7948E" w14:textId="6A2109FC" w:rsidR="00AC5EA7" w:rsidRPr="00AC5EA7" w:rsidRDefault="00BB410F">
      <w:pPr>
        <w:pStyle w:val="TOC3"/>
        <w:tabs>
          <w:tab w:val="right" w:leader="dot" w:pos="9350"/>
        </w:tabs>
        <w:rPr>
          <w:rFonts w:asciiTheme="minorHAnsi" w:eastAsiaTheme="minorEastAsia" w:hAnsiTheme="minorHAnsi" w:cstheme="minorBidi"/>
          <w:noProof/>
          <w:sz w:val="26"/>
          <w:szCs w:val="26"/>
          <w:lang w:eastAsia="en-CA"/>
        </w:rPr>
      </w:pPr>
      <w:hyperlink w:anchor="_Toc58798883" w:history="1">
        <w:r w:rsidR="00AC5EA7" w:rsidRPr="00AC5EA7">
          <w:rPr>
            <w:rStyle w:val="Hyperlink"/>
            <w:noProof/>
            <w:sz w:val="26"/>
            <w:szCs w:val="26"/>
          </w:rPr>
          <w:t>Results of Investigation &amp; Disclosure Meetings</w:t>
        </w:r>
        <w:r w:rsidR="00AC5EA7" w:rsidRPr="00AC5EA7">
          <w:rPr>
            <w:noProof/>
            <w:webHidden/>
            <w:sz w:val="26"/>
            <w:szCs w:val="26"/>
          </w:rPr>
          <w:tab/>
        </w:r>
        <w:r w:rsidR="00AC5EA7" w:rsidRPr="00AC5EA7">
          <w:rPr>
            <w:noProof/>
            <w:webHidden/>
            <w:sz w:val="26"/>
            <w:szCs w:val="26"/>
          </w:rPr>
          <w:fldChar w:fldCharType="begin"/>
        </w:r>
        <w:r w:rsidR="00AC5EA7" w:rsidRPr="00AC5EA7">
          <w:rPr>
            <w:noProof/>
            <w:webHidden/>
            <w:sz w:val="26"/>
            <w:szCs w:val="26"/>
          </w:rPr>
          <w:instrText xml:space="preserve"> PAGEREF _Toc58798883 \h </w:instrText>
        </w:r>
        <w:r w:rsidR="00AC5EA7" w:rsidRPr="00AC5EA7">
          <w:rPr>
            <w:noProof/>
            <w:webHidden/>
            <w:sz w:val="26"/>
            <w:szCs w:val="26"/>
          </w:rPr>
        </w:r>
        <w:r w:rsidR="00AC5EA7" w:rsidRPr="00AC5EA7">
          <w:rPr>
            <w:noProof/>
            <w:webHidden/>
            <w:sz w:val="26"/>
            <w:szCs w:val="26"/>
          </w:rPr>
          <w:fldChar w:fldCharType="separate"/>
        </w:r>
        <w:r w:rsidR="00AC5EA7" w:rsidRPr="00AC5EA7">
          <w:rPr>
            <w:noProof/>
            <w:webHidden/>
            <w:sz w:val="26"/>
            <w:szCs w:val="26"/>
          </w:rPr>
          <w:t>11</w:t>
        </w:r>
        <w:r w:rsidR="00AC5EA7" w:rsidRPr="00AC5EA7">
          <w:rPr>
            <w:noProof/>
            <w:webHidden/>
            <w:sz w:val="26"/>
            <w:szCs w:val="26"/>
          </w:rPr>
          <w:fldChar w:fldCharType="end"/>
        </w:r>
      </w:hyperlink>
    </w:p>
    <w:p w14:paraId="36CB00D7" w14:textId="33F7C6EE" w:rsidR="00AC5EA7" w:rsidRPr="00AC5EA7" w:rsidRDefault="00BB410F">
      <w:pPr>
        <w:pStyle w:val="TOC3"/>
        <w:tabs>
          <w:tab w:val="right" w:leader="dot" w:pos="9350"/>
        </w:tabs>
        <w:rPr>
          <w:rFonts w:asciiTheme="minorHAnsi" w:eastAsiaTheme="minorEastAsia" w:hAnsiTheme="minorHAnsi" w:cstheme="minorBidi"/>
          <w:noProof/>
          <w:sz w:val="26"/>
          <w:szCs w:val="26"/>
          <w:lang w:eastAsia="en-CA"/>
        </w:rPr>
      </w:pPr>
      <w:hyperlink w:anchor="_Toc58798884" w:history="1">
        <w:r w:rsidR="00AC5EA7" w:rsidRPr="00AC5EA7">
          <w:rPr>
            <w:rStyle w:val="Hyperlink"/>
            <w:noProof/>
            <w:sz w:val="26"/>
            <w:szCs w:val="26"/>
          </w:rPr>
          <w:t>Establishing Contact with the CBSA</w:t>
        </w:r>
        <w:r w:rsidR="00AC5EA7" w:rsidRPr="00AC5EA7">
          <w:rPr>
            <w:noProof/>
            <w:webHidden/>
            <w:sz w:val="26"/>
            <w:szCs w:val="26"/>
          </w:rPr>
          <w:tab/>
        </w:r>
        <w:r w:rsidR="00AC5EA7" w:rsidRPr="00AC5EA7">
          <w:rPr>
            <w:noProof/>
            <w:webHidden/>
            <w:sz w:val="26"/>
            <w:szCs w:val="26"/>
          </w:rPr>
          <w:fldChar w:fldCharType="begin"/>
        </w:r>
        <w:r w:rsidR="00AC5EA7" w:rsidRPr="00AC5EA7">
          <w:rPr>
            <w:noProof/>
            <w:webHidden/>
            <w:sz w:val="26"/>
            <w:szCs w:val="26"/>
          </w:rPr>
          <w:instrText xml:space="preserve"> PAGEREF _Toc58798884 \h </w:instrText>
        </w:r>
        <w:r w:rsidR="00AC5EA7" w:rsidRPr="00AC5EA7">
          <w:rPr>
            <w:noProof/>
            <w:webHidden/>
            <w:sz w:val="26"/>
            <w:szCs w:val="26"/>
          </w:rPr>
        </w:r>
        <w:r w:rsidR="00AC5EA7" w:rsidRPr="00AC5EA7">
          <w:rPr>
            <w:noProof/>
            <w:webHidden/>
            <w:sz w:val="26"/>
            <w:szCs w:val="26"/>
          </w:rPr>
          <w:fldChar w:fldCharType="separate"/>
        </w:r>
        <w:r w:rsidR="00AC5EA7" w:rsidRPr="00AC5EA7">
          <w:rPr>
            <w:noProof/>
            <w:webHidden/>
            <w:sz w:val="26"/>
            <w:szCs w:val="26"/>
          </w:rPr>
          <w:t>11</w:t>
        </w:r>
        <w:r w:rsidR="00AC5EA7" w:rsidRPr="00AC5EA7">
          <w:rPr>
            <w:noProof/>
            <w:webHidden/>
            <w:sz w:val="26"/>
            <w:szCs w:val="26"/>
          </w:rPr>
          <w:fldChar w:fldCharType="end"/>
        </w:r>
      </w:hyperlink>
    </w:p>
    <w:p w14:paraId="24EC0D00" w14:textId="6AA66DF0" w:rsidR="00AC5EA7" w:rsidRPr="00AC5EA7" w:rsidRDefault="00BB410F">
      <w:pPr>
        <w:pStyle w:val="TOC3"/>
        <w:tabs>
          <w:tab w:val="right" w:leader="dot" w:pos="9350"/>
        </w:tabs>
        <w:rPr>
          <w:rFonts w:asciiTheme="minorHAnsi" w:eastAsiaTheme="minorEastAsia" w:hAnsiTheme="minorHAnsi" w:cstheme="minorBidi"/>
          <w:noProof/>
          <w:sz w:val="26"/>
          <w:szCs w:val="26"/>
          <w:lang w:eastAsia="en-CA"/>
        </w:rPr>
      </w:pPr>
      <w:hyperlink w:anchor="_Toc58798885" w:history="1">
        <w:r w:rsidR="00AC5EA7" w:rsidRPr="00AC5EA7">
          <w:rPr>
            <w:rStyle w:val="Hyperlink"/>
            <w:noProof/>
            <w:sz w:val="26"/>
            <w:szCs w:val="26"/>
          </w:rPr>
          <w:t>Counsel</w:t>
        </w:r>
        <w:r w:rsidR="00AC5EA7" w:rsidRPr="00AC5EA7">
          <w:rPr>
            <w:noProof/>
            <w:webHidden/>
            <w:sz w:val="26"/>
            <w:szCs w:val="26"/>
          </w:rPr>
          <w:tab/>
        </w:r>
        <w:r w:rsidR="00AC5EA7" w:rsidRPr="00AC5EA7">
          <w:rPr>
            <w:noProof/>
            <w:webHidden/>
            <w:sz w:val="26"/>
            <w:szCs w:val="26"/>
          </w:rPr>
          <w:fldChar w:fldCharType="begin"/>
        </w:r>
        <w:r w:rsidR="00AC5EA7" w:rsidRPr="00AC5EA7">
          <w:rPr>
            <w:noProof/>
            <w:webHidden/>
            <w:sz w:val="26"/>
            <w:szCs w:val="26"/>
          </w:rPr>
          <w:instrText xml:space="preserve"> PAGEREF _Toc58798885 \h </w:instrText>
        </w:r>
        <w:r w:rsidR="00AC5EA7" w:rsidRPr="00AC5EA7">
          <w:rPr>
            <w:noProof/>
            <w:webHidden/>
            <w:sz w:val="26"/>
            <w:szCs w:val="26"/>
          </w:rPr>
        </w:r>
        <w:r w:rsidR="00AC5EA7" w:rsidRPr="00AC5EA7">
          <w:rPr>
            <w:noProof/>
            <w:webHidden/>
            <w:sz w:val="26"/>
            <w:szCs w:val="26"/>
          </w:rPr>
          <w:fldChar w:fldCharType="separate"/>
        </w:r>
        <w:r w:rsidR="00AC5EA7" w:rsidRPr="00AC5EA7">
          <w:rPr>
            <w:noProof/>
            <w:webHidden/>
            <w:sz w:val="26"/>
            <w:szCs w:val="26"/>
          </w:rPr>
          <w:t>11</w:t>
        </w:r>
        <w:r w:rsidR="00AC5EA7" w:rsidRPr="00AC5EA7">
          <w:rPr>
            <w:noProof/>
            <w:webHidden/>
            <w:sz w:val="26"/>
            <w:szCs w:val="26"/>
          </w:rPr>
          <w:fldChar w:fldCharType="end"/>
        </w:r>
      </w:hyperlink>
    </w:p>
    <w:p w14:paraId="0EBB8B20" w14:textId="3029D5DC" w:rsidR="00AC5EA7" w:rsidRPr="00AC5EA7" w:rsidRDefault="00BB410F">
      <w:pPr>
        <w:pStyle w:val="TOC1"/>
        <w:rPr>
          <w:rFonts w:asciiTheme="minorHAnsi" w:eastAsiaTheme="minorEastAsia" w:hAnsiTheme="minorHAnsi" w:cstheme="minorBidi"/>
          <w:color w:val="auto"/>
          <w:sz w:val="26"/>
          <w:szCs w:val="26"/>
          <w:lang w:eastAsia="en-CA"/>
        </w:rPr>
      </w:pPr>
      <w:hyperlink w:anchor="_Toc58798886" w:history="1">
        <w:r w:rsidR="00AC5EA7" w:rsidRPr="00AC5EA7">
          <w:rPr>
            <w:rStyle w:val="Hyperlink"/>
            <w:sz w:val="26"/>
            <w:szCs w:val="26"/>
          </w:rPr>
          <w:t>PART A – GENERAL INFORMATION</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_Toc58798886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12</w:t>
        </w:r>
        <w:r w:rsidR="00AC5EA7" w:rsidRPr="00AC5EA7">
          <w:rPr>
            <w:webHidden/>
            <w:sz w:val="26"/>
            <w:szCs w:val="26"/>
          </w:rPr>
          <w:fldChar w:fldCharType="end"/>
        </w:r>
      </w:hyperlink>
    </w:p>
    <w:p w14:paraId="4BD50119" w14:textId="43D52337" w:rsidR="00AC5EA7" w:rsidRPr="00AC5EA7" w:rsidRDefault="00BB410F">
      <w:pPr>
        <w:pStyle w:val="TOC1"/>
        <w:rPr>
          <w:rFonts w:asciiTheme="minorHAnsi" w:eastAsiaTheme="minorEastAsia" w:hAnsiTheme="minorHAnsi" w:cstheme="minorBidi"/>
          <w:color w:val="auto"/>
          <w:sz w:val="26"/>
          <w:szCs w:val="26"/>
          <w:lang w:eastAsia="en-CA"/>
        </w:rPr>
      </w:pPr>
      <w:hyperlink w:anchor="_Toc58798887" w:history="1">
        <w:r w:rsidR="00AC5EA7" w:rsidRPr="00AC5EA7">
          <w:rPr>
            <w:rStyle w:val="Hyperlink"/>
            <w:sz w:val="26"/>
            <w:szCs w:val="26"/>
          </w:rPr>
          <w:t>PART B – EXPORT INFORMATION</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_Toc58798887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15</w:t>
        </w:r>
        <w:r w:rsidR="00AC5EA7" w:rsidRPr="00AC5EA7">
          <w:rPr>
            <w:webHidden/>
            <w:sz w:val="26"/>
            <w:szCs w:val="26"/>
          </w:rPr>
          <w:fldChar w:fldCharType="end"/>
        </w:r>
      </w:hyperlink>
    </w:p>
    <w:p w14:paraId="4597F7F2" w14:textId="369F5C84" w:rsidR="00AC5EA7" w:rsidRPr="00AC5EA7" w:rsidRDefault="00BB410F">
      <w:pPr>
        <w:pStyle w:val="TOC1"/>
        <w:rPr>
          <w:rFonts w:asciiTheme="minorHAnsi" w:eastAsiaTheme="minorEastAsia" w:hAnsiTheme="minorHAnsi" w:cstheme="minorBidi"/>
          <w:color w:val="auto"/>
          <w:sz w:val="26"/>
          <w:szCs w:val="26"/>
          <w:lang w:eastAsia="en-CA"/>
        </w:rPr>
      </w:pPr>
      <w:hyperlink w:anchor="_Toc58798888" w:history="1">
        <w:r w:rsidR="00AC5EA7" w:rsidRPr="00AC5EA7">
          <w:rPr>
            <w:rStyle w:val="Hyperlink"/>
            <w:sz w:val="26"/>
            <w:szCs w:val="26"/>
          </w:rPr>
          <w:t>PART C – DOMESTIC SALES INFORMATION</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_Toc58798888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21</w:t>
        </w:r>
        <w:r w:rsidR="00AC5EA7" w:rsidRPr="00AC5EA7">
          <w:rPr>
            <w:webHidden/>
            <w:sz w:val="26"/>
            <w:szCs w:val="26"/>
          </w:rPr>
          <w:fldChar w:fldCharType="end"/>
        </w:r>
      </w:hyperlink>
    </w:p>
    <w:p w14:paraId="720FCCE9" w14:textId="5D6F2203" w:rsidR="00AC5EA7" w:rsidRPr="00AC5EA7" w:rsidRDefault="00BB410F">
      <w:pPr>
        <w:pStyle w:val="TOC1"/>
        <w:rPr>
          <w:rFonts w:asciiTheme="minorHAnsi" w:eastAsiaTheme="minorEastAsia" w:hAnsiTheme="minorHAnsi" w:cstheme="minorBidi"/>
          <w:color w:val="auto"/>
          <w:sz w:val="26"/>
          <w:szCs w:val="26"/>
          <w:lang w:eastAsia="en-CA"/>
        </w:rPr>
      </w:pPr>
      <w:hyperlink w:anchor="_Toc58798889" w:history="1">
        <w:r w:rsidR="00AC5EA7" w:rsidRPr="00AC5EA7">
          <w:rPr>
            <w:rStyle w:val="Hyperlink"/>
            <w:sz w:val="26"/>
            <w:szCs w:val="26"/>
          </w:rPr>
          <w:t>PART D – FINANCIAL DATA AND COSTING INFORMATION</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_Toc58798889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29</w:t>
        </w:r>
        <w:r w:rsidR="00AC5EA7" w:rsidRPr="00AC5EA7">
          <w:rPr>
            <w:webHidden/>
            <w:sz w:val="26"/>
            <w:szCs w:val="26"/>
          </w:rPr>
          <w:fldChar w:fldCharType="end"/>
        </w:r>
      </w:hyperlink>
    </w:p>
    <w:p w14:paraId="63350A37" w14:textId="12CA3021" w:rsidR="00AC5EA7" w:rsidRPr="00AC5EA7" w:rsidRDefault="00BB410F">
      <w:pPr>
        <w:pStyle w:val="TOC2"/>
        <w:rPr>
          <w:rFonts w:asciiTheme="minorHAnsi" w:eastAsiaTheme="minorEastAsia" w:hAnsiTheme="minorHAnsi" w:cstheme="minorBidi"/>
          <w:color w:val="auto"/>
          <w:sz w:val="26"/>
          <w:szCs w:val="26"/>
          <w:lang w:eastAsia="en-CA"/>
        </w:rPr>
      </w:pPr>
      <w:hyperlink w:anchor="_Toc58798890" w:history="1">
        <w:r w:rsidR="00AC5EA7" w:rsidRPr="00AC5EA7">
          <w:rPr>
            <w:rStyle w:val="Hyperlink"/>
            <w:b/>
            <w:sz w:val="26"/>
            <w:szCs w:val="26"/>
          </w:rPr>
          <w:t>Source Documents, Accounting Records and Reports</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_Toc58798890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29</w:t>
        </w:r>
        <w:r w:rsidR="00AC5EA7" w:rsidRPr="00AC5EA7">
          <w:rPr>
            <w:webHidden/>
            <w:sz w:val="26"/>
            <w:szCs w:val="26"/>
          </w:rPr>
          <w:fldChar w:fldCharType="end"/>
        </w:r>
      </w:hyperlink>
    </w:p>
    <w:p w14:paraId="04D5DEB0" w14:textId="06EA0B75" w:rsidR="00AC5EA7" w:rsidRPr="00AC5EA7" w:rsidRDefault="00BB410F">
      <w:pPr>
        <w:pStyle w:val="TOC2"/>
        <w:rPr>
          <w:rFonts w:asciiTheme="minorHAnsi" w:eastAsiaTheme="minorEastAsia" w:hAnsiTheme="minorHAnsi" w:cstheme="minorBidi"/>
          <w:color w:val="auto"/>
          <w:sz w:val="26"/>
          <w:szCs w:val="26"/>
          <w:lang w:eastAsia="en-CA"/>
        </w:rPr>
      </w:pPr>
      <w:hyperlink w:anchor="_Toc58798891" w:history="1">
        <w:r w:rsidR="00AC5EA7" w:rsidRPr="00AC5EA7">
          <w:rPr>
            <w:rStyle w:val="Hyperlink"/>
            <w:b/>
            <w:sz w:val="26"/>
            <w:szCs w:val="26"/>
          </w:rPr>
          <w:t>Financial Data</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_Toc58798891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30</w:t>
        </w:r>
        <w:r w:rsidR="00AC5EA7" w:rsidRPr="00AC5EA7">
          <w:rPr>
            <w:webHidden/>
            <w:sz w:val="26"/>
            <w:szCs w:val="26"/>
          </w:rPr>
          <w:fldChar w:fldCharType="end"/>
        </w:r>
      </w:hyperlink>
    </w:p>
    <w:p w14:paraId="1BCCBF56" w14:textId="3913E7C8" w:rsidR="00AC5EA7" w:rsidRPr="00AC5EA7" w:rsidRDefault="00BB410F">
      <w:pPr>
        <w:pStyle w:val="TOC2"/>
        <w:rPr>
          <w:rFonts w:asciiTheme="minorHAnsi" w:eastAsiaTheme="minorEastAsia" w:hAnsiTheme="minorHAnsi" w:cstheme="minorBidi"/>
          <w:color w:val="auto"/>
          <w:sz w:val="26"/>
          <w:szCs w:val="26"/>
          <w:lang w:eastAsia="en-CA"/>
        </w:rPr>
      </w:pPr>
      <w:hyperlink w:anchor="_Toc58798892" w:history="1">
        <w:r w:rsidR="00AC5EA7" w:rsidRPr="00AC5EA7">
          <w:rPr>
            <w:rStyle w:val="Hyperlink"/>
            <w:b/>
            <w:sz w:val="26"/>
            <w:szCs w:val="26"/>
          </w:rPr>
          <w:t>Accounting Practices</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_Toc58798892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31</w:t>
        </w:r>
        <w:r w:rsidR="00AC5EA7" w:rsidRPr="00AC5EA7">
          <w:rPr>
            <w:webHidden/>
            <w:sz w:val="26"/>
            <w:szCs w:val="26"/>
          </w:rPr>
          <w:fldChar w:fldCharType="end"/>
        </w:r>
      </w:hyperlink>
    </w:p>
    <w:p w14:paraId="18D4FEF7" w14:textId="1D6DFAFE" w:rsidR="00AC5EA7" w:rsidRPr="00AC5EA7" w:rsidRDefault="00BB410F">
      <w:pPr>
        <w:pStyle w:val="TOC2"/>
        <w:rPr>
          <w:rFonts w:asciiTheme="minorHAnsi" w:eastAsiaTheme="minorEastAsia" w:hAnsiTheme="minorHAnsi" w:cstheme="minorBidi"/>
          <w:color w:val="auto"/>
          <w:sz w:val="26"/>
          <w:szCs w:val="26"/>
          <w:lang w:eastAsia="en-CA"/>
        </w:rPr>
      </w:pPr>
      <w:hyperlink w:anchor="_Toc58798893" w:history="1">
        <w:r w:rsidR="00AC5EA7" w:rsidRPr="00AC5EA7">
          <w:rPr>
            <w:rStyle w:val="Hyperlink"/>
            <w:b/>
            <w:sz w:val="26"/>
            <w:szCs w:val="26"/>
          </w:rPr>
          <w:t>Product Line Information</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_Toc58798893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32</w:t>
        </w:r>
        <w:r w:rsidR="00AC5EA7" w:rsidRPr="00AC5EA7">
          <w:rPr>
            <w:webHidden/>
            <w:sz w:val="26"/>
            <w:szCs w:val="26"/>
          </w:rPr>
          <w:fldChar w:fldCharType="end"/>
        </w:r>
      </w:hyperlink>
    </w:p>
    <w:p w14:paraId="3E461077" w14:textId="5E1BC03E" w:rsidR="00AC5EA7" w:rsidRPr="00AC5EA7" w:rsidRDefault="00BB410F">
      <w:pPr>
        <w:pStyle w:val="TOC2"/>
        <w:rPr>
          <w:rFonts w:asciiTheme="minorHAnsi" w:eastAsiaTheme="minorEastAsia" w:hAnsiTheme="minorHAnsi" w:cstheme="minorBidi"/>
          <w:color w:val="auto"/>
          <w:sz w:val="26"/>
          <w:szCs w:val="26"/>
          <w:lang w:eastAsia="en-CA"/>
        </w:rPr>
      </w:pPr>
      <w:hyperlink w:anchor="_Toc58798894" w:history="1">
        <w:r w:rsidR="00AC5EA7" w:rsidRPr="00AC5EA7">
          <w:rPr>
            <w:rStyle w:val="Hyperlink"/>
            <w:b/>
            <w:sz w:val="26"/>
            <w:szCs w:val="26"/>
          </w:rPr>
          <w:t>Acquisition Cost</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_Toc58798894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34</w:t>
        </w:r>
        <w:r w:rsidR="00AC5EA7" w:rsidRPr="00AC5EA7">
          <w:rPr>
            <w:webHidden/>
            <w:sz w:val="26"/>
            <w:szCs w:val="26"/>
          </w:rPr>
          <w:fldChar w:fldCharType="end"/>
        </w:r>
      </w:hyperlink>
    </w:p>
    <w:p w14:paraId="20F26AB1" w14:textId="4BF4D59B" w:rsidR="00AC5EA7" w:rsidRPr="00AC5EA7" w:rsidRDefault="00BB410F">
      <w:pPr>
        <w:pStyle w:val="TOC2"/>
        <w:rPr>
          <w:rFonts w:asciiTheme="minorHAnsi" w:eastAsiaTheme="minorEastAsia" w:hAnsiTheme="minorHAnsi" w:cstheme="minorBidi"/>
          <w:color w:val="auto"/>
          <w:sz w:val="26"/>
          <w:szCs w:val="26"/>
          <w:lang w:eastAsia="en-CA"/>
        </w:rPr>
      </w:pPr>
      <w:hyperlink w:anchor="_Toc58798895" w:history="1">
        <w:r w:rsidR="00AC5EA7" w:rsidRPr="00AC5EA7">
          <w:rPr>
            <w:rStyle w:val="Hyperlink"/>
            <w:b/>
            <w:sz w:val="26"/>
            <w:szCs w:val="26"/>
          </w:rPr>
          <w:t>Administrative, Selling and All Other Costs</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_Toc58798895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36</w:t>
        </w:r>
        <w:r w:rsidR="00AC5EA7" w:rsidRPr="00AC5EA7">
          <w:rPr>
            <w:webHidden/>
            <w:sz w:val="26"/>
            <w:szCs w:val="26"/>
          </w:rPr>
          <w:fldChar w:fldCharType="end"/>
        </w:r>
      </w:hyperlink>
    </w:p>
    <w:p w14:paraId="0EF3CA64" w14:textId="19626DD4" w:rsidR="00AC5EA7" w:rsidRPr="00AC5EA7" w:rsidRDefault="00BB410F">
      <w:pPr>
        <w:pStyle w:val="TOC2"/>
        <w:rPr>
          <w:rFonts w:asciiTheme="minorHAnsi" w:eastAsiaTheme="minorEastAsia" w:hAnsiTheme="minorHAnsi" w:cstheme="minorBidi"/>
          <w:color w:val="auto"/>
          <w:sz w:val="26"/>
          <w:szCs w:val="26"/>
          <w:lang w:eastAsia="en-CA"/>
        </w:rPr>
      </w:pPr>
      <w:hyperlink w:anchor="_Toc58798896" w:history="1">
        <w:r w:rsidR="00AC5EA7" w:rsidRPr="00AC5EA7">
          <w:rPr>
            <w:rStyle w:val="Hyperlink"/>
            <w:b/>
            <w:sz w:val="26"/>
            <w:szCs w:val="26"/>
          </w:rPr>
          <w:t>Total Cost of Goods</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_Toc58798896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38</w:t>
        </w:r>
        <w:r w:rsidR="00AC5EA7" w:rsidRPr="00AC5EA7">
          <w:rPr>
            <w:webHidden/>
            <w:sz w:val="26"/>
            <w:szCs w:val="26"/>
          </w:rPr>
          <w:fldChar w:fldCharType="end"/>
        </w:r>
      </w:hyperlink>
    </w:p>
    <w:p w14:paraId="39A819BF" w14:textId="00247577" w:rsidR="00AC5EA7" w:rsidRPr="00AC5EA7" w:rsidRDefault="00BB410F">
      <w:pPr>
        <w:pStyle w:val="TOC3"/>
        <w:tabs>
          <w:tab w:val="right" w:leader="dot" w:pos="9350"/>
        </w:tabs>
        <w:rPr>
          <w:rFonts w:asciiTheme="minorHAnsi" w:eastAsiaTheme="minorEastAsia" w:hAnsiTheme="minorHAnsi" w:cstheme="minorBidi"/>
          <w:noProof/>
          <w:sz w:val="26"/>
          <w:szCs w:val="26"/>
          <w:lang w:eastAsia="en-CA"/>
        </w:rPr>
      </w:pPr>
      <w:hyperlink w:anchor="_Toc58798897" w:history="1">
        <w:r w:rsidR="00AC5EA7" w:rsidRPr="00AC5EA7">
          <w:rPr>
            <w:rStyle w:val="Hyperlink"/>
            <w:noProof/>
            <w:sz w:val="26"/>
            <w:szCs w:val="26"/>
          </w:rPr>
          <w:t>Significant Factor Inputs</w:t>
        </w:r>
        <w:r w:rsidR="00AC5EA7" w:rsidRPr="00AC5EA7">
          <w:rPr>
            <w:noProof/>
            <w:webHidden/>
            <w:sz w:val="26"/>
            <w:szCs w:val="26"/>
          </w:rPr>
          <w:tab/>
        </w:r>
        <w:r w:rsidR="00AC5EA7" w:rsidRPr="00AC5EA7">
          <w:rPr>
            <w:noProof/>
            <w:webHidden/>
            <w:sz w:val="26"/>
            <w:szCs w:val="26"/>
          </w:rPr>
          <w:fldChar w:fldCharType="begin"/>
        </w:r>
        <w:r w:rsidR="00AC5EA7" w:rsidRPr="00AC5EA7">
          <w:rPr>
            <w:noProof/>
            <w:webHidden/>
            <w:sz w:val="26"/>
            <w:szCs w:val="26"/>
          </w:rPr>
          <w:instrText xml:space="preserve"> PAGEREF _Toc58798897 \h </w:instrText>
        </w:r>
        <w:r w:rsidR="00AC5EA7" w:rsidRPr="00AC5EA7">
          <w:rPr>
            <w:noProof/>
            <w:webHidden/>
            <w:sz w:val="26"/>
            <w:szCs w:val="26"/>
          </w:rPr>
        </w:r>
        <w:r w:rsidR="00AC5EA7" w:rsidRPr="00AC5EA7">
          <w:rPr>
            <w:noProof/>
            <w:webHidden/>
            <w:sz w:val="26"/>
            <w:szCs w:val="26"/>
          </w:rPr>
          <w:fldChar w:fldCharType="separate"/>
        </w:r>
        <w:r w:rsidR="00AC5EA7" w:rsidRPr="00AC5EA7">
          <w:rPr>
            <w:noProof/>
            <w:webHidden/>
            <w:sz w:val="26"/>
            <w:szCs w:val="26"/>
          </w:rPr>
          <w:t>39</w:t>
        </w:r>
        <w:r w:rsidR="00AC5EA7" w:rsidRPr="00AC5EA7">
          <w:rPr>
            <w:noProof/>
            <w:webHidden/>
            <w:sz w:val="26"/>
            <w:szCs w:val="26"/>
          </w:rPr>
          <w:fldChar w:fldCharType="end"/>
        </w:r>
      </w:hyperlink>
    </w:p>
    <w:p w14:paraId="00F08FCE" w14:textId="25F439FD" w:rsidR="00AC5EA7" w:rsidRPr="00AC5EA7" w:rsidRDefault="00BB410F">
      <w:pPr>
        <w:pStyle w:val="TOC1"/>
        <w:rPr>
          <w:rFonts w:asciiTheme="minorHAnsi" w:eastAsiaTheme="minorEastAsia" w:hAnsiTheme="minorHAnsi" w:cstheme="minorBidi"/>
          <w:color w:val="auto"/>
          <w:sz w:val="26"/>
          <w:szCs w:val="26"/>
          <w:lang w:eastAsia="en-CA"/>
        </w:rPr>
      </w:pPr>
      <w:hyperlink w:anchor="_Toc58798898" w:history="1">
        <w:r w:rsidR="00AC5EA7" w:rsidRPr="00AC5EA7">
          <w:rPr>
            <w:rStyle w:val="Hyperlink"/>
            <w:sz w:val="26"/>
            <w:szCs w:val="26"/>
          </w:rPr>
          <w:t>PART E – GLOSSARY</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_Toc58798898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42</w:t>
        </w:r>
        <w:r w:rsidR="00AC5EA7" w:rsidRPr="00AC5EA7">
          <w:rPr>
            <w:webHidden/>
            <w:sz w:val="26"/>
            <w:szCs w:val="26"/>
          </w:rPr>
          <w:fldChar w:fldCharType="end"/>
        </w:r>
      </w:hyperlink>
    </w:p>
    <w:p w14:paraId="27C97607" w14:textId="723EF219" w:rsidR="00AC5EA7" w:rsidRPr="00AC5EA7" w:rsidRDefault="00BB410F">
      <w:pPr>
        <w:pStyle w:val="TOC1"/>
        <w:rPr>
          <w:rFonts w:asciiTheme="minorHAnsi" w:eastAsiaTheme="minorEastAsia" w:hAnsiTheme="minorHAnsi" w:cstheme="minorBidi"/>
          <w:color w:val="auto"/>
          <w:sz w:val="26"/>
          <w:szCs w:val="26"/>
          <w:lang w:eastAsia="en-CA"/>
        </w:rPr>
      </w:pPr>
      <w:hyperlink w:anchor="_Toc58798899" w:history="1">
        <w:r w:rsidR="00AC5EA7" w:rsidRPr="00AC5EA7">
          <w:rPr>
            <w:rStyle w:val="Hyperlink"/>
            <w:sz w:val="26"/>
            <w:szCs w:val="26"/>
          </w:rPr>
          <w:t>PART F – TREATMENT OF CONFIDENTIAL AND NON</w:t>
        </w:r>
        <w:r w:rsidR="00AC5EA7" w:rsidRPr="00AC5EA7">
          <w:rPr>
            <w:rStyle w:val="Hyperlink"/>
            <w:sz w:val="26"/>
            <w:szCs w:val="26"/>
          </w:rPr>
          <w:noBreakHyphen/>
          <w:t>CONFIDENTIAL INFORMATION</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_Toc58798899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48</w:t>
        </w:r>
        <w:r w:rsidR="00AC5EA7" w:rsidRPr="00AC5EA7">
          <w:rPr>
            <w:webHidden/>
            <w:sz w:val="26"/>
            <w:szCs w:val="26"/>
          </w:rPr>
          <w:fldChar w:fldCharType="end"/>
        </w:r>
      </w:hyperlink>
    </w:p>
    <w:p w14:paraId="76C1BA1D" w14:textId="3A24E501" w:rsidR="00AC5EA7" w:rsidRPr="00AC5EA7" w:rsidRDefault="00BB410F">
      <w:pPr>
        <w:pStyle w:val="TOC1"/>
        <w:rPr>
          <w:rFonts w:asciiTheme="minorHAnsi" w:eastAsiaTheme="minorEastAsia" w:hAnsiTheme="minorHAnsi" w:cstheme="minorBidi"/>
          <w:color w:val="auto"/>
          <w:sz w:val="26"/>
          <w:szCs w:val="26"/>
          <w:lang w:eastAsia="en-CA"/>
        </w:rPr>
      </w:pPr>
      <w:hyperlink w:anchor="_Toc58798900" w:history="1">
        <w:r w:rsidR="00AC5EA7" w:rsidRPr="00AC5EA7">
          <w:rPr>
            <w:rStyle w:val="Hyperlink"/>
            <w:sz w:val="26"/>
            <w:szCs w:val="26"/>
          </w:rPr>
          <w:t>PART G – REQUEST FOR INFORMATION CHECKLIST</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_Toc58798900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53</w:t>
        </w:r>
        <w:r w:rsidR="00AC5EA7" w:rsidRPr="00AC5EA7">
          <w:rPr>
            <w:webHidden/>
            <w:sz w:val="26"/>
            <w:szCs w:val="26"/>
          </w:rPr>
          <w:fldChar w:fldCharType="end"/>
        </w:r>
      </w:hyperlink>
    </w:p>
    <w:p w14:paraId="010DF27F" w14:textId="5AE6ECC0" w:rsidR="00AC5EA7" w:rsidRPr="00AC5EA7" w:rsidRDefault="00BB410F">
      <w:pPr>
        <w:pStyle w:val="TOC1"/>
        <w:rPr>
          <w:rFonts w:asciiTheme="minorHAnsi" w:eastAsiaTheme="minorEastAsia" w:hAnsiTheme="minorHAnsi" w:cstheme="minorBidi"/>
          <w:color w:val="auto"/>
          <w:sz w:val="26"/>
          <w:szCs w:val="26"/>
          <w:lang w:eastAsia="en-CA"/>
        </w:rPr>
      </w:pPr>
      <w:hyperlink w:anchor="_Toc58798901" w:history="1">
        <w:r w:rsidR="00AC5EA7" w:rsidRPr="00AC5EA7">
          <w:rPr>
            <w:rStyle w:val="Hyperlink"/>
            <w:sz w:val="26"/>
            <w:szCs w:val="26"/>
          </w:rPr>
          <w:t>PART H – CERTIFICATE OF VERACITY, ACCURACY AND COMPLETENESS</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_Toc58798901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54</w:t>
        </w:r>
        <w:r w:rsidR="00AC5EA7" w:rsidRPr="00AC5EA7">
          <w:rPr>
            <w:webHidden/>
            <w:sz w:val="26"/>
            <w:szCs w:val="26"/>
          </w:rPr>
          <w:fldChar w:fldCharType="end"/>
        </w:r>
      </w:hyperlink>
    </w:p>
    <w:p w14:paraId="0F1CA910" w14:textId="41154465" w:rsidR="00AC5EA7" w:rsidRPr="00AC5EA7" w:rsidRDefault="00BB410F">
      <w:pPr>
        <w:pStyle w:val="TOC1"/>
        <w:rPr>
          <w:rFonts w:asciiTheme="minorHAnsi" w:eastAsiaTheme="minorEastAsia" w:hAnsiTheme="minorHAnsi" w:cstheme="minorBidi"/>
          <w:color w:val="auto"/>
          <w:sz w:val="26"/>
          <w:szCs w:val="26"/>
          <w:lang w:eastAsia="en-CA"/>
        </w:rPr>
      </w:pPr>
      <w:hyperlink w:anchor="_Toc58798902" w:history="1">
        <w:r w:rsidR="00AC5EA7" w:rsidRPr="00AC5EA7">
          <w:rPr>
            <w:rStyle w:val="Hyperlink"/>
            <w:sz w:val="26"/>
            <w:szCs w:val="26"/>
          </w:rPr>
          <w:t>APPENDIX 1 – EXPORTS TO CANADA</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_Toc58798902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55</w:t>
        </w:r>
        <w:r w:rsidR="00AC5EA7" w:rsidRPr="00AC5EA7">
          <w:rPr>
            <w:webHidden/>
            <w:sz w:val="26"/>
            <w:szCs w:val="26"/>
          </w:rPr>
          <w:fldChar w:fldCharType="end"/>
        </w:r>
      </w:hyperlink>
    </w:p>
    <w:p w14:paraId="598E83C2" w14:textId="2BD7525A" w:rsidR="00AC5EA7" w:rsidRPr="00AC5EA7" w:rsidRDefault="00BB410F">
      <w:pPr>
        <w:pStyle w:val="TOC1"/>
        <w:rPr>
          <w:rFonts w:asciiTheme="minorHAnsi" w:eastAsiaTheme="minorEastAsia" w:hAnsiTheme="minorHAnsi" w:cstheme="minorBidi"/>
          <w:color w:val="auto"/>
          <w:sz w:val="26"/>
          <w:szCs w:val="26"/>
          <w:lang w:eastAsia="en-CA"/>
        </w:rPr>
      </w:pPr>
      <w:hyperlink w:anchor="_Toc58798903" w:history="1">
        <w:r w:rsidR="00AC5EA7" w:rsidRPr="00AC5EA7">
          <w:rPr>
            <w:rStyle w:val="Hyperlink"/>
            <w:sz w:val="26"/>
            <w:szCs w:val="26"/>
          </w:rPr>
          <w:t>APPENDIX 2 – SELECTION OF LIKE GOODS</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_Toc58798903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56</w:t>
        </w:r>
        <w:r w:rsidR="00AC5EA7" w:rsidRPr="00AC5EA7">
          <w:rPr>
            <w:webHidden/>
            <w:sz w:val="26"/>
            <w:szCs w:val="26"/>
          </w:rPr>
          <w:fldChar w:fldCharType="end"/>
        </w:r>
      </w:hyperlink>
    </w:p>
    <w:p w14:paraId="4B61909D" w14:textId="72F0B776" w:rsidR="00AC5EA7" w:rsidRPr="00AC5EA7" w:rsidRDefault="00BB410F">
      <w:pPr>
        <w:pStyle w:val="TOC1"/>
        <w:rPr>
          <w:rFonts w:asciiTheme="minorHAnsi" w:eastAsiaTheme="minorEastAsia" w:hAnsiTheme="minorHAnsi" w:cstheme="minorBidi"/>
          <w:color w:val="auto"/>
          <w:sz w:val="26"/>
          <w:szCs w:val="26"/>
          <w:lang w:eastAsia="en-CA"/>
        </w:rPr>
      </w:pPr>
      <w:hyperlink w:anchor="_Toc58798904" w:history="1">
        <w:r w:rsidR="00AC5EA7" w:rsidRPr="00AC5EA7">
          <w:rPr>
            <w:rStyle w:val="Hyperlink"/>
            <w:sz w:val="26"/>
            <w:szCs w:val="26"/>
          </w:rPr>
          <w:t>APPENDIX 3A – DOMESTIC SALES OF GOODS OF THE SAME DESCRIPTION</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_Toc58798904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57</w:t>
        </w:r>
        <w:r w:rsidR="00AC5EA7" w:rsidRPr="00AC5EA7">
          <w:rPr>
            <w:webHidden/>
            <w:sz w:val="26"/>
            <w:szCs w:val="26"/>
          </w:rPr>
          <w:fldChar w:fldCharType="end"/>
        </w:r>
      </w:hyperlink>
    </w:p>
    <w:p w14:paraId="78F5C52D" w14:textId="25A1C131" w:rsidR="00AC5EA7" w:rsidRPr="00AC5EA7" w:rsidRDefault="00BB410F">
      <w:pPr>
        <w:pStyle w:val="TOC1"/>
        <w:rPr>
          <w:rFonts w:asciiTheme="minorHAnsi" w:eastAsiaTheme="minorEastAsia" w:hAnsiTheme="minorHAnsi" w:cstheme="minorBidi"/>
          <w:color w:val="auto"/>
          <w:sz w:val="26"/>
          <w:szCs w:val="26"/>
          <w:lang w:eastAsia="en-CA"/>
        </w:rPr>
      </w:pPr>
      <w:hyperlink w:anchor="_Toc58798905" w:history="1">
        <w:r w:rsidR="00AC5EA7" w:rsidRPr="00AC5EA7">
          <w:rPr>
            <w:rStyle w:val="Hyperlink"/>
            <w:sz w:val="26"/>
            <w:szCs w:val="26"/>
          </w:rPr>
          <w:t>APPENDIX 3B – SALES OF SELECTED LIKE GOODS</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_Toc58798905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58</w:t>
        </w:r>
        <w:r w:rsidR="00AC5EA7" w:rsidRPr="00AC5EA7">
          <w:rPr>
            <w:webHidden/>
            <w:sz w:val="26"/>
            <w:szCs w:val="26"/>
          </w:rPr>
          <w:fldChar w:fldCharType="end"/>
        </w:r>
      </w:hyperlink>
    </w:p>
    <w:p w14:paraId="079A5001" w14:textId="1D9661ED" w:rsidR="00AC5EA7" w:rsidRPr="00AC5EA7" w:rsidRDefault="00BB410F">
      <w:pPr>
        <w:pStyle w:val="TOC1"/>
        <w:rPr>
          <w:rFonts w:asciiTheme="minorHAnsi" w:eastAsiaTheme="minorEastAsia" w:hAnsiTheme="minorHAnsi" w:cstheme="minorBidi"/>
          <w:color w:val="auto"/>
          <w:sz w:val="26"/>
          <w:szCs w:val="26"/>
          <w:lang w:eastAsia="en-CA"/>
        </w:rPr>
      </w:pPr>
      <w:hyperlink w:anchor="_Toc58798906" w:history="1">
        <w:r w:rsidR="00AC5EA7" w:rsidRPr="00AC5EA7">
          <w:rPr>
            <w:rStyle w:val="Hyperlink"/>
            <w:sz w:val="26"/>
            <w:szCs w:val="26"/>
          </w:rPr>
          <w:t>APPENDIX 4A – TOTAL COST OF GOODS EXPORTED TO CANADA</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_Toc58798906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59</w:t>
        </w:r>
        <w:r w:rsidR="00AC5EA7" w:rsidRPr="00AC5EA7">
          <w:rPr>
            <w:webHidden/>
            <w:sz w:val="26"/>
            <w:szCs w:val="26"/>
          </w:rPr>
          <w:fldChar w:fldCharType="end"/>
        </w:r>
      </w:hyperlink>
    </w:p>
    <w:p w14:paraId="45FBE532" w14:textId="05973781" w:rsidR="00AC5EA7" w:rsidRPr="00AC5EA7" w:rsidRDefault="00BB410F">
      <w:pPr>
        <w:pStyle w:val="TOC1"/>
        <w:rPr>
          <w:rFonts w:asciiTheme="minorHAnsi" w:eastAsiaTheme="minorEastAsia" w:hAnsiTheme="minorHAnsi" w:cstheme="minorBidi"/>
          <w:color w:val="auto"/>
          <w:sz w:val="26"/>
          <w:szCs w:val="26"/>
          <w:lang w:eastAsia="en-CA"/>
        </w:rPr>
      </w:pPr>
      <w:hyperlink w:anchor="_Toc58798907" w:history="1">
        <w:r w:rsidR="00AC5EA7" w:rsidRPr="00AC5EA7">
          <w:rPr>
            <w:rStyle w:val="Hyperlink"/>
            <w:sz w:val="26"/>
            <w:szCs w:val="26"/>
          </w:rPr>
          <w:t>APPENDIX 4B - TOTAL COST OF GOODS SOLD DOMESTICALLY</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_Toc58798907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60</w:t>
        </w:r>
        <w:r w:rsidR="00AC5EA7" w:rsidRPr="00AC5EA7">
          <w:rPr>
            <w:webHidden/>
            <w:sz w:val="26"/>
            <w:szCs w:val="26"/>
          </w:rPr>
          <w:fldChar w:fldCharType="end"/>
        </w:r>
      </w:hyperlink>
    </w:p>
    <w:p w14:paraId="6B9476CB" w14:textId="66F07767" w:rsidR="00AC5EA7" w:rsidRPr="00AC5EA7" w:rsidRDefault="00BB410F">
      <w:pPr>
        <w:pStyle w:val="TOC1"/>
        <w:rPr>
          <w:rFonts w:asciiTheme="minorHAnsi" w:eastAsiaTheme="minorEastAsia" w:hAnsiTheme="minorHAnsi" w:cstheme="minorBidi"/>
          <w:color w:val="auto"/>
          <w:sz w:val="26"/>
          <w:szCs w:val="26"/>
          <w:lang w:eastAsia="en-CA"/>
        </w:rPr>
      </w:pPr>
      <w:hyperlink w:anchor="_Toc58798908" w:history="1">
        <w:r w:rsidR="00AC5EA7" w:rsidRPr="00AC5EA7">
          <w:rPr>
            <w:rStyle w:val="Hyperlink"/>
            <w:sz w:val="26"/>
            <w:szCs w:val="26"/>
          </w:rPr>
          <w:t>APPENDIX 5 – PURCHASES OF INPUTS THAT ARE A SIGNIFICANT FACTOR OF PRODUCTION</w:t>
        </w:r>
        <w:r w:rsidR="00AC5EA7" w:rsidRPr="00AC5EA7">
          <w:rPr>
            <w:webHidden/>
            <w:sz w:val="26"/>
            <w:szCs w:val="26"/>
          </w:rPr>
          <w:tab/>
        </w:r>
        <w:r w:rsidR="00AC5EA7" w:rsidRPr="00AC5EA7">
          <w:rPr>
            <w:webHidden/>
            <w:sz w:val="26"/>
            <w:szCs w:val="26"/>
          </w:rPr>
          <w:fldChar w:fldCharType="begin"/>
        </w:r>
        <w:r w:rsidR="00AC5EA7" w:rsidRPr="00AC5EA7">
          <w:rPr>
            <w:webHidden/>
            <w:sz w:val="26"/>
            <w:szCs w:val="26"/>
          </w:rPr>
          <w:instrText xml:space="preserve"> PAGEREF _Toc58798908 \h </w:instrText>
        </w:r>
        <w:r w:rsidR="00AC5EA7" w:rsidRPr="00AC5EA7">
          <w:rPr>
            <w:webHidden/>
            <w:sz w:val="26"/>
            <w:szCs w:val="26"/>
          </w:rPr>
        </w:r>
        <w:r w:rsidR="00AC5EA7" w:rsidRPr="00AC5EA7">
          <w:rPr>
            <w:webHidden/>
            <w:sz w:val="26"/>
            <w:szCs w:val="26"/>
          </w:rPr>
          <w:fldChar w:fldCharType="separate"/>
        </w:r>
        <w:r w:rsidR="00AC5EA7" w:rsidRPr="00AC5EA7">
          <w:rPr>
            <w:webHidden/>
            <w:sz w:val="26"/>
            <w:szCs w:val="26"/>
          </w:rPr>
          <w:t>61</w:t>
        </w:r>
        <w:r w:rsidR="00AC5EA7" w:rsidRPr="00AC5EA7">
          <w:rPr>
            <w:webHidden/>
            <w:sz w:val="26"/>
            <w:szCs w:val="26"/>
          </w:rPr>
          <w:fldChar w:fldCharType="end"/>
        </w:r>
      </w:hyperlink>
    </w:p>
    <w:p w14:paraId="6769F823" w14:textId="0259FD7B" w:rsidR="001F4659" w:rsidRPr="003B5D21" w:rsidRDefault="004D5940" w:rsidP="008D1579">
      <w:pPr>
        <w:pStyle w:val="Heading1"/>
        <w:jc w:val="center"/>
        <w:rPr>
          <w:rFonts w:ascii="Times New Roman" w:hAnsi="Times New Roman"/>
          <w:sz w:val="32"/>
          <w:szCs w:val="32"/>
        </w:rPr>
      </w:pPr>
      <w:r w:rsidRPr="00AC5EA7">
        <w:rPr>
          <w:sz w:val="26"/>
          <w:szCs w:val="26"/>
        </w:rPr>
        <w:lastRenderedPageBreak/>
        <w:fldChar w:fldCharType="end"/>
      </w:r>
      <w:r w:rsidR="001F4659" w:rsidRPr="003B5D21">
        <w:rPr>
          <w:rFonts w:ascii="Times New Roman" w:hAnsi="Times New Roman"/>
          <w:sz w:val="30"/>
        </w:rPr>
        <w:t xml:space="preserve"> </w:t>
      </w:r>
      <w:bookmarkStart w:id="1" w:name="_Toc58798870"/>
      <w:r w:rsidR="001F4659" w:rsidRPr="003B5D21">
        <w:rPr>
          <w:rFonts w:ascii="Times New Roman" w:hAnsi="Times New Roman"/>
          <w:sz w:val="32"/>
          <w:szCs w:val="32"/>
        </w:rPr>
        <w:t>INSTRUCTIONS</w:t>
      </w:r>
      <w:bookmarkEnd w:id="1"/>
    </w:p>
    <w:p w14:paraId="676140E3" w14:textId="77777777" w:rsidR="001F4659" w:rsidRPr="003B5D21" w:rsidRDefault="001F4659">
      <w:pPr>
        <w:rPr>
          <w:rFonts w:ascii="Times New Roman" w:hAnsi="Times New Roman"/>
          <w:sz w:val="24"/>
          <w:lang w:val="en-CA"/>
        </w:rPr>
      </w:pPr>
    </w:p>
    <w:p w14:paraId="19032D11" w14:textId="7B4D2ACA" w:rsidR="00B07978" w:rsidRPr="003B5D21" w:rsidRDefault="00B07978" w:rsidP="00B07978">
      <w:pPr>
        <w:rPr>
          <w:rFonts w:ascii="Times New Roman" w:hAnsi="Times New Roman"/>
          <w:sz w:val="24"/>
          <w:lang w:val="en-CA"/>
        </w:rPr>
      </w:pPr>
      <w:r w:rsidRPr="003B5D21">
        <w:rPr>
          <w:rFonts w:ascii="Times New Roman" w:hAnsi="Times New Roman"/>
          <w:sz w:val="24"/>
          <w:lang w:val="en-CA"/>
        </w:rPr>
        <w:t xml:space="preserve">Note that </w:t>
      </w:r>
      <w:r w:rsidRPr="003B5D21">
        <w:rPr>
          <w:rFonts w:ascii="Times New Roman" w:hAnsi="Times New Roman"/>
          <w:b/>
          <w:i/>
          <w:sz w:val="24"/>
          <w:lang w:val="en-CA"/>
        </w:rPr>
        <w:t>bold and italicized</w:t>
      </w:r>
      <w:r w:rsidRPr="003B5D21">
        <w:rPr>
          <w:rFonts w:ascii="Times New Roman" w:hAnsi="Times New Roman"/>
          <w:sz w:val="24"/>
          <w:lang w:val="en-CA"/>
        </w:rPr>
        <w:t xml:space="preserve"> terms are defined in the Glossary of this RFI.</w:t>
      </w:r>
    </w:p>
    <w:p w14:paraId="29E4AE88" w14:textId="77777777" w:rsidR="001F4659" w:rsidRPr="003B5D21" w:rsidRDefault="001F4659" w:rsidP="00B07978">
      <w:pPr>
        <w:rPr>
          <w:rFonts w:ascii="Times New Roman" w:hAnsi="Times New Roman"/>
          <w:b/>
          <w:sz w:val="22"/>
          <w:u w:val="single"/>
          <w:lang w:val="en-CA"/>
        </w:rPr>
      </w:pPr>
    </w:p>
    <w:p w14:paraId="45086A94" w14:textId="77777777" w:rsidR="001F4659" w:rsidRPr="003B5D21" w:rsidRDefault="001F4659" w:rsidP="008D1579">
      <w:pPr>
        <w:pStyle w:val="Heading3"/>
        <w:ind w:left="0"/>
        <w:rPr>
          <w:rFonts w:ascii="Times New Roman" w:hAnsi="Times New Roman"/>
          <w:u w:val="single"/>
        </w:rPr>
      </w:pPr>
      <w:bookmarkStart w:id="2" w:name="_Toc172083431"/>
      <w:bookmarkStart w:id="3" w:name="_Toc58798871"/>
      <w:r w:rsidRPr="003B5D21">
        <w:rPr>
          <w:rFonts w:ascii="Times New Roman" w:hAnsi="Times New Roman"/>
          <w:u w:val="single"/>
        </w:rPr>
        <w:t xml:space="preserve">Definition of Goods Subject to this </w:t>
      </w:r>
      <w:r w:rsidR="00930E54" w:rsidRPr="003B5D21">
        <w:rPr>
          <w:rFonts w:ascii="Times New Roman" w:hAnsi="Times New Roman"/>
          <w:u w:val="single"/>
        </w:rPr>
        <w:t>Investigation</w:t>
      </w:r>
      <w:bookmarkEnd w:id="2"/>
      <w:bookmarkEnd w:id="3"/>
    </w:p>
    <w:p w14:paraId="6EED7B11" w14:textId="77777777" w:rsidR="001F4659" w:rsidRPr="003B5D21" w:rsidRDefault="001F4659" w:rsidP="00B07978">
      <w:pPr>
        <w:rPr>
          <w:rFonts w:ascii="Times New Roman" w:hAnsi="Times New Roman"/>
          <w:sz w:val="22"/>
          <w:lang w:val="en-CA"/>
        </w:rPr>
      </w:pPr>
    </w:p>
    <w:p w14:paraId="27972A12" w14:textId="212CB591" w:rsidR="009165E0" w:rsidRDefault="009165E0" w:rsidP="009165E0">
      <w:pPr>
        <w:tabs>
          <w:tab w:val="left" w:pos="8640"/>
          <w:tab w:val="left" w:pos="8820"/>
          <w:tab w:val="left" w:pos="8910"/>
        </w:tabs>
        <w:ind w:right="632"/>
        <w:rPr>
          <w:rFonts w:ascii="Times New Roman" w:hAnsi="Times New Roman"/>
          <w:color w:val="000000"/>
          <w:sz w:val="24"/>
          <w:szCs w:val="24"/>
        </w:rPr>
      </w:pPr>
      <w:bookmarkStart w:id="4" w:name="_Toc136265345"/>
      <w:bookmarkStart w:id="5" w:name="_Toc171823437"/>
      <w:r w:rsidRPr="003B5D21">
        <w:rPr>
          <w:rFonts w:ascii="Times New Roman" w:hAnsi="Times New Roman"/>
          <w:b/>
          <w:bCs/>
          <w:i/>
          <w:iCs/>
          <w:color w:val="000000"/>
          <w:sz w:val="24"/>
          <w:szCs w:val="24"/>
        </w:rPr>
        <w:t>Subject goods</w:t>
      </w:r>
      <w:r w:rsidRPr="003B5D21">
        <w:rPr>
          <w:rFonts w:ascii="Times New Roman" w:hAnsi="Times New Roman"/>
          <w:b/>
          <w:bCs/>
          <w:color w:val="000000"/>
          <w:sz w:val="24"/>
          <w:szCs w:val="24"/>
        </w:rPr>
        <w:t xml:space="preserve"> </w:t>
      </w:r>
      <w:r w:rsidRPr="003B5D21">
        <w:rPr>
          <w:rFonts w:ascii="Times New Roman" w:hAnsi="Times New Roman"/>
          <w:color w:val="000000"/>
          <w:sz w:val="24"/>
          <w:szCs w:val="24"/>
        </w:rPr>
        <w:t>are defined as:</w:t>
      </w:r>
    </w:p>
    <w:p w14:paraId="4B3E31EC" w14:textId="592919BA" w:rsidR="008B2306" w:rsidRDefault="008B2306" w:rsidP="009165E0">
      <w:pPr>
        <w:tabs>
          <w:tab w:val="left" w:pos="8640"/>
          <w:tab w:val="left" w:pos="8820"/>
          <w:tab w:val="left" w:pos="8910"/>
        </w:tabs>
        <w:ind w:right="632"/>
        <w:rPr>
          <w:rFonts w:ascii="Times New Roman" w:hAnsi="Times New Roman"/>
          <w:color w:val="000000"/>
          <w:sz w:val="24"/>
          <w:szCs w:val="24"/>
        </w:rPr>
      </w:pPr>
    </w:p>
    <w:p w14:paraId="470D3FA3" w14:textId="77777777" w:rsidR="001A185A" w:rsidRPr="001A185A" w:rsidRDefault="001A185A" w:rsidP="001A185A">
      <w:pPr>
        <w:rPr>
          <w:rFonts w:ascii="Times New Roman" w:hAnsi="Times New Roman"/>
          <w:sz w:val="24"/>
          <w:szCs w:val="24"/>
          <w:lang w:eastAsia="en-CA"/>
        </w:rPr>
      </w:pPr>
      <w:r w:rsidRPr="001A185A">
        <w:rPr>
          <w:rFonts w:ascii="Times New Roman" w:hAnsi="Times New Roman"/>
          <w:sz w:val="24"/>
          <w:szCs w:val="24"/>
          <w:lang w:eastAsia="en-CA"/>
        </w:rPr>
        <w:t>Upholstered seating for domestic purposes originating in or exported from the People’s Republic of China and the Socialist Republic of Vietnam, whether motion (including reclining, swivel and other motion features) or stationary, whether upholstered with a covering of leather (either full or partial), fabric (including leather</w:t>
      </w:r>
      <w:r w:rsidRPr="001A185A">
        <w:rPr>
          <w:rFonts w:ascii="Times New Roman" w:hAnsi="Times New Roman"/>
          <w:sz w:val="24"/>
          <w:szCs w:val="24"/>
          <w:lang w:eastAsia="en-CA"/>
        </w:rPr>
        <w:noBreakHyphen/>
        <w:t>substitutes) or both, including, but not limited to seating such as sofas, chairs, loveseats, sofa</w:t>
      </w:r>
      <w:r w:rsidRPr="001A185A">
        <w:rPr>
          <w:rFonts w:ascii="Times New Roman" w:hAnsi="Times New Roman"/>
          <w:sz w:val="24"/>
          <w:szCs w:val="24"/>
          <w:lang w:eastAsia="en-CA"/>
        </w:rPr>
        <w:noBreakHyphen/>
        <w:t>beds, day</w:t>
      </w:r>
      <w:r w:rsidRPr="001A185A">
        <w:rPr>
          <w:rFonts w:ascii="Times New Roman" w:hAnsi="Times New Roman"/>
          <w:sz w:val="24"/>
          <w:szCs w:val="24"/>
          <w:lang w:eastAsia="en-CA"/>
        </w:rPr>
        <w:noBreakHyphen/>
        <w:t>beds, futons, ottomans, stools and home</w:t>
      </w:r>
      <w:r w:rsidRPr="001A185A">
        <w:rPr>
          <w:rFonts w:ascii="Times New Roman" w:hAnsi="Times New Roman"/>
          <w:sz w:val="24"/>
          <w:szCs w:val="24"/>
          <w:lang w:eastAsia="en-CA"/>
        </w:rPr>
        <w:noBreakHyphen/>
        <w:t xml:space="preserve">theatre seating (HTS). </w:t>
      </w:r>
    </w:p>
    <w:p w14:paraId="624F39C9" w14:textId="77777777" w:rsidR="001A185A" w:rsidRPr="001A185A" w:rsidRDefault="001A185A" w:rsidP="001A185A">
      <w:pPr>
        <w:rPr>
          <w:rFonts w:ascii="Times New Roman" w:hAnsi="Times New Roman"/>
          <w:sz w:val="24"/>
          <w:szCs w:val="24"/>
          <w:lang w:eastAsia="en-CA"/>
        </w:rPr>
      </w:pPr>
    </w:p>
    <w:p w14:paraId="1468D19A" w14:textId="77777777" w:rsidR="001A185A" w:rsidRPr="001A185A" w:rsidRDefault="001A185A" w:rsidP="001A185A">
      <w:pPr>
        <w:rPr>
          <w:rFonts w:ascii="Times New Roman" w:hAnsi="Times New Roman"/>
          <w:sz w:val="24"/>
          <w:szCs w:val="24"/>
          <w:lang w:eastAsia="en-CA"/>
        </w:rPr>
      </w:pPr>
      <w:r w:rsidRPr="001A185A">
        <w:rPr>
          <w:rFonts w:ascii="Times New Roman" w:hAnsi="Times New Roman"/>
          <w:sz w:val="24"/>
          <w:szCs w:val="24"/>
          <w:lang w:eastAsia="en-CA"/>
        </w:rPr>
        <w:t>Excluding:</w:t>
      </w:r>
    </w:p>
    <w:p w14:paraId="143DC4E9" w14:textId="77777777" w:rsidR="001A185A" w:rsidRPr="001A185A" w:rsidRDefault="001A185A" w:rsidP="001A185A">
      <w:pPr>
        <w:rPr>
          <w:rFonts w:ascii="Times New Roman" w:hAnsi="Times New Roman"/>
          <w:sz w:val="24"/>
          <w:szCs w:val="24"/>
          <w:lang w:eastAsia="en-CA"/>
        </w:rPr>
      </w:pPr>
    </w:p>
    <w:p w14:paraId="20B7C875" w14:textId="77777777" w:rsidR="001A185A" w:rsidRPr="001A185A" w:rsidRDefault="001A185A" w:rsidP="001A185A">
      <w:pPr>
        <w:ind w:left="720" w:hanging="720"/>
        <w:rPr>
          <w:rFonts w:ascii="Times New Roman" w:hAnsi="Times New Roman"/>
          <w:sz w:val="24"/>
          <w:szCs w:val="24"/>
          <w:lang w:eastAsia="en-CA"/>
        </w:rPr>
      </w:pPr>
      <w:r w:rsidRPr="001A185A">
        <w:rPr>
          <w:rFonts w:ascii="Times New Roman" w:hAnsi="Times New Roman"/>
          <w:sz w:val="24"/>
          <w:szCs w:val="24"/>
          <w:lang w:eastAsia="en-CA"/>
        </w:rPr>
        <w:t>(a)</w:t>
      </w:r>
      <w:r w:rsidRPr="001A185A">
        <w:rPr>
          <w:rFonts w:ascii="Times New Roman" w:hAnsi="Times New Roman"/>
          <w:sz w:val="24"/>
          <w:szCs w:val="24"/>
          <w:lang w:eastAsia="en-CA"/>
        </w:rPr>
        <w:tab/>
        <w:t>Stationary (i.e. non</w:t>
      </w:r>
      <w:r w:rsidRPr="001A185A">
        <w:rPr>
          <w:rFonts w:ascii="Times New Roman" w:hAnsi="Times New Roman"/>
          <w:sz w:val="24"/>
          <w:szCs w:val="24"/>
          <w:lang w:eastAsia="en-CA"/>
        </w:rPr>
        <w:noBreakHyphen/>
        <w:t>motion) seating upholstered only with fabric (rather than leather), even if the fabric is a leather-substitute (such as leather</w:t>
      </w:r>
      <w:r w:rsidRPr="001A185A">
        <w:rPr>
          <w:rFonts w:ascii="Times New Roman" w:hAnsi="Times New Roman"/>
          <w:sz w:val="24"/>
          <w:szCs w:val="24"/>
          <w:lang w:eastAsia="en-CA"/>
        </w:rPr>
        <w:noBreakHyphen/>
        <w:t xml:space="preserve">like or leather-look polyurethane or vinyl); </w:t>
      </w:r>
    </w:p>
    <w:p w14:paraId="4591F19E" w14:textId="77777777" w:rsidR="001A185A" w:rsidRPr="001A185A" w:rsidRDefault="001A185A" w:rsidP="001A185A">
      <w:pPr>
        <w:ind w:left="720" w:hanging="720"/>
        <w:rPr>
          <w:rFonts w:ascii="Times New Roman" w:hAnsi="Times New Roman"/>
          <w:sz w:val="24"/>
          <w:szCs w:val="24"/>
          <w:lang w:eastAsia="en-CA"/>
        </w:rPr>
      </w:pPr>
      <w:r w:rsidRPr="001A185A">
        <w:rPr>
          <w:rFonts w:ascii="Times New Roman" w:hAnsi="Times New Roman"/>
          <w:sz w:val="24"/>
          <w:szCs w:val="24"/>
          <w:lang w:eastAsia="en-CA"/>
        </w:rPr>
        <w:t>(b)</w:t>
      </w:r>
      <w:r w:rsidRPr="001A185A">
        <w:rPr>
          <w:rFonts w:ascii="Times New Roman" w:hAnsi="Times New Roman"/>
          <w:sz w:val="24"/>
          <w:szCs w:val="24"/>
          <w:lang w:eastAsia="en-CA"/>
        </w:rPr>
        <w:tab/>
        <w:t>dining table chairs or benches (with or without arms) that are manufactured for dining room end-use, which are commonly paired with dining table sets;</w:t>
      </w:r>
    </w:p>
    <w:p w14:paraId="0AEF0E52" w14:textId="77777777" w:rsidR="001A185A" w:rsidRPr="001A185A" w:rsidRDefault="001A185A" w:rsidP="001A185A">
      <w:pPr>
        <w:ind w:left="720" w:hanging="720"/>
        <w:rPr>
          <w:rFonts w:ascii="Times New Roman" w:hAnsi="Times New Roman"/>
          <w:sz w:val="24"/>
          <w:szCs w:val="24"/>
          <w:lang w:eastAsia="en-CA"/>
        </w:rPr>
      </w:pPr>
      <w:r w:rsidRPr="001A185A">
        <w:rPr>
          <w:rFonts w:ascii="Times New Roman" w:hAnsi="Times New Roman"/>
          <w:sz w:val="24"/>
          <w:szCs w:val="24"/>
          <w:lang w:eastAsia="en-CA"/>
        </w:rPr>
        <w:t>(c)</w:t>
      </w:r>
      <w:r w:rsidRPr="001A185A">
        <w:rPr>
          <w:rFonts w:ascii="Times New Roman" w:hAnsi="Times New Roman"/>
          <w:sz w:val="24"/>
          <w:szCs w:val="24"/>
          <w:lang w:eastAsia="en-CA"/>
        </w:rPr>
        <w:tab/>
        <w:t xml:space="preserve">upholstered stools with a seating height greater than 24 inches (commonly referred to as “bar stools” or “counter stools”), with or without backs, and/or foldable; </w:t>
      </w:r>
    </w:p>
    <w:p w14:paraId="1005240D" w14:textId="77777777" w:rsidR="001A185A" w:rsidRPr="001A185A" w:rsidRDefault="001A185A" w:rsidP="001A185A">
      <w:pPr>
        <w:rPr>
          <w:rFonts w:ascii="Times New Roman" w:hAnsi="Times New Roman"/>
          <w:sz w:val="24"/>
          <w:szCs w:val="24"/>
          <w:lang w:eastAsia="en-CA"/>
        </w:rPr>
      </w:pPr>
      <w:r w:rsidRPr="001A185A">
        <w:rPr>
          <w:rFonts w:ascii="Times New Roman" w:hAnsi="Times New Roman"/>
          <w:sz w:val="24"/>
          <w:szCs w:val="24"/>
          <w:lang w:eastAsia="en-CA"/>
        </w:rPr>
        <w:t>(d)</w:t>
      </w:r>
      <w:r w:rsidRPr="001A185A">
        <w:rPr>
          <w:rFonts w:ascii="Times New Roman" w:hAnsi="Times New Roman"/>
          <w:sz w:val="24"/>
          <w:szCs w:val="24"/>
          <w:lang w:eastAsia="en-CA"/>
        </w:rPr>
        <w:tab/>
        <w:t xml:space="preserve">seating manufactured for outdoor use (e.g. patio or swing chairs); </w:t>
      </w:r>
    </w:p>
    <w:p w14:paraId="3044CC68" w14:textId="77777777" w:rsidR="001A185A" w:rsidRPr="001A185A" w:rsidRDefault="001A185A" w:rsidP="001A185A">
      <w:pPr>
        <w:rPr>
          <w:rFonts w:ascii="Times New Roman" w:hAnsi="Times New Roman"/>
          <w:sz w:val="24"/>
          <w:szCs w:val="24"/>
          <w:lang w:eastAsia="en-CA"/>
        </w:rPr>
      </w:pPr>
      <w:r w:rsidRPr="001A185A">
        <w:rPr>
          <w:rFonts w:ascii="Times New Roman" w:hAnsi="Times New Roman"/>
          <w:sz w:val="24"/>
          <w:szCs w:val="24"/>
          <w:lang w:eastAsia="en-CA"/>
        </w:rPr>
        <w:t>(e)</w:t>
      </w:r>
      <w:r w:rsidRPr="001A185A">
        <w:rPr>
          <w:rFonts w:ascii="Times New Roman" w:hAnsi="Times New Roman"/>
          <w:sz w:val="24"/>
          <w:szCs w:val="24"/>
          <w:lang w:eastAsia="en-CA"/>
        </w:rPr>
        <w:tab/>
        <w:t>bean bag seating; and</w:t>
      </w:r>
    </w:p>
    <w:p w14:paraId="5A6288C6" w14:textId="77777777" w:rsidR="001A185A" w:rsidRPr="001A185A" w:rsidRDefault="001A185A" w:rsidP="001A185A">
      <w:pPr>
        <w:rPr>
          <w:rFonts w:ascii="Times New Roman" w:hAnsi="Times New Roman"/>
          <w:sz w:val="24"/>
          <w:szCs w:val="24"/>
          <w:lang w:eastAsia="en-CA"/>
        </w:rPr>
      </w:pPr>
      <w:r w:rsidRPr="001A185A">
        <w:rPr>
          <w:rFonts w:ascii="Times New Roman" w:hAnsi="Times New Roman"/>
          <w:sz w:val="24"/>
          <w:szCs w:val="24"/>
          <w:lang w:eastAsia="en-CA"/>
        </w:rPr>
        <w:t>(f)</w:t>
      </w:r>
      <w:r w:rsidRPr="001A185A">
        <w:rPr>
          <w:rFonts w:ascii="Times New Roman" w:hAnsi="Times New Roman"/>
          <w:sz w:val="24"/>
          <w:szCs w:val="24"/>
          <w:lang w:eastAsia="en-CA"/>
        </w:rPr>
        <w:tab/>
        <w:t xml:space="preserve">foldable or stackable seating. </w:t>
      </w:r>
    </w:p>
    <w:p w14:paraId="1125E95A" w14:textId="77777777" w:rsidR="001A185A" w:rsidRPr="001A185A" w:rsidRDefault="001A185A" w:rsidP="001A185A">
      <w:pPr>
        <w:rPr>
          <w:rFonts w:ascii="Times New Roman" w:hAnsi="Times New Roman"/>
          <w:sz w:val="24"/>
          <w:szCs w:val="24"/>
          <w:lang w:eastAsia="en-CA"/>
        </w:rPr>
      </w:pPr>
    </w:p>
    <w:p w14:paraId="7675D7DE" w14:textId="77777777" w:rsidR="001A185A" w:rsidRPr="001A185A" w:rsidRDefault="001A185A" w:rsidP="001A185A">
      <w:pPr>
        <w:rPr>
          <w:rFonts w:ascii="Times New Roman" w:hAnsi="Times New Roman"/>
          <w:sz w:val="24"/>
          <w:szCs w:val="24"/>
          <w:lang w:eastAsia="en-CA"/>
        </w:rPr>
      </w:pPr>
      <w:r w:rsidRPr="001A185A">
        <w:rPr>
          <w:rFonts w:ascii="Times New Roman" w:hAnsi="Times New Roman"/>
          <w:sz w:val="24"/>
          <w:szCs w:val="24"/>
          <w:lang w:eastAsia="en-CA"/>
        </w:rPr>
        <w:t>For greater certainty, the product definition includes:</w:t>
      </w:r>
    </w:p>
    <w:p w14:paraId="21E74601" w14:textId="77777777" w:rsidR="001A185A" w:rsidRPr="001A185A" w:rsidRDefault="001A185A" w:rsidP="001A185A">
      <w:pPr>
        <w:rPr>
          <w:rFonts w:ascii="Times New Roman" w:hAnsi="Times New Roman"/>
          <w:sz w:val="24"/>
          <w:szCs w:val="24"/>
          <w:lang w:eastAsia="en-CA"/>
        </w:rPr>
      </w:pPr>
    </w:p>
    <w:p w14:paraId="40754CA2" w14:textId="77777777" w:rsidR="001A185A" w:rsidRPr="001A185A" w:rsidRDefault="001A185A" w:rsidP="001A185A">
      <w:pPr>
        <w:ind w:left="720" w:hanging="720"/>
        <w:rPr>
          <w:rFonts w:ascii="Times New Roman" w:hAnsi="Times New Roman"/>
          <w:sz w:val="24"/>
          <w:szCs w:val="24"/>
          <w:lang w:eastAsia="en-CA"/>
        </w:rPr>
      </w:pPr>
      <w:r w:rsidRPr="001A185A">
        <w:rPr>
          <w:rFonts w:ascii="Times New Roman" w:hAnsi="Times New Roman"/>
          <w:sz w:val="24"/>
          <w:szCs w:val="24"/>
          <w:lang w:eastAsia="en-CA"/>
        </w:rPr>
        <w:t>(a)</w:t>
      </w:r>
      <w:r w:rsidRPr="001A185A">
        <w:rPr>
          <w:rFonts w:ascii="Times New Roman" w:hAnsi="Times New Roman"/>
          <w:sz w:val="24"/>
          <w:szCs w:val="24"/>
          <w:lang w:eastAsia="en-CA"/>
        </w:rPr>
        <w:tab/>
        <w:t>Upholstered motion seating with reclining, swivel, rocking, zero</w:t>
      </w:r>
      <w:r w:rsidRPr="001A185A">
        <w:rPr>
          <w:rFonts w:ascii="Times New Roman" w:hAnsi="Times New Roman"/>
          <w:sz w:val="24"/>
          <w:szCs w:val="24"/>
          <w:lang w:eastAsia="en-CA"/>
        </w:rPr>
        <w:noBreakHyphen/>
        <w:t>gravity, gliding, adjustable headrest, massage functions or similar functions;</w:t>
      </w:r>
    </w:p>
    <w:p w14:paraId="6F09CC7F" w14:textId="77777777" w:rsidR="001A185A" w:rsidRPr="001A185A" w:rsidRDefault="001A185A" w:rsidP="001A185A">
      <w:pPr>
        <w:rPr>
          <w:rFonts w:ascii="Times New Roman" w:hAnsi="Times New Roman"/>
          <w:sz w:val="24"/>
          <w:szCs w:val="24"/>
          <w:lang w:eastAsia="en-CA"/>
        </w:rPr>
      </w:pPr>
      <w:r w:rsidRPr="001A185A">
        <w:rPr>
          <w:rFonts w:ascii="Times New Roman" w:hAnsi="Times New Roman"/>
          <w:sz w:val="24"/>
          <w:szCs w:val="24"/>
          <w:lang w:eastAsia="en-CA"/>
        </w:rPr>
        <w:t>(b)</w:t>
      </w:r>
      <w:r w:rsidRPr="001A185A">
        <w:rPr>
          <w:rFonts w:ascii="Times New Roman" w:hAnsi="Times New Roman"/>
          <w:sz w:val="24"/>
          <w:szCs w:val="24"/>
          <w:lang w:eastAsia="en-CA"/>
        </w:rPr>
        <w:tab/>
        <w:t xml:space="preserve">seating with frames constructed from metal, wood or both; </w:t>
      </w:r>
    </w:p>
    <w:p w14:paraId="65F728AF" w14:textId="77777777" w:rsidR="001A185A" w:rsidRPr="001A185A" w:rsidRDefault="001A185A" w:rsidP="001A185A">
      <w:pPr>
        <w:rPr>
          <w:rFonts w:ascii="Times New Roman" w:hAnsi="Times New Roman"/>
          <w:sz w:val="24"/>
          <w:szCs w:val="24"/>
          <w:lang w:eastAsia="en-CA"/>
        </w:rPr>
      </w:pPr>
      <w:r w:rsidRPr="001A185A">
        <w:rPr>
          <w:rFonts w:ascii="Times New Roman" w:hAnsi="Times New Roman"/>
          <w:sz w:val="24"/>
          <w:szCs w:val="24"/>
          <w:lang w:eastAsia="en-CA"/>
        </w:rPr>
        <w:t>(c)</w:t>
      </w:r>
      <w:r w:rsidRPr="001A185A">
        <w:rPr>
          <w:rFonts w:ascii="Times New Roman" w:hAnsi="Times New Roman"/>
          <w:sz w:val="24"/>
          <w:szCs w:val="24"/>
          <w:lang w:eastAsia="en-CA"/>
        </w:rPr>
        <w:tab/>
        <w:t xml:space="preserve">seating produced as sectional items or parts of sectional items; </w:t>
      </w:r>
    </w:p>
    <w:p w14:paraId="55E0A7DA" w14:textId="77777777" w:rsidR="001A185A" w:rsidRPr="001A185A" w:rsidRDefault="001A185A" w:rsidP="001A185A">
      <w:pPr>
        <w:rPr>
          <w:rFonts w:ascii="Times New Roman" w:hAnsi="Times New Roman"/>
          <w:sz w:val="24"/>
          <w:szCs w:val="24"/>
          <w:lang w:eastAsia="en-CA"/>
        </w:rPr>
      </w:pPr>
      <w:r w:rsidRPr="001A185A">
        <w:rPr>
          <w:rFonts w:ascii="Times New Roman" w:hAnsi="Times New Roman"/>
          <w:sz w:val="24"/>
          <w:szCs w:val="24"/>
          <w:lang w:eastAsia="en-CA"/>
        </w:rPr>
        <w:t>(d)</w:t>
      </w:r>
      <w:r w:rsidRPr="001A185A">
        <w:rPr>
          <w:rFonts w:ascii="Times New Roman" w:hAnsi="Times New Roman"/>
          <w:sz w:val="24"/>
          <w:szCs w:val="24"/>
          <w:lang w:eastAsia="en-CA"/>
        </w:rPr>
        <w:tab/>
        <w:t>seating with or without arms, whether part of sectional items or not; and</w:t>
      </w:r>
    </w:p>
    <w:p w14:paraId="26942DB7" w14:textId="77777777" w:rsidR="001A185A" w:rsidRPr="001A185A" w:rsidRDefault="001A185A" w:rsidP="001A185A">
      <w:pPr>
        <w:rPr>
          <w:rFonts w:ascii="Times New Roman" w:hAnsi="Times New Roman"/>
          <w:sz w:val="24"/>
          <w:szCs w:val="24"/>
          <w:lang w:eastAsia="en-CA"/>
        </w:rPr>
      </w:pPr>
      <w:r w:rsidRPr="001A185A">
        <w:rPr>
          <w:rFonts w:ascii="Times New Roman" w:hAnsi="Times New Roman"/>
          <w:sz w:val="24"/>
          <w:szCs w:val="24"/>
          <w:lang w:eastAsia="en-CA"/>
        </w:rPr>
        <w:t>(e)</w:t>
      </w:r>
      <w:r w:rsidRPr="001A185A">
        <w:rPr>
          <w:rFonts w:ascii="Times New Roman" w:hAnsi="Times New Roman"/>
          <w:sz w:val="24"/>
          <w:szCs w:val="24"/>
          <w:lang w:eastAsia="en-CA"/>
        </w:rPr>
        <w:tab/>
        <w:t>foot rests and foot stools (with or without storage).</w:t>
      </w:r>
    </w:p>
    <w:p w14:paraId="1F9AEC08" w14:textId="77777777" w:rsidR="001A185A" w:rsidRDefault="001A185A" w:rsidP="001A185A">
      <w:pPr>
        <w:pStyle w:val="Heading3"/>
        <w:ind w:left="0"/>
        <w:rPr>
          <w:rFonts w:ascii="Times New Roman" w:hAnsi="Times New Roman"/>
          <w:b w:val="0"/>
          <w:color w:val="000000"/>
          <w:szCs w:val="24"/>
        </w:rPr>
      </w:pPr>
      <w:bookmarkStart w:id="6" w:name="_Toc58526397"/>
    </w:p>
    <w:p w14:paraId="0E74487C" w14:textId="3D37C55A" w:rsidR="001A185A" w:rsidRDefault="001A185A" w:rsidP="001A185A">
      <w:pPr>
        <w:pStyle w:val="Heading3"/>
        <w:ind w:left="0"/>
        <w:rPr>
          <w:u w:val="single"/>
        </w:rPr>
      </w:pPr>
      <w:bookmarkStart w:id="7" w:name="_Toc58798872"/>
      <w:r w:rsidRPr="001A185A">
        <w:rPr>
          <w:u w:val="single"/>
        </w:rPr>
        <w:t>Like Goods</w:t>
      </w:r>
      <w:bookmarkEnd w:id="6"/>
      <w:bookmarkEnd w:id="7"/>
    </w:p>
    <w:p w14:paraId="5C5CB3C7" w14:textId="77777777" w:rsidR="001A185A" w:rsidRPr="001A185A" w:rsidRDefault="001A185A" w:rsidP="001A185A"/>
    <w:p w14:paraId="1E0D752C" w14:textId="77777777" w:rsidR="001A185A" w:rsidRPr="001A185A" w:rsidRDefault="001A185A" w:rsidP="001A185A">
      <w:pPr>
        <w:keepNext/>
        <w:rPr>
          <w:rFonts w:ascii="Times New Roman" w:hAnsi="Times New Roman"/>
          <w:sz w:val="24"/>
          <w:szCs w:val="24"/>
        </w:rPr>
      </w:pPr>
      <w:r w:rsidRPr="001A185A">
        <w:rPr>
          <w:rFonts w:ascii="Times New Roman" w:hAnsi="Times New Roman"/>
          <w:b/>
          <w:i/>
          <w:iCs/>
          <w:color w:val="000000"/>
          <w:sz w:val="24"/>
          <w:szCs w:val="24"/>
        </w:rPr>
        <w:t>Like goods</w:t>
      </w:r>
      <w:r w:rsidRPr="001A185A">
        <w:rPr>
          <w:rFonts w:ascii="Times New Roman" w:hAnsi="Times New Roman"/>
          <w:b/>
          <w:color w:val="000000"/>
          <w:sz w:val="24"/>
          <w:szCs w:val="24"/>
        </w:rPr>
        <w:t xml:space="preserve"> </w:t>
      </w:r>
      <w:r w:rsidRPr="001A185A">
        <w:rPr>
          <w:rFonts w:ascii="Times New Roman" w:hAnsi="Times New Roman"/>
          <w:bCs/>
          <w:color w:val="000000"/>
          <w:sz w:val="24"/>
          <w:szCs w:val="24"/>
        </w:rPr>
        <w:t xml:space="preserve">are goods that are </w:t>
      </w:r>
      <w:r w:rsidRPr="001A185A">
        <w:rPr>
          <w:rFonts w:ascii="Times New Roman" w:hAnsi="Times New Roman"/>
          <w:b/>
          <w:i/>
          <w:iCs/>
          <w:color w:val="000000"/>
          <w:sz w:val="24"/>
          <w:szCs w:val="24"/>
        </w:rPr>
        <w:t>identical</w:t>
      </w:r>
      <w:r w:rsidRPr="001A185A">
        <w:rPr>
          <w:rFonts w:ascii="Times New Roman" w:hAnsi="Times New Roman"/>
          <w:bCs/>
          <w:color w:val="000000"/>
          <w:sz w:val="24"/>
          <w:szCs w:val="24"/>
        </w:rPr>
        <w:t xml:space="preserve"> or </w:t>
      </w:r>
      <w:r w:rsidRPr="001A185A">
        <w:rPr>
          <w:rFonts w:ascii="Times New Roman" w:hAnsi="Times New Roman"/>
          <w:b/>
          <w:i/>
          <w:iCs/>
          <w:color w:val="000000"/>
          <w:sz w:val="24"/>
          <w:szCs w:val="24"/>
        </w:rPr>
        <w:t>similar</w:t>
      </w:r>
      <w:r w:rsidRPr="001A185A">
        <w:rPr>
          <w:rFonts w:ascii="Times New Roman" w:hAnsi="Times New Roman"/>
          <w:bCs/>
          <w:color w:val="000000"/>
          <w:sz w:val="24"/>
          <w:szCs w:val="24"/>
        </w:rPr>
        <w:t xml:space="preserve"> to the subject goods and are sold in the exporter’s domestic market.</w:t>
      </w:r>
      <w:r w:rsidRPr="001A185A">
        <w:rPr>
          <w:rFonts w:ascii="Times New Roman" w:hAnsi="Times New Roman"/>
          <w:b/>
          <w:color w:val="000000"/>
          <w:sz w:val="24"/>
          <w:szCs w:val="24"/>
        </w:rPr>
        <w:t xml:space="preserve"> </w:t>
      </w:r>
      <w:r w:rsidRPr="001A185A">
        <w:rPr>
          <w:rFonts w:ascii="Times New Roman" w:hAnsi="Times New Roman"/>
          <w:sz w:val="24"/>
          <w:szCs w:val="24"/>
        </w:rPr>
        <w:t>Identical goods are goods that are identical in all respects to the subject goods exported to Canada by having all the characteristics used to identify a model. For this investigation, a good is identical when it has the same following seven characteristics:</w:t>
      </w:r>
    </w:p>
    <w:p w14:paraId="0554CE56" w14:textId="77777777" w:rsidR="001A185A" w:rsidRPr="001A185A" w:rsidRDefault="001A185A" w:rsidP="001A185A">
      <w:pPr>
        <w:keepNext/>
        <w:keepLines/>
        <w:rPr>
          <w:rFonts w:ascii="Times New Roman" w:hAnsi="Times New Roman"/>
          <w:sz w:val="24"/>
          <w:szCs w:val="24"/>
        </w:rPr>
      </w:pPr>
    </w:p>
    <w:p w14:paraId="217C794F" w14:textId="77777777" w:rsidR="001A185A" w:rsidRPr="001A185A" w:rsidRDefault="001A185A" w:rsidP="001A185A">
      <w:pPr>
        <w:pStyle w:val="ListParagraph"/>
        <w:numPr>
          <w:ilvl w:val="0"/>
          <w:numId w:val="43"/>
        </w:numPr>
        <w:rPr>
          <w:rFonts w:ascii="Times New Roman" w:hAnsi="Times New Roman"/>
          <w:sz w:val="24"/>
          <w:szCs w:val="24"/>
        </w:rPr>
      </w:pPr>
      <w:r w:rsidRPr="001A185A">
        <w:rPr>
          <w:rFonts w:ascii="Times New Roman" w:hAnsi="Times New Roman"/>
          <w:sz w:val="24"/>
          <w:szCs w:val="24"/>
        </w:rPr>
        <w:t>Product Type</w:t>
      </w:r>
    </w:p>
    <w:p w14:paraId="3F468ACA" w14:textId="77777777" w:rsidR="001A185A" w:rsidRPr="001A185A" w:rsidRDefault="001A185A" w:rsidP="001A185A">
      <w:pPr>
        <w:pStyle w:val="ListParagraph"/>
        <w:numPr>
          <w:ilvl w:val="0"/>
          <w:numId w:val="43"/>
        </w:numPr>
        <w:rPr>
          <w:rFonts w:ascii="Times New Roman" w:hAnsi="Times New Roman"/>
          <w:sz w:val="24"/>
          <w:szCs w:val="24"/>
        </w:rPr>
      </w:pPr>
      <w:r w:rsidRPr="001A185A">
        <w:rPr>
          <w:rFonts w:ascii="Times New Roman" w:hAnsi="Times New Roman"/>
          <w:sz w:val="24"/>
          <w:szCs w:val="24"/>
        </w:rPr>
        <w:t>Length</w:t>
      </w:r>
    </w:p>
    <w:p w14:paraId="10473EFA" w14:textId="77777777" w:rsidR="001A185A" w:rsidRPr="001A185A" w:rsidRDefault="001A185A" w:rsidP="001A185A">
      <w:pPr>
        <w:pStyle w:val="ListParagraph"/>
        <w:numPr>
          <w:ilvl w:val="0"/>
          <w:numId w:val="43"/>
        </w:numPr>
        <w:rPr>
          <w:rFonts w:ascii="Times New Roman" w:hAnsi="Times New Roman"/>
          <w:sz w:val="24"/>
          <w:szCs w:val="24"/>
        </w:rPr>
      </w:pPr>
      <w:r w:rsidRPr="001A185A">
        <w:rPr>
          <w:rFonts w:ascii="Times New Roman" w:hAnsi="Times New Roman"/>
          <w:sz w:val="24"/>
          <w:szCs w:val="24"/>
        </w:rPr>
        <w:t>Cover Material</w:t>
      </w:r>
    </w:p>
    <w:p w14:paraId="1847BD43" w14:textId="77777777" w:rsidR="001A185A" w:rsidRPr="001A185A" w:rsidRDefault="001A185A" w:rsidP="001A185A">
      <w:pPr>
        <w:pStyle w:val="ListParagraph"/>
        <w:numPr>
          <w:ilvl w:val="0"/>
          <w:numId w:val="43"/>
        </w:numPr>
        <w:rPr>
          <w:rFonts w:ascii="Times New Roman" w:hAnsi="Times New Roman"/>
          <w:sz w:val="24"/>
          <w:szCs w:val="24"/>
        </w:rPr>
      </w:pPr>
      <w:r w:rsidRPr="001A185A">
        <w:rPr>
          <w:rFonts w:ascii="Times New Roman" w:hAnsi="Times New Roman"/>
          <w:sz w:val="24"/>
          <w:szCs w:val="24"/>
        </w:rPr>
        <w:t>Padding</w:t>
      </w:r>
    </w:p>
    <w:p w14:paraId="13346EE9" w14:textId="77777777" w:rsidR="001A185A" w:rsidRPr="001A185A" w:rsidRDefault="001A185A" w:rsidP="001A185A">
      <w:pPr>
        <w:pStyle w:val="ListParagraph"/>
        <w:numPr>
          <w:ilvl w:val="0"/>
          <w:numId w:val="43"/>
        </w:numPr>
        <w:rPr>
          <w:rFonts w:ascii="Times New Roman" w:hAnsi="Times New Roman"/>
          <w:sz w:val="24"/>
          <w:szCs w:val="24"/>
        </w:rPr>
      </w:pPr>
      <w:r w:rsidRPr="001A185A">
        <w:rPr>
          <w:rFonts w:ascii="Times New Roman" w:hAnsi="Times New Roman"/>
          <w:sz w:val="24"/>
          <w:szCs w:val="24"/>
        </w:rPr>
        <w:t>Motion Mechanisms</w:t>
      </w:r>
    </w:p>
    <w:p w14:paraId="5D8FA3A1" w14:textId="77777777" w:rsidR="001A185A" w:rsidRPr="001A185A" w:rsidRDefault="001A185A" w:rsidP="001A185A">
      <w:pPr>
        <w:pStyle w:val="ListParagraph"/>
        <w:numPr>
          <w:ilvl w:val="0"/>
          <w:numId w:val="43"/>
        </w:numPr>
        <w:rPr>
          <w:rFonts w:ascii="Times New Roman" w:hAnsi="Times New Roman"/>
          <w:sz w:val="24"/>
          <w:szCs w:val="24"/>
        </w:rPr>
      </w:pPr>
      <w:r w:rsidRPr="001A185A">
        <w:rPr>
          <w:rFonts w:ascii="Times New Roman" w:hAnsi="Times New Roman"/>
          <w:sz w:val="24"/>
          <w:szCs w:val="24"/>
        </w:rPr>
        <w:lastRenderedPageBreak/>
        <w:t>Additional Movement Types</w:t>
      </w:r>
    </w:p>
    <w:p w14:paraId="6A854029" w14:textId="77777777" w:rsidR="001A185A" w:rsidRPr="001A185A" w:rsidRDefault="001A185A" w:rsidP="001A185A">
      <w:pPr>
        <w:pStyle w:val="ListParagraph"/>
        <w:numPr>
          <w:ilvl w:val="0"/>
          <w:numId w:val="43"/>
        </w:numPr>
        <w:rPr>
          <w:rFonts w:ascii="Times New Roman" w:hAnsi="Times New Roman"/>
          <w:sz w:val="24"/>
          <w:szCs w:val="24"/>
        </w:rPr>
      </w:pPr>
      <w:r w:rsidRPr="001A185A">
        <w:rPr>
          <w:rFonts w:ascii="Times New Roman" w:hAnsi="Times New Roman"/>
          <w:sz w:val="24"/>
          <w:szCs w:val="24"/>
        </w:rPr>
        <w:t>Special Features</w:t>
      </w:r>
    </w:p>
    <w:p w14:paraId="14FB5B95" w14:textId="77777777" w:rsidR="001A185A" w:rsidRPr="001A185A" w:rsidRDefault="001A185A" w:rsidP="001A185A">
      <w:pPr>
        <w:rPr>
          <w:rFonts w:ascii="Times New Roman" w:hAnsi="Times New Roman"/>
          <w:bCs/>
          <w:color w:val="000000"/>
          <w:sz w:val="24"/>
          <w:szCs w:val="24"/>
        </w:rPr>
      </w:pPr>
    </w:p>
    <w:p w14:paraId="09F5322F" w14:textId="51958FF7" w:rsidR="001A185A" w:rsidRPr="001A185A" w:rsidRDefault="001A185A" w:rsidP="001A185A">
      <w:pPr>
        <w:keepNext/>
        <w:keepLines/>
        <w:rPr>
          <w:rFonts w:ascii="Times New Roman" w:hAnsi="Times New Roman"/>
          <w:sz w:val="24"/>
          <w:szCs w:val="24"/>
        </w:rPr>
      </w:pPr>
      <w:r w:rsidRPr="001A185A">
        <w:rPr>
          <w:rFonts w:ascii="Times New Roman" w:hAnsi="Times New Roman"/>
          <w:sz w:val="24"/>
          <w:szCs w:val="24"/>
        </w:rPr>
        <w:t>Note that many of the seven characteristics listed above contain sub-characteristics (e.g. There can be sev</w:t>
      </w:r>
      <w:r w:rsidR="00AC5EA7">
        <w:rPr>
          <w:rFonts w:ascii="Times New Roman" w:hAnsi="Times New Roman"/>
          <w:sz w:val="24"/>
          <w:szCs w:val="24"/>
        </w:rPr>
        <w:t>eral special features to one upholstered domestic seating</w:t>
      </w:r>
      <w:r w:rsidRPr="001A185A">
        <w:rPr>
          <w:rFonts w:ascii="Times New Roman" w:hAnsi="Times New Roman"/>
          <w:sz w:val="24"/>
          <w:szCs w:val="24"/>
        </w:rPr>
        <w:t xml:space="preserve"> model). The sub-characteristics can be found in </w:t>
      </w:r>
      <w:r w:rsidRPr="001A185A">
        <w:rPr>
          <w:rFonts w:ascii="Times New Roman" w:hAnsi="Times New Roman"/>
          <w:b/>
          <w:sz w:val="24"/>
          <w:szCs w:val="24"/>
        </w:rPr>
        <w:t>Appendix 1</w:t>
      </w:r>
      <w:r w:rsidRPr="001A185A">
        <w:rPr>
          <w:rFonts w:ascii="Times New Roman" w:hAnsi="Times New Roman"/>
          <w:sz w:val="24"/>
          <w:szCs w:val="24"/>
        </w:rPr>
        <w:t>. For this investigation, a good is identical when it has the same seven characteristics along with all of the same sub-characteristics.</w:t>
      </w:r>
    </w:p>
    <w:p w14:paraId="1E92DA64" w14:textId="77777777" w:rsidR="001A185A" w:rsidRPr="001A185A" w:rsidRDefault="001A185A" w:rsidP="001A185A">
      <w:pPr>
        <w:keepNext/>
        <w:keepLines/>
        <w:rPr>
          <w:rFonts w:ascii="Times New Roman" w:hAnsi="Times New Roman"/>
          <w:sz w:val="24"/>
          <w:szCs w:val="24"/>
        </w:rPr>
      </w:pPr>
    </w:p>
    <w:p w14:paraId="6BDFC4E5" w14:textId="3718C9F3" w:rsidR="003B5D21" w:rsidRDefault="001A185A" w:rsidP="001A185A">
      <w:pPr>
        <w:keepNext/>
        <w:keepLines/>
        <w:rPr>
          <w:rFonts w:ascii="Times New Roman" w:hAnsi="Times New Roman"/>
          <w:sz w:val="24"/>
          <w:szCs w:val="24"/>
        </w:rPr>
      </w:pPr>
      <w:r w:rsidRPr="001A185A">
        <w:rPr>
          <w:rFonts w:ascii="Times New Roman" w:hAnsi="Times New Roman"/>
          <w:sz w:val="24"/>
          <w:szCs w:val="24"/>
        </w:rPr>
        <w:t>A domestic good considered closely resembling or “</w:t>
      </w:r>
      <w:r w:rsidRPr="001A185A">
        <w:rPr>
          <w:rFonts w:ascii="Times New Roman" w:hAnsi="Times New Roman"/>
          <w:b/>
          <w:sz w:val="24"/>
          <w:szCs w:val="24"/>
        </w:rPr>
        <w:t>similar</w:t>
      </w:r>
      <w:r w:rsidRPr="001A185A">
        <w:rPr>
          <w:rFonts w:ascii="Times New Roman" w:hAnsi="Times New Roman"/>
          <w:sz w:val="24"/>
          <w:szCs w:val="24"/>
        </w:rPr>
        <w:t>” would generally meet several of the characteristics listed above, with consideration given to whether a domestic product has a comparative usefulness to the exported subject good in its application.</w:t>
      </w:r>
    </w:p>
    <w:p w14:paraId="4D084F1C" w14:textId="77777777" w:rsidR="001A185A" w:rsidRDefault="001A185A" w:rsidP="001A185A">
      <w:pPr>
        <w:keepNext/>
        <w:keepLines/>
        <w:rPr>
          <w:rFonts w:ascii="Times New Roman" w:hAnsi="Times New Roman"/>
          <w:b/>
          <w:sz w:val="24"/>
          <w:u w:val="single"/>
        </w:rPr>
      </w:pPr>
    </w:p>
    <w:p w14:paraId="6526ADC4" w14:textId="69BF52FE" w:rsidR="009165E0" w:rsidRPr="00CF5E59" w:rsidRDefault="009165E0" w:rsidP="00CF00F0">
      <w:pPr>
        <w:pStyle w:val="Heading3"/>
        <w:ind w:left="0"/>
        <w:rPr>
          <w:rFonts w:ascii="Times New Roman" w:hAnsi="Times New Roman"/>
          <w:u w:val="single"/>
        </w:rPr>
      </w:pPr>
      <w:bookmarkStart w:id="8" w:name="_Toc58798873"/>
      <w:r w:rsidRPr="00CF5E59">
        <w:rPr>
          <w:rFonts w:ascii="Times New Roman" w:hAnsi="Times New Roman"/>
          <w:u w:val="single"/>
        </w:rPr>
        <w:t>Additional Product Information</w:t>
      </w:r>
      <w:bookmarkEnd w:id="8"/>
    </w:p>
    <w:p w14:paraId="17E52C59" w14:textId="77777777" w:rsidR="009165E0" w:rsidRPr="00CF5E59" w:rsidRDefault="009165E0" w:rsidP="009165E0">
      <w:pPr>
        <w:rPr>
          <w:rFonts w:ascii="Times New Roman" w:hAnsi="Times New Roman"/>
          <w:b/>
          <w:bCs/>
          <w:iCs/>
          <w:sz w:val="24"/>
          <w:szCs w:val="24"/>
        </w:rPr>
      </w:pPr>
    </w:p>
    <w:p w14:paraId="57542B56" w14:textId="77777777" w:rsidR="00556D5F" w:rsidRPr="00556D5F" w:rsidRDefault="00556D5F" w:rsidP="00556D5F">
      <w:pPr>
        <w:rPr>
          <w:rFonts w:ascii="Times New Roman" w:hAnsi="Times New Roman"/>
          <w:sz w:val="24"/>
        </w:rPr>
      </w:pPr>
      <w:r w:rsidRPr="00556D5F">
        <w:rPr>
          <w:rFonts w:ascii="Times New Roman" w:hAnsi="Times New Roman"/>
          <w:sz w:val="24"/>
        </w:rPr>
        <w:t>The following is a brief explanation of certain key terms:</w:t>
      </w:r>
    </w:p>
    <w:p w14:paraId="530F5CAE" w14:textId="77777777" w:rsidR="00556D5F" w:rsidRPr="00556D5F" w:rsidRDefault="00556D5F" w:rsidP="00556D5F">
      <w:pPr>
        <w:rPr>
          <w:rFonts w:ascii="Times New Roman" w:hAnsi="Times New Roman"/>
          <w:sz w:val="24"/>
        </w:rPr>
      </w:pPr>
    </w:p>
    <w:p w14:paraId="0F636245" w14:textId="77777777" w:rsidR="00556D5F" w:rsidRPr="00556D5F" w:rsidRDefault="00556D5F" w:rsidP="00556D5F">
      <w:pPr>
        <w:rPr>
          <w:rFonts w:ascii="Times New Roman" w:hAnsi="Times New Roman"/>
          <w:sz w:val="24"/>
          <w:szCs w:val="24"/>
          <w:lang w:eastAsia="en-CA"/>
        </w:rPr>
      </w:pPr>
      <w:r w:rsidRPr="00556D5F">
        <w:rPr>
          <w:rFonts w:ascii="Times New Roman" w:hAnsi="Times New Roman"/>
          <w:sz w:val="24"/>
          <w:szCs w:val="24"/>
          <w:lang w:eastAsia="en-CA"/>
        </w:rPr>
        <w:t>The term “upholstered” refers to leather, leather</w:t>
      </w:r>
      <w:r w:rsidRPr="00556D5F">
        <w:rPr>
          <w:rFonts w:ascii="Times New Roman" w:hAnsi="Times New Roman"/>
          <w:sz w:val="24"/>
          <w:szCs w:val="24"/>
          <w:lang w:eastAsia="en-CA"/>
        </w:rPr>
        <w:noBreakHyphen/>
        <w:t>like and/or fabric cover material, which may be used in combination with padding and springs, to make a soft covering for the frame. This covering may be permanently (e.g. sewn) or semi</w:t>
      </w:r>
      <w:r w:rsidRPr="00556D5F">
        <w:rPr>
          <w:rFonts w:ascii="Times New Roman" w:hAnsi="Times New Roman"/>
          <w:sz w:val="24"/>
          <w:szCs w:val="24"/>
          <w:lang w:eastAsia="en-CA"/>
        </w:rPr>
        <w:noBreakHyphen/>
        <w:t>permanently (e.g. with Velcro or ties) attached to the frame of the seating. Similarly, some or all the soft covering may also be removable from the frame of the seating in the form of loose cushions designed as an integral part of the seating, whether those cushions are on the seat, back or both parts of the chair.</w:t>
      </w:r>
    </w:p>
    <w:p w14:paraId="72BDA97C" w14:textId="77777777" w:rsidR="00556D5F" w:rsidRPr="00556D5F" w:rsidRDefault="00556D5F" w:rsidP="00556D5F">
      <w:pPr>
        <w:rPr>
          <w:rFonts w:ascii="Times New Roman" w:hAnsi="Times New Roman"/>
          <w:sz w:val="24"/>
          <w:szCs w:val="24"/>
          <w:lang w:eastAsia="en-CA"/>
        </w:rPr>
      </w:pPr>
    </w:p>
    <w:p w14:paraId="711BF1A1" w14:textId="77777777" w:rsidR="00556D5F" w:rsidRPr="00556D5F" w:rsidRDefault="00556D5F" w:rsidP="00556D5F">
      <w:pPr>
        <w:rPr>
          <w:rFonts w:ascii="Times New Roman" w:hAnsi="Times New Roman"/>
          <w:sz w:val="24"/>
          <w:szCs w:val="24"/>
          <w:lang w:eastAsia="en-CA"/>
        </w:rPr>
      </w:pPr>
      <w:r w:rsidRPr="00556D5F">
        <w:rPr>
          <w:rFonts w:ascii="Times New Roman" w:hAnsi="Times New Roman"/>
          <w:sz w:val="24"/>
          <w:szCs w:val="24"/>
          <w:lang w:eastAsia="en-CA"/>
        </w:rPr>
        <w:t>The subject goods may be commercially described in a variety of ways based on various factors such as shape, style or purpose, including as “wedge chairs”, “lounge chairs”, “saucer chairs”, “bergere chairs”, “side chairs” and other non</w:t>
      </w:r>
      <w:r w:rsidRPr="00556D5F">
        <w:rPr>
          <w:rFonts w:ascii="Times New Roman" w:hAnsi="Times New Roman"/>
          <w:sz w:val="24"/>
          <w:szCs w:val="24"/>
          <w:lang w:eastAsia="en-CA"/>
        </w:rPr>
        <w:noBreakHyphen/>
        <w:t>standard descriptions. The subject goods may be described as “occasional chairs”, which typically (though not always) means that they are living room chairs that are styled differently from a matching furniture set.</w:t>
      </w:r>
    </w:p>
    <w:p w14:paraId="5811A9CB" w14:textId="77777777" w:rsidR="00556D5F" w:rsidRPr="00556D5F" w:rsidRDefault="00556D5F" w:rsidP="00556D5F">
      <w:pPr>
        <w:rPr>
          <w:rFonts w:ascii="Times New Roman" w:hAnsi="Times New Roman"/>
          <w:sz w:val="24"/>
          <w:szCs w:val="24"/>
          <w:lang w:eastAsia="en-CA"/>
        </w:rPr>
      </w:pPr>
    </w:p>
    <w:p w14:paraId="38ABB7C6" w14:textId="77777777" w:rsidR="00556D5F" w:rsidRPr="00556D5F" w:rsidRDefault="00556D5F" w:rsidP="00556D5F">
      <w:pPr>
        <w:rPr>
          <w:rFonts w:ascii="Times New Roman" w:hAnsi="Times New Roman"/>
          <w:sz w:val="24"/>
          <w:szCs w:val="24"/>
          <w:lang w:eastAsia="en-CA"/>
        </w:rPr>
      </w:pPr>
      <w:r w:rsidRPr="00556D5F">
        <w:rPr>
          <w:rFonts w:ascii="Times New Roman" w:hAnsi="Times New Roman"/>
          <w:sz w:val="24"/>
          <w:szCs w:val="24"/>
          <w:lang w:eastAsia="en-CA"/>
        </w:rPr>
        <w:t>Other than “occasional chairs”, these descriptions do not have any industry standard meaning. These descriptive marketing terms may be used by manufacturers and retailers in different ways, such as one retailer calling a chair by one description, whereas another retailer calls a very similar chair by a different description. Conversely, two retailers may apply the same descriptive word to two relatively different chairs.</w:t>
      </w:r>
    </w:p>
    <w:p w14:paraId="2EB5F767" w14:textId="77777777" w:rsidR="00556D5F" w:rsidRPr="00556D5F" w:rsidRDefault="00556D5F" w:rsidP="00556D5F">
      <w:pPr>
        <w:rPr>
          <w:rFonts w:ascii="Times New Roman" w:hAnsi="Times New Roman"/>
          <w:sz w:val="24"/>
          <w:szCs w:val="24"/>
          <w:lang w:eastAsia="en-CA"/>
        </w:rPr>
      </w:pPr>
    </w:p>
    <w:p w14:paraId="15E10768" w14:textId="77777777" w:rsidR="00556D5F" w:rsidRPr="00556D5F" w:rsidRDefault="00556D5F" w:rsidP="00556D5F">
      <w:pPr>
        <w:rPr>
          <w:rFonts w:ascii="Times New Roman" w:hAnsi="Times New Roman"/>
          <w:sz w:val="24"/>
          <w:szCs w:val="24"/>
          <w:lang w:eastAsia="en-CA"/>
        </w:rPr>
      </w:pPr>
      <w:r w:rsidRPr="00556D5F">
        <w:rPr>
          <w:rFonts w:ascii="Times New Roman" w:hAnsi="Times New Roman"/>
          <w:sz w:val="24"/>
          <w:szCs w:val="24"/>
          <w:lang w:eastAsia="en-CA"/>
        </w:rPr>
        <w:t>These descriptive words generally do not indicate any material differences in the nature of the goods or detract from the goods being subject goods. Notwithstanding the various descriptions, if the goods have the essential elements of the above definition (e.g. upholstered, seating, for domestic purposes, not expressly excluded), they are within the scope of subject goods.</w:t>
      </w:r>
    </w:p>
    <w:p w14:paraId="74E5E437" w14:textId="77777777" w:rsidR="00556D5F" w:rsidRPr="00556D5F" w:rsidRDefault="00556D5F" w:rsidP="00556D5F">
      <w:pPr>
        <w:rPr>
          <w:rFonts w:ascii="Times New Roman" w:hAnsi="Times New Roman"/>
          <w:i/>
          <w:sz w:val="24"/>
          <w:szCs w:val="24"/>
          <w:lang w:eastAsia="en-CA"/>
        </w:rPr>
      </w:pPr>
    </w:p>
    <w:p w14:paraId="3270FE1A" w14:textId="77777777" w:rsidR="00556D5F" w:rsidRPr="00556D5F" w:rsidRDefault="00556D5F" w:rsidP="00556D5F">
      <w:pPr>
        <w:rPr>
          <w:rFonts w:ascii="Times New Roman" w:hAnsi="Times New Roman"/>
          <w:i/>
          <w:sz w:val="24"/>
          <w:szCs w:val="24"/>
          <w:lang w:eastAsia="en-CA"/>
        </w:rPr>
      </w:pPr>
      <w:r w:rsidRPr="00556D5F">
        <w:rPr>
          <w:rFonts w:ascii="Times New Roman" w:hAnsi="Times New Roman"/>
          <w:i/>
          <w:sz w:val="24"/>
          <w:szCs w:val="24"/>
          <w:lang w:eastAsia="en-CA"/>
        </w:rPr>
        <w:t>For domestic purposes</w:t>
      </w:r>
    </w:p>
    <w:p w14:paraId="33D1097B" w14:textId="77777777" w:rsidR="00556D5F" w:rsidRPr="00556D5F" w:rsidRDefault="00556D5F" w:rsidP="00556D5F">
      <w:pPr>
        <w:rPr>
          <w:rFonts w:ascii="Times New Roman" w:hAnsi="Times New Roman"/>
          <w:sz w:val="24"/>
          <w:szCs w:val="24"/>
          <w:lang w:eastAsia="en-CA"/>
        </w:rPr>
      </w:pPr>
    </w:p>
    <w:p w14:paraId="75658BF2" w14:textId="77777777" w:rsidR="00556D5F" w:rsidRPr="00556D5F" w:rsidRDefault="00556D5F" w:rsidP="00556D5F">
      <w:pPr>
        <w:rPr>
          <w:rFonts w:ascii="Times New Roman" w:hAnsi="Times New Roman"/>
          <w:sz w:val="24"/>
          <w:szCs w:val="24"/>
          <w:lang w:eastAsia="en-CA"/>
        </w:rPr>
      </w:pPr>
      <w:r w:rsidRPr="00556D5F">
        <w:rPr>
          <w:rFonts w:ascii="Times New Roman" w:hAnsi="Times New Roman"/>
          <w:sz w:val="24"/>
          <w:szCs w:val="24"/>
          <w:lang w:eastAsia="en-CA"/>
        </w:rPr>
        <w:t>Subject goods are intended for domestic (i.e. residential) purposes and use. “For domestic purposes” in the product description is defined in the same way as “for domestic purposes” under Chapter 94 of the Customs Tariff Schedule and in accordance with Canadian International Trade Tribunal (CITT) jurisprudence.</w:t>
      </w:r>
    </w:p>
    <w:p w14:paraId="53B6C211" w14:textId="77777777" w:rsidR="00556D5F" w:rsidRPr="00556D5F" w:rsidRDefault="00556D5F" w:rsidP="00556D5F">
      <w:pPr>
        <w:rPr>
          <w:rFonts w:ascii="Times New Roman" w:hAnsi="Times New Roman"/>
          <w:sz w:val="24"/>
          <w:szCs w:val="24"/>
          <w:lang w:eastAsia="en-CA"/>
        </w:rPr>
      </w:pPr>
    </w:p>
    <w:p w14:paraId="253FE975" w14:textId="77777777" w:rsidR="00556D5F" w:rsidRPr="00556D5F" w:rsidRDefault="00556D5F" w:rsidP="00556D5F">
      <w:pPr>
        <w:rPr>
          <w:rFonts w:ascii="Times New Roman" w:hAnsi="Times New Roman"/>
          <w:sz w:val="24"/>
          <w:szCs w:val="24"/>
          <w:lang w:eastAsia="en-CA"/>
        </w:rPr>
      </w:pPr>
      <w:r w:rsidRPr="00556D5F">
        <w:rPr>
          <w:rFonts w:ascii="Times New Roman" w:hAnsi="Times New Roman"/>
          <w:sz w:val="24"/>
          <w:szCs w:val="24"/>
          <w:lang w:eastAsia="en-CA"/>
        </w:rPr>
        <w:t xml:space="preserve">While the subject goods are primarily intended by producers and retailers for residential use </w:t>
      </w:r>
      <w:r w:rsidRPr="00556D5F">
        <w:rPr>
          <w:rFonts w:ascii="Times New Roman" w:hAnsi="Times New Roman"/>
          <w:sz w:val="24"/>
          <w:szCs w:val="24"/>
          <w:lang w:eastAsia="en-CA"/>
        </w:rPr>
        <w:br/>
        <w:t xml:space="preserve">as opposed to commercial applications, some subject goods may be occasionally used in </w:t>
      </w:r>
      <w:r w:rsidRPr="00556D5F">
        <w:rPr>
          <w:rFonts w:ascii="Times New Roman" w:hAnsi="Times New Roman"/>
          <w:sz w:val="24"/>
          <w:szCs w:val="24"/>
          <w:lang w:eastAsia="en-CA"/>
        </w:rPr>
        <w:lastRenderedPageBreak/>
        <w:t>commercial establishments by customers. The occasional end</w:t>
      </w:r>
      <w:r w:rsidRPr="00556D5F">
        <w:rPr>
          <w:rFonts w:ascii="Times New Roman" w:hAnsi="Times New Roman"/>
          <w:sz w:val="24"/>
          <w:szCs w:val="24"/>
          <w:lang w:eastAsia="en-CA"/>
        </w:rPr>
        <w:noBreakHyphen/>
        <w:t>use of the subject goods within commercial settings does not detract from the primary intended use in domestic or residential settings, and such goods remain subject goods.</w:t>
      </w:r>
    </w:p>
    <w:p w14:paraId="1FEBFAD5" w14:textId="77777777" w:rsidR="00556D5F" w:rsidRPr="00556D5F" w:rsidRDefault="00556D5F" w:rsidP="00556D5F">
      <w:pPr>
        <w:rPr>
          <w:rFonts w:ascii="Times New Roman" w:hAnsi="Times New Roman"/>
          <w:sz w:val="24"/>
          <w:szCs w:val="24"/>
          <w:lang w:eastAsia="en-CA"/>
        </w:rPr>
      </w:pPr>
    </w:p>
    <w:p w14:paraId="3B02823D" w14:textId="77777777" w:rsidR="00556D5F" w:rsidRPr="00556D5F" w:rsidRDefault="00556D5F" w:rsidP="00556D5F">
      <w:pPr>
        <w:rPr>
          <w:rFonts w:ascii="Times New Roman" w:hAnsi="Times New Roman"/>
          <w:sz w:val="24"/>
          <w:szCs w:val="24"/>
          <w:lang w:eastAsia="en-CA"/>
        </w:rPr>
      </w:pPr>
      <w:r w:rsidRPr="00556D5F">
        <w:rPr>
          <w:rFonts w:ascii="Times New Roman" w:hAnsi="Times New Roman"/>
          <w:sz w:val="24"/>
          <w:szCs w:val="24"/>
          <w:lang w:eastAsia="en-CA"/>
        </w:rPr>
        <w:t>To determine whether the subject goods are primarily intended for domestic purposes, factors including the design, characteristics, marketing and pricing of the goods must be considered, which accords with CITT practice in interpreting the “for domestic use” qualification.</w:t>
      </w:r>
    </w:p>
    <w:p w14:paraId="6A4B3539" w14:textId="77777777" w:rsidR="00556D5F" w:rsidRPr="00556D5F" w:rsidRDefault="00556D5F" w:rsidP="00556D5F">
      <w:pPr>
        <w:rPr>
          <w:rFonts w:ascii="Times New Roman" w:hAnsi="Times New Roman"/>
          <w:sz w:val="24"/>
          <w:szCs w:val="24"/>
          <w:lang w:eastAsia="en-CA"/>
        </w:rPr>
      </w:pPr>
    </w:p>
    <w:p w14:paraId="6245CE75" w14:textId="77777777" w:rsidR="00556D5F" w:rsidRPr="00556D5F" w:rsidRDefault="00556D5F" w:rsidP="00556D5F">
      <w:pPr>
        <w:rPr>
          <w:rFonts w:ascii="Times New Roman" w:hAnsi="Times New Roman"/>
          <w:sz w:val="24"/>
          <w:szCs w:val="24"/>
          <w:lang w:eastAsia="en-CA"/>
        </w:rPr>
      </w:pPr>
      <w:r w:rsidRPr="00556D5F">
        <w:rPr>
          <w:rFonts w:ascii="Times New Roman" w:hAnsi="Times New Roman"/>
          <w:sz w:val="24"/>
          <w:szCs w:val="24"/>
          <w:lang w:eastAsia="en-CA"/>
        </w:rPr>
        <w:t>A key distinction between residential and commercial seating goods is that goods intended for commercial use are generally built to a higher specification in the types of materials used, such as the urethane quality and fabric durability, to withstand heavier use in busier settings like airports and concert halls. Additionally, producers and retailers market the subject goods online and on showroom floors as intended for home rather than business use and are priced lower relative to goods intended for business use.</w:t>
      </w:r>
    </w:p>
    <w:p w14:paraId="2B0E36EC" w14:textId="77777777" w:rsidR="00556D5F" w:rsidRPr="00556D5F" w:rsidRDefault="00556D5F" w:rsidP="00556D5F">
      <w:pPr>
        <w:rPr>
          <w:rFonts w:ascii="Times New Roman" w:hAnsi="Times New Roman"/>
          <w:sz w:val="24"/>
          <w:szCs w:val="24"/>
          <w:lang w:eastAsia="en-CA"/>
        </w:rPr>
      </w:pPr>
    </w:p>
    <w:p w14:paraId="5B5DBC19" w14:textId="77777777" w:rsidR="00556D5F" w:rsidRPr="00556D5F" w:rsidRDefault="00556D5F" w:rsidP="00556D5F">
      <w:pPr>
        <w:rPr>
          <w:rFonts w:ascii="Times New Roman" w:hAnsi="Times New Roman"/>
          <w:sz w:val="24"/>
          <w:szCs w:val="24"/>
          <w:lang w:eastAsia="en-CA"/>
        </w:rPr>
      </w:pPr>
      <w:r w:rsidRPr="00556D5F">
        <w:rPr>
          <w:rFonts w:ascii="Times New Roman" w:hAnsi="Times New Roman"/>
          <w:sz w:val="24"/>
          <w:szCs w:val="24"/>
          <w:lang w:eastAsia="en-CA"/>
        </w:rPr>
        <w:t>Goods clearly designed and marketed for non-domestic (i.e. commercial use purposes), such as in offices, business reception areas, restaurants, studios and other non</w:t>
      </w:r>
      <w:r w:rsidRPr="00556D5F">
        <w:rPr>
          <w:rFonts w:ascii="Times New Roman" w:hAnsi="Times New Roman"/>
          <w:sz w:val="24"/>
          <w:szCs w:val="24"/>
          <w:lang w:eastAsia="en-CA"/>
        </w:rPr>
        <w:noBreakHyphen/>
        <w:t>residential applications, are not covered.</w:t>
      </w:r>
    </w:p>
    <w:p w14:paraId="3605E60C" w14:textId="77777777" w:rsidR="00556D5F" w:rsidRPr="00556D5F" w:rsidRDefault="00556D5F" w:rsidP="00556D5F">
      <w:pPr>
        <w:rPr>
          <w:rFonts w:ascii="Times New Roman" w:hAnsi="Times New Roman"/>
          <w:sz w:val="24"/>
          <w:szCs w:val="24"/>
          <w:lang w:eastAsia="en-CA"/>
        </w:rPr>
      </w:pPr>
    </w:p>
    <w:p w14:paraId="1B572178" w14:textId="76839904" w:rsidR="00556D5F" w:rsidRPr="00556D5F" w:rsidRDefault="00AC5EA7" w:rsidP="00556D5F">
      <w:pPr>
        <w:rPr>
          <w:rFonts w:ascii="Times New Roman" w:hAnsi="Times New Roman"/>
          <w:i/>
          <w:sz w:val="24"/>
          <w:szCs w:val="24"/>
          <w:lang w:eastAsia="en-CA"/>
        </w:rPr>
      </w:pPr>
      <w:r>
        <w:rPr>
          <w:rFonts w:ascii="Times New Roman" w:hAnsi="Times New Roman"/>
          <w:i/>
          <w:sz w:val="24"/>
          <w:szCs w:val="24"/>
          <w:lang w:eastAsia="en-CA"/>
        </w:rPr>
        <w:t>Upholstered Domestic Seating</w:t>
      </w:r>
      <w:r w:rsidR="00556D5F" w:rsidRPr="00556D5F">
        <w:rPr>
          <w:rFonts w:ascii="Times New Roman" w:hAnsi="Times New Roman"/>
          <w:i/>
          <w:sz w:val="24"/>
          <w:szCs w:val="24"/>
          <w:lang w:eastAsia="en-CA"/>
        </w:rPr>
        <w:t xml:space="preserve"> product use and characteristics </w:t>
      </w:r>
    </w:p>
    <w:p w14:paraId="78ABBA87" w14:textId="77777777" w:rsidR="00556D5F" w:rsidRPr="00556D5F" w:rsidRDefault="00556D5F" w:rsidP="00556D5F">
      <w:pPr>
        <w:rPr>
          <w:rFonts w:ascii="Times New Roman" w:hAnsi="Times New Roman"/>
          <w:sz w:val="24"/>
          <w:szCs w:val="24"/>
          <w:lang w:eastAsia="en-CA"/>
        </w:rPr>
      </w:pPr>
    </w:p>
    <w:p w14:paraId="6F1FC740" w14:textId="77777777" w:rsidR="00556D5F" w:rsidRPr="00556D5F" w:rsidRDefault="00556D5F" w:rsidP="00556D5F">
      <w:pPr>
        <w:rPr>
          <w:rFonts w:ascii="Times New Roman" w:hAnsi="Times New Roman"/>
          <w:sz w:val="24"/>
          <w:szCs w:val="24"/>
          <w:lang w:eastAsia="en-CA"/>
        </w:rPr>
      </w:pPr>
      <w:r w:rsidRPr="00556D5F">
        <w:rPr>
          <w:rFonts w:ascii="Times New Roman" w:hAnsi="Times New Roman"/>
          <w:sz w:val="24"/>
          <w:szCs w:val="24"/>
          <w:lang w:eastAsia="en-CA"/>
        </w:rPr>
        <w:t>The subject goods are designed for sitting or sleeping in residential settings. While the subject goods have common functions, there are some variations in their uses. For example, sofas that convert into sofa</w:t>
      </w:r>
      <w:r w:rsidRPr="00556D5F">
        <w:rPr>
          <w:rFonts w:ascii="Times New Roman" w:hAnsi="Times New Roman"/>
          <w:sz w:val="24"/>
          <w:szCs w:val="24"/>
          <w:lang w:eastAsia="en-CA"/>
        </w:rPr>
        <w:noBreakHyphen/>
        <w:t>beds are designed for sleeping in their fold-out or extended configuration, whereas sofas, arm</w:t>
      </w:r>
      <w:r w:rsidRPr="00556D5F">
        <w:rPr>
          <w:rFonts w:ascii="Times New Roman" w:hAnsi="Times New Roman"/>
          <w:sz w:val="24"/>
          <w:szCs w:val="24"/>
          <w:lang w:eastAsia="en-CA"/>
        </w:rPr>
        <w:noBreakHyphen/>
        <w:t>chairs and HTS are not specifically designed for sleeping purposes.</w:t>
      </w:r>
    </w:p>
    <w:p w14:paraId="312BC5FB" w14:textId="77777777" w:rsidR="00556D5F" w:rsidRPr="00556D5F" w:rsidRDefault="00556D5F" w:rsidP="00556D5F">
      <w:pPr>
        <w:rPr>
          <w:rFonts w:ascii="Times New Roman" w:hAnsi="Times New Roman"/>
          <w:sz w:val="24"/>
          <w:szCs w:val="24"/>
          <w:lang w:eastAsia="en-CA"/>
        </w:rPr>
      </w:pPr>
    </w:p>
    <w:p w14:paraId="7756FF07" w14:textId="77777777" w:rsidR="00556D5F" w:rsidRPr="00556D5F" w:rsidRDefault="00556D5F" w:rsidP="00556D5F">
      <w:pPr>
        <w:rPr>
          <w:rFonts w:ascii="Times New Roman" w:hAnsi="Times New Roman"/>
          <w:sz w:val="24"/>
          <w:szCs w:val="24"/>
          <w:lang w:eastAsia="en-CA"/>
        </w:rPr>
      </w:pPr>
      <w:r w:rsidRPr="00556D5F">
        <w:rPr>
          <w:rFonts w:ascii="Times New Roman" w:hAnsi="Times New Roman"/>
          <w:sz w:val="24"/>
          <w:szCs w:val="24"/>
          <w:lang w:eastAsia="en-CA"/>
        </w:rPr>
        <w:t>The subject goods are made of wood and/or steel tubular frames, with urethane foam inner material or padding that is covered in either fabric; genuine leather; a manufactured leather</w:t>
      </w:r>
      <w:r w:rsidRPr="00556D5F">
        <w:rPr>
          <w:rFonts w:ascii="Times New Roman" w:hAnsi="Times New Roman"/>
          <w:sz w:val="24"/>
          <w:szCs w:val="24"/>
          <w:lang w:eastAsia="en-CA"/>
        </w:rPr>
        <w:noBreakHyphen/>
        <w:t>substitute; a combination of genuine leather and leather-substitute (known as leather</w:t>
      </w:r>
      <w:r w:rsidRPr="00556D5F">
        <w:rPr>
          <w:rFonts w:ascii="Times New Roman" w:hAnsi="Times New Roman"/>
          <w:sz w:val="24"/>
          <w:szCs w:val="24"/>
          <w:lang w:eastAsia="en-CA"/>
        </w:rPr>
        <w:noBreakHyphen/>
        <w:t>match).</w:t>
      </w:r>
    </w:p>
    <w:p w14:paraId="5F82AF5E" w14:textId="77777777" w:rsidR="00556D5F" w:rsidRPr="00556D5F" w:rsidRDefault="00556D5F" w:rsidP="00556D5F">
      <w:pPr>
        <w:rPr>
          <w:rFonts w:ascii="Times New Roman" w:hAnsi="Times New Roman"/>
          <w:sz w:val="24"/>
          <w:szCs w:val="24"/>
          <w:lang w:eastAsia="en-CA"/>
        </w:rPr>
      </w:pPr>
    </w:p>
    <w:p w14:paraId="338EA4DB" w14:textId="77777777" w:rsidR="00556D5F" w:rsidRPr="00556D5F" w:rsidRDefault="00556D5F" w:rsidP="00556D5F">
      <w:pPr>
        <w:rPr>
          <w:rFonts w:ascii="Times New Roman" w:hAnsi="Times New Roman"/>
          <w:sz w:val="24"/>
          <w:szCs w:val="24"/>
          <w:lang w:eastAsia="en-CA"/>
        </w:rPr>
      </w:pPr>
      <w:r w:rsidRPr="00556D5F">
        <w:rPr>
          <w:rFonts w:ascii="Times New Roman" w:hAnsi="Times New Roman"/>
          <w:sz w:val="24"/>
          <w:szCs w:val="24"/>
          <w:lang w:eastAsia="en-CA"/>
        </w:rPr>
        <w:t>The subject goods generally consist of the following components:</w:t>
      </w:r>
    </w:p>
    <w:p w14:paraId="02573B21" w14:textId="77777777" w:rsidR="00556D5F" w:rsidRPr="00556D5F" w:rsidRDefault="00556D5F" w:rsidP="00556D5F">
      <w:pPr>
        <w:rPr>
          <w:rFonts w:ascii="Times New Roman" w:hAnsi="Times New Roman"/>
          <w:sz w:val="24"/>
          <w:szCs w:val="24"/>
          <w:lang w:eastAsia="en-CA"/>
        </w:rPr>
      </w:pPr>
    </w:p>
    <w:p w14:paraId="67842519" w14:textId="77777777" w:rsidR="00556D5F" w:rsidRPr="00556D5F" w:rsidRDefault="00556D5F" w:rsidP="00556D5F">
      <w:pPr>
        <w:ind w:left="720" w:hanging="720"/>
        <w:rPr>
          <w:rFonts w:ascii="Times New Roman" w:hAnsi="Times New Roman"/>
          <w:sz w:val="24"/>
          <w:szCs w:val="24"/>
          <w:lang w:eastAsia="en-CA"/>
        </w:rPr>
      </w:pPr>
      <w:r w:rsidRPr="00556D5F">
        <w:rPr>
          <w:rFonts w:ascii="Times New Roman" w:hAnsi="Times New Roman"/>
          <w:sz w:val="24"/>
          <w:szCs w:val="24"/>
          <w:lang w:eastAsia="en-CA"/>
        </w:rPr>
        <w:t>(1)</w:t>
      </w:r>
      <w:r w:rsidRPr="00556D5F">
        <w:rPr>
          <w:rFonts w:ascii="Times New Roman" w:hAnsi="Times New Roman"/>
          <w:sz w:val="24"/>
          <w:szCs w:val="24"/>
          <w:lang w:eastAsia="en-CA"/>
        </w:rPr>
        <w:tab/>
        <w:t xml:space="preserve">Wood or metal frame - The goods are of either metal or wood frames. Metal frames are steel and/or aluminum. Material for wood frames includes solid wood, plywood or engineered materials such as oriented strand board (“OSB”) and particleboard. </w:t>
      </w:r>
    </w:p>
    <w:p w14:paraId="53900E32" w14:textId="77777777" w:rsidR="00556D5F" w:rsidRPr="00556D5F" w:rsidRDefault="00556D5F" w:rsidP="00556D5F">
      <w:pPr>
        <w:ind w:left="720" w:hanging="720"/>
        <w:rPr>
          <w:rFonts w:ascii="Times New Roman" w:hAnsi="Times New Roman"/>
          <w:sz w:val="24"/>
          <w:szCs w:val="24"/>
          <w:lang w:eastAsia="en-CA"/>
        </w:rPr>
      </w:pPr>
      <w:r w:rsidRPr="00556D5F">
        <w:rPr>
          <w:rFonts w:ascii="Times New Roman" w:hAnsi="Times New Roman"/>
          <w:sz w:val="24"/>
          <w:szCs w:val="24"/>
          <w:lang w:eastAsia="en-CA"/>
        </w:rPr>
        <w:t>(2)</w:t>
      </w:r>
      <w:r w:rsidRPr="00556D5F">
        <w:rPr>
          <w:rFonts w:ascii="Times New Roman" w:hAnsi="Times New Roman"/>
          <w:sz w:val="24"/>
          <w:szCs w:val="24"/>
          <w:lang w:eastAsia="en-CA"/>
        </w:rPr>
        <w:tab/>
        <w:t>Urethane foam - Foam is used for internal upholstery padding and can have various characteristics or be composed of several materials to create comfort inside the outer upholstery cover.</w:t>
      </w:r>
    </w:p>
    <w:p w14:paraId="587D6409" w14:textId="77777777" w:rsidR="00556D5F" w:rsidRPr="00556D5F" w:rsidRDefault="00556D5F" w:rsidP="00556D5F">
      <w:pPr>
        <w:ind w:left="720" w:hanging="720"/>
        <w:rPr>
          <w:rFonts w:ascii="Times New Roman" w:hAnsi="Times New Roman"/>
          <w:sz w:val="24"/>
          <w:szCs w:val="24"/>
          <w:lang w:eastAsia="en-CA"/>
        </w:rPr>
      </w:pPr>
      <w:r w:rsidRPr="00556D5F">
        <w:rPr>
          <w:rFonts w:ascii="Times New Roman" w:hAnsi="Times New Roman"/>
          <w:sz w:val="24"/>
          <w:szCs w:val="24"/>
          <w:lang w:eastAsia="en-CA"/>
        </w:rPr>
        <w:t>(3)</w:t>
      </w:r>
      <w:r w:rsidRPr="00556D5F">
        <w:rPr>
          <w:rFonts w:ascii="Times New Roman" w:hAnsi="Times New Roman"/>
          <w:sz w:val="24"/>
          <w:szCs w:val="24"/>
          <w:lang w:eastAsia="en-CA"/>
        </w:rPr>
        <w:tab/>
        <w:t>Cover material - The upholstery covering on the exterior of the seating is made up of leather or a leather</w:t>
      </w:r>
      <w:r w:rsidRPr="00556D5F">
        <w:rPr>
          <w:rFonts w:ascii="Times New Roman" w:hAnsi="Times New Roman"/>
          <w:sz w:val="24"/>
          <w:szCs w:val="24"/>
          <w:lang w:eastAsia="en-CA"/>
        </w:rPr>
        <w:noBreakHyphen/>
        <w:t xml:space="preserve">like good, fabric, or a combination of leather and fabric. </w:t>
      </w:r>
    </w:p>
    <w:p w14:paraId="5D739F3C" w14:textId="77777777" w:rsidR="00556D5F" w:rsidRPr="00556D5F" w:rsidRDefault="00556D5F" w:rsidP="00556D5F">
      <w:pPr>
        <w:ind w:left="720" w:hanging="720"/>
        <w:rPr>
          <w:rFonts w:ascii="Times New Roman" w:hAnsi="Times New Roman"/>
          <w:sz w:val="24"/>
          <w:szCs w:val="24"/>
          <w:lang w:eastAsia="en-CA"/>
        </w:rPr>
      </w:pPr>
      <w:r w:rsidRPr="00556D5F">
        <w:rPr>
          <w:rFonts w:ascii="Times New Roman" w:hAnsi="Times New Roman"/>
          <w:sz w:val="24"/>
          <w:szCs w:val="24"/>
          <w:lang w:eastAsia="en-CA"/>
        </w:rPr>
        <w:t>(4)</w:t>
      </w:r>
      <w:r w:rsidRPr="00556D5F">
        <w:rPr>
          <w:rFonts w:ascii="Times New Roman" w:hAnsi="Times New Roman"/>
          <w:sz w:val="24"/>
          <w:szCs w:val="24"/>
          <w:lang w:eastAsia="en-CA"/>
        </w:rPr>
        <w:tab/>
        <w:t>Motion components - Complicated metal components and mechanisms are made from hot</w:t>
      </w:r>
      <w:r w:rsidRPr="00556D5F">
        <w:rPr>
          <w:rFonts w:ascii="Times New Roman" w:hAnsi="Times New Roman"/>
          <w:sz w:val="24"/>
          <w:szCs w:val="24"/>
          <w:lang w:eastAsia="en-CA"/>
        </w:rPr>
        <w:noBreakHyphen/>
        <w:t>rolled coil</w:t>
      </w:r>
      <w:r w:rsidRPr="00556D5F">
        <w:rPr>
          <w:rFonts w:ascii="Times New Roman" w:hAnsi="Times New Roman"/>
          <w:sz w:val="24"/>
          <w:szCs w:val="24"/>
        </w:rPr>
        <w:t> </w:t>
      </w:r>
      <w:r w:rsidRPr="00556D5F">
        <w:rPr>
          <w:rFonts w:ascii="Times New Roman" w:hAnsi="Times New Roman"/>
          <w:sz w:val="24"/>
          <w:szCs w:val="24"/>
          <w:lang w:eastAsia="en-CA"/>
        </w:rPr>
        <w:t>(“HRC”) and cold</w:t>
      </w:r>
      <w:r w:rsidRPr="00556D5F">
        <w:rPr>
          <w:rFonts w:ascii="Times New Roman" w:hAnsi="Times New Roman"/>
          <w:sz w:val="24"/>
          <w:szCs w:val="24"/>
          <w:lang w:eastAsia="en-CA"/>
        </w:rPr>
        <w:noBreakHyphen/>
        <w:t>rolled coil (“CRC”) steel used in motion furniture.</w:t>
      </w:r>
    </w:p>
    <w:p w14:paraId="37B0A534" w14:textId="77777777" w:rsidR="00556D5F" w:rsidRPr="00556D5F" w:rsidRDefault="00556D5F" w:rsidP="00556D5F">
      <w:pPr>
        <w:ind w:left="720" w:hanging="720"/>
        <w:rPr>
          <w:rFonts w:ascii="Times New Roman" w:hAnsi="Times New Roman"/>
          <w:sz w:val="24"/>
          <w:szCs w:val="24"/>
          <w:lang w:eastAsia="en-CA"/>
        </w:rPr>
      </w:pPr>
      <w:r w:rsidRPr="00556D5F">
        <w:rPr>
          <w:rFonts w:ascii="Times New Roman" w:hAnsi="Times New Roman"/>
          <w:sz w:val="24"/>
          <w:szCs w:val="24"/>
          <w:lang w:eastAsia="en-CA"/>
        </w:rPr>
        <w:t>(5)</w:t>
      </w:r>
      <w:r w:rsidRPr="00556D5F">
        <w:rPr>
          <w:rFonts w:ascii="Times New Roman" w:hAnsi="Times New Roman"/>
          <w:sz w:val="24"/>
          <w:szCs w:val="24"/>
          <w:lang w:eastAsia="en-CA"/>
        </w:rPr>
        <w:tab/>
        <w:t>Miscellaneous parts and components - These items vary and may include webbing, fiber, springs, legs, zippers, etc. and are globally sourced.</w:t>
      </w:r>
    </w:p>
    <w:p w14:paraId="0EBE7EA8" w14:textId="77777777" w:rsidR="00556D5F" w:rsidRPr="00556D5F" w:rsidRDefault="00556D5F" w:rsidP="00556D5F">
      <w:pPr>
        <w:ind w:left="720" w:hanging="720"/>
        <w:rPr>
          <w:rFonts w:ascii="Times New Roman" w:hAnsi="Times New Roman"/>
          <w:sz w:val="24"/>
          <w:szCs w:val="24"/>
          <w:lang w:eastAsia="en-CA"/>
        </w:rPr>
      </w:pPr>
    </w:p>
    <w:p w14:paraId="3D0DA070" w14:textId="77777777" w:rsidR="00556D5F" w:rsidRPr="00556D5F" w:rsidRDefault="00556D5F" w:rsidP="00556D5F">
      <w:pPr>
        <w:rPr>
          <w:rFonts w:ascii="Times New Roman" w:hAnsi="Times New Roman"/>
          <w:sz w:val="24"/>
          <w:szCs w:val="24"/>
          <w:lang w:eastAsia="en-CA"/>
        </w:rPr>
      </w:pPr>
      <w:r w:rsidRPr="00556D5F">
        <w:rPr>
          <w:rFonts w:ascii="Times New Roman" w:hAnsi="Times New Roman"/>
          <w:sz w:val="24"/>
          <w:szCs w:val="24"/>
          <w:lang w:eastAsia="en-CA"/>
        </w:rPr>
        <w:t>Particularly, leather or leather</w:t>
      </w:r>
      <w:r w:rsidRPr="00556D5F">
        <w:rPr>
          <w:rFonts w:ascii="Times New Roman" w:hAnsi="Times New Roman"/>
          <w:sz w:val="24"/>
          <w:szCs w:val="24"/>
          <w:lang w:eastAsia="en-CA"/>
        </w:rPr>
        <w:noBreakHyphen/>
        <w:t xml:space="preserve">like cover material may consist of the following materials: </w:t>
      </w:r>
    </w:p>
    <w:p w14:paraId="4ED0C560" w14:textId="77777777" w:rsidR="00556D5F" w:rsidRPr="00556D5F" w:rsidRDefault="00556D5F" w:rsidP="00556D5F">
      <w:pPr>
        <w:rPr>
          <w:rFonts w:ascii="Times New Roman" w:hAnsi="Times New Roman"/>
          <w:sz w:val="24"/>
          <w:szCs w:val="24"/>
          <w:lang w:eastAsia="en-CA"/>
        </w:rPr>
      </w:pPr>
    </w:p>
    <w:p w14:paraId="3A30C1CD" w14:textId="77777777" w:rsidR="00556D5F" w:rsidRPr="00556D5F" w:rsidRDefault="00556D5F" w:rsidP="00556D5F">
      <w:pPr>
        <w:ind w:left="720" w:hanging="720"/>
        <w:rPr>
          <w:rFonts w:ascii="Times New Roman" w:hAnsi="Times New Roman"/>
          <w:sz w:val="24"/>
          <w:szCs w:val="24"/>
          <w:lang w:eastAsia="en-CA"/>
        </w:rPr>
      </w:pPr>
      <w:r w:rsidRPr="00556D5F">
        <w:rPr>
          <w:rFonts w:ascii="Times New Roman" w:hAnsi="Times New Roman"/>
          <w:sz w:val="24"/>
          <w:szCs w:val="24"/>
          <w:lang w:eastAsia="en-CA"/>
        </w:rPr>
        <w:lastRenderedPageBreak/>
        <w:t>(a)</w:t>
      </w:r>
      <w:r w:rsidRPr="00556D5F">
        <w:rPr>
          <w:rFonts w:ascii="Times New Roman" w:hAnsi="Times New Roman"/>
          <w:sz w:val="24"/>
          <w:szCs w:val="24"/>
          <w:lang w:eastAsia="en-CA"/>
        </w:rPr>
        <w:tab/>
        <w:t xml:space="preserve">Leather - Genuine leather is commercially known as ‘top grain’. The outer surface of the hide is processed with varying degrees of finish but based on the original outer surface. </w:t>
      </w:r>
    </w:p>
    <w:p w14:paraId="7B87ABB6" w14:textId="77777777" w:rsidR="00556D5F" w:rsidRPr="00556D5F" w:rsidRDefault="00556D5F" w:rsidP="00556D5F">
      <w:pPr>
        <w:ind w:left="720" w:hanging="720"/>
        <w:rPr>
          <w:rFonts w:ascii="Times New Roman" w:hAnsi="Times New Roman"/>
          <w:sz w:val="24"/>
          <w:szCs w:val="24"/>
          <w:lang w:eastAsia="en-CA"/>
        </w:rPr>
      </w:pPr>
      <w:r w:rsidRPr="00556D5F">
        <w:rPr>
          <w:rFonts w:ascii="Times New Roman" w:hAnsi="Times New Roman"/>
          <w:sz w:val="24"/>
          <w:szCs w:val="24"/>
          <w:lang w:eastAsia="en-CA"/>
        </w:rPr>
        <w:t>(b)</w:t>
      </w:r>
      <w:r w:rsidRPr="00556D5F">
        <w:rPr>
          <w:rFonts w:ascii="Times New Roman" w:hAnsi="Times New Roman"/>
          <w:sz w:val="24"/>
          <w:szCs w:val="24"/>
          <w:lang w:eastAsia="en-CA"/>
        </w:rPr>
        <w:tab/>
        <w:t xml:space="preserve">Split leather - Leather processed in a tannery is typically split into the outer layer and a second layer known as ‘split’. This is genuine leather but given a manufactured surface. Split leather is less strong structurally, is less expensive and may be used on the sides or back of furniture where strength is not a factor. </w:t>
      </w:r>
    </w:p>
    <w:p w14:paraId="1ED367F2" w14:textId="77777777" w:rsidR="00556D5F" w:rsidRPr="00556D5F" w:rsidRDefault="00556D5F" w:rsidP="00556D5F">
      <w:pPr>
        <w:ind w:left="720" w:hanging="720"/>
        <w:rPr>
          <w:rFonts w:ascii="Times New Roman" w:hAnsi="Times New Roman"/>
          <w:sz w:val="24"/>
          <w:szCs w:val="24"/>
          <w:lang w:eastAsia="en-CA"/>
        </w:rPr>
      </w:pPr>
      <w:r w:rsidRPr="00556D5F">
        <w:rPr>
          <w:rFonts w:ascii="Times New Roman" w:hAnsi="Times New Roman"/>
          <w:sz w:val="24"/>
          <w:szCs w:val="24"/>
          <w:lang w:eastAsia="en-CA"/>
        </w:rPr>
        <w:t>(c)</w:t>
      </w:r>
      <w:r w:rsidRPr="00556D5F">
        <w:rPr>
          <w:rFonts w:ascii="Times New Roman" w:hAnsi="Times New Roman"/>
          <w:sz w:val="24"/>
          <w:szCs w:val="24"/>
          <w:lang w:eastAsia="en-CA"/>
        </w:rPr>
        <w:tab/>
        <w:t>Bicast - Split leather that is covered with a film of some kind of plastic to provide a look and a more durable surface.</w:t>
      </w:r>
    </w:p>
    <w:p w14:paraId="2F476816" w14:textId="77777777" w:rsidR="00556D5F" w:rsidRPr="00556D5F" w:rsidRDefault="00556D5F" w:rsidP="00556D5F">
      <w:pPr>
        <w:ind w:left="720" w:hanging="720"/>
        <w:rPr>
          <w:rFonts w:ascii="Times New Roman" w:hAnsi="Times New Roman"/>
          <w:sz w:val="24"/>
          <w:szCs w:val="24"/>
          <w:lang w:eastAsia="en-CA"/>
        </w:rPr>
      </w:pPr>
      <w:r w:rsidRPr="00556D5F">
        <w:rPr>
          <w:rFonts w:ascii="Times New Roman" w:hAnsi="Times New Roman"/>
          <w:sz w:val="24"/>
          <w:szCs w:val="24"/>
          <w:lang w:eastAsia="en-CA"/>
        </w:rPr>
        <w:t>(d)</w:t>
      </w:r>
      <w:r w:rsidRPr="00556D5F">
        <w:rPr>
          <w:rFonts w:ascii="Times New Roman" w:hAnsi="Times New Roman"/>
          <w:sz w:val="24"/>
          <w:szCs w:val="24"/>
          <w:lang w:eastAsia="en-CA"/>
        </w:rPr>
        <w:tab/>
        <w:t>Bonded leather - This is a leather-substitute such as polyurethane that has leather shavings glued to the back. The leather shavings cannot be seen or felt, and add very little to the cost compared to a pure leather substitute product. The shavings are used as a marketing strategy to allow for the use of the word ‘leather’.</w:t>
      </w:r>
    </w:p>
    <w:p w14:paraId="6170DE2B" w14:textId="77777777" w:rsidR="00556D5F" w:rsidRPr="00556D5F" w:rsidRDefault="00556D5F" w:rsidP="00556D5F">
      <w:pPr>
        <w:ind w:left="720" w:hanging="720"/>
        <w:rPr>
          <w:rFonts w:ascii="Times New Roman" w:hAnsi="Times New Roman"/>
          <w:sz w:val="24"/>
          <w:szCs w:val="24"/>
          <w:lang w:eastAsia="en-CA"/>
        </w:rPr>
      </w:pPr>
      <w:r w:rsidRPr="00556D5F">
        <w:rPr>
          <w:rFonts w:ascii="Times New Roman" w:hAnsi="Times New Roman"/>
          <w:sz w:val="24"/>
          <w:szCs w:val="24"/>
          <w:lang w:eastAsia="en-CA"/>
        </w:rPr>
        <w:t xml:space="preserve"> (e)</w:t>
      </w:r>
      <w:r w:rsidRPr="00556D5F">
        <w:rPr>
          <w:rFonts w:ascii="Times New Roman" w:hAnsi="Times New Roman"/>
          <w:sz w:val="24"/>
          <w:szCs w:val="24"/>
          <w:lang w:eastAsia="en-CA"/>
        </w:rPr>
        <w:tab/>
        <w:t>Leather</w:t>
      </w:r>
      <w:r w:rsidRPr="00556D5F">
        <w:rPr>
          <w:rFonts w:ascii="Times New Roman" w:hAnsi="Times New Roman"/>
          <w:sz w:val="24"/>
          <w:szCs w:val="24"/>
          <w:lang w:eastAsia="en-CA"/>
        </w:rPr>
        <w:noBreakHyphen/>
        <w:t>match - An upholstered product that combines the use of real or top grain leather together with a leather-substitute such as vinyl or polyurethane on the same item. Normally the leather is used on surfaces that can be touched by the consumer or are more visible. The leather</w:t>
      </w:r>
      <w:r w:rsidRPr="00556D5F">
        <w:rPr>
          <w:rFonts w:ascii="Times New Roman" w:hAnsi="Times New Roman"/>
          <w:sz w:val="24"/>
          <w:szCs w:val="24"/>
          <w:lang w:eastAsia="en-CA"/>
        </w:rPr>
        <w:noBreakHyphen/>
        <w:t xml:space="preserve">substitute will be produced to look as identical as possible to genuine leather and is used on the side or back of the product. This combination is done to reduce cost and leather-match products are typically less expensive than comparable pure leather products. </w:t>
      </w:r>
    </w:p>
    <w:p w14:paraId="42081114" w14:textId="77777777" w:rsidR="00556D5F" w:rsidRPr="00556D5F" w:rsidRDefault="00556D5F" w:rsidP="00556D5F">
      <w:pPr>
        <w:ind w:left="720" w:hanging="720"/>
        <w:rPr>
          <w:rFonts w:ascii="Times New Roman" w:hAnsi="Times New Roman"/>
          <w:sz w:val="24"/>
          <w:szCs w:val="24"/>
          <w:lang w:eastAsia="en-CA"/>
        </w:rPr>
      </w:pPr>
      <w:r w:rsidRPr="00556D5F">
        <w:rPr>
          <w:rFonts w:ascii="Times New Roman" w:hAnsi="Times New Roman"/>
          <w:sz w:val="24"/>
          <w:szCs w:val="24"/>
          <w:lang w:eastAsia="en-CA"/>
        </w:rPr>
        <w:t>(f)</w:t>
      </w:r>
      <w:r w:rsidRPr="00556D5F">
        <w:rPr>
          <w:rFonts w:ascii="Times New Roman" w:hAnsi="Times New Roman"/>
          <w:sz w:val="24"/>
          <w:szCs w:val="24"/>
          <w:lang w:eastAsia="en-CA"/>
        </w:rPr>
        <w:tab/>
        <w:t>Leather</w:t>
      </w:r>
      <w:r w:rsidRPr="00556D5F">
        <w:rPr>
          <w:rFonts w:ascii="Times New Roman" w:hAnsi="Times New Roman"/>
          <w:sz w:val="24"/>
          <w:szCs w:val="24"/>
          <w:lang w:eastAsia="en-CA"/>
        </w:rPr>
        <w:noBreakHyphen/>
        <w:t>substitutes - These are covering materials constructed from polyurethane, vinyl or other chemicals that may be constructed as a sheet of material or as a textile but in all case designed to create the feel or visual look of leather. They are typically less expensive than a comparable product containing any degree of leather.</w:t>
      </w:r>
    </w:p>
    <w:p w14:paraId="4A8416F7" w14:textId="77777777" w:rsidR="00556D5F" w:rsidRPr="00556D5F" w:rsidRDefault="00556D5F" w:rsidP="00556D5F">
      <w:pPr>
        <w:ind w:left="720" w:hanging="720"/>
        <w:rPr>
          <w:rFonts w:ascii="Times New Roman" w:hAnsi="Times New Roman"/>
          <w:sz w:val="24"/>
          <w:szCs w:val="24"/>
          <w:lang w:eastAsia="en-CA"/>
        </w:rPr>
      </w:pPr>
    </w:p>
    <w:p w14:paraId="4871CE62" w14:textId="77777777" w:rsidR="00556D5F" w:rsidRPr="00556D5F" w:rsidRDefault="00556D5F" w:rsidP="00556D5F">
      <w:pPr>
        <w:rPr>
          <w:rFonts w:ascii="Times New Roman" w:hAnsi="Times New Roman"/>
          <w:sz w:val="24"/>
          <w:szCs w:val="24"/>
          <w:lang w:eastAsia="en-CA"/>
        </w:rPr>
      </w:pPr>
      <w:r w:rsidRPr="00556D5F">
        <w:rPr>
          <w:rFonts w:ascii="Times New Roman" w:hAnsi="Times New Roman"/>
          <w:sz w:val="24"/>
          <w:szCs w:val="24"/>
          <w:lang w:eastAsia="en-CA"/>
        </w:rPr>
        <w:t>“Leather” cover material goods refer to goods falling into categories (a) – (e), and “leather</w:t>
      </w:r>
      <w:r w:rsidRPr="00556D5F">
        <w:rPr>
          <w:rFonts w:ascii="Times New Roman" w:hAnsi="Times New Roman"/>
          <w:sz w:val="24"/>
          <w:szCs w:val="24"/>
          <w:lang w:eastAsia="en-CA"/>
        </w:rPr>
        <w:noBreakHyphen/>
        <w:t>like” goods is synonymous with leather-substitutes in category (e). Most customers cannot readily distinguish between leather and leather</w:t>
      </w:r>
      <w:r w:rsidRPr="00556D5F">
        <w:rPr>
          <w:rFonts w:ascii="Times New Roman" w:hAnsi="Times New Roman"/>
          <w:sz w:val="24"/>
          <w:szCs w:val="24"/>
          <w:lang w:eastAsia="en-CA"/>
        </w:rPr>
        <w:noBreakHyphen/>
        <w:t xml:space="preserve">like goods. </w:t>
      </w:r>
    </w:p>
    <w:p w14:paraId="51075879" w14:textId="77777777" w:rsidR="00556D5F" w:rsidRPr="00556D5F" w:rsidRDefault="00556D5F" w:rsidP="00556D5F">
      <w:pPr>
        <w:rPr>
          <w:rFonts w:ascii="Times New Roman" w:hAnsi="Times New Roman"/>
          <w:sz w:val="24"/>
          <w:szCs w:val="24"/>
          <w:lang w:eastAsia="en-CA"/>
        </w:rPr>
      </w:pPr>
    </w:p>
    <w:p w14:paraId="21D9EFC1" w14:textId="77777777" w:rsidR="00556D5F" w:rsidRPr="00556D5F" w:rsidRDefault="00556D5F" w:rsidP="00556D5F">
      <w:pPr>
        <w:rPr>
          <w:rFonts w:ascii="Times New Roman" w:hAnsi="Times New Roman"/>
          <w:sz w:val="24"/>
          <w:szCs w:val="24"/>
          <w:lang w:eastAsia="en-CA"/>
        </w:rPr>
      </w:pPr>
      <w:r w:rsidRPr="00556D5F">
        <w:rPr>
          <w:rFonts w:ascii="Times New Roman" w:hAnsi="Times New Roman"/>
          <w:sz w:val="24"/>
          <w:szCs w:val="24"/>
          <w:lang w:eastAsia="en-CA"/>
        </w:rPr>
        <w:t>Fabric cover material goods refer to goods that may consist of wool, cotton, nylon, polyester, acrylic, rayon or a combination thereof, which may be in any colour.</w:t>
      </w:r>
    </w:p>
    <w:p w14:paraId="40CF71C4" w14:textId="77777777" w:rsidR="00556D5F" w:rsidRPr="00556D5F" w:rsidRDefault="00556D5F" w:rsidP="00556D5F">
      <w:pPr>
        <w:rPr>
          <w:rFonts w:ascii="Times New Roman" w:hAnsi="Times New Roman"/>
          <w:sz w:val="24"/>
          <w:szCs w:val="24"/>
          <w:lang w:eastAsia="en-CA"/>
        </w:rPr>
      </w:pPr>
      <w:r w:rsidRPr="00556D5F">
        <w:rPr>
          <w:rFonts w:ascii="Times New Roman" w:hAnsi="Times New Roman"/>
          <w:sz w:val="24"/>
          <w:szCs w:val="24"/>
          <w:lang w:eastAsia="en-CA"/>
        </w:rPr>
        <w:t xml:space="preserve"> </w:t>
      </w:r>
    </w:p>
    <w:p w14:paraId="714C3DF2" w14:textId="77777777" w:rsidR="00556D5F" w:rsidRPr="00556D5F" w:rsidRDefault="00556D5F" w:rsidP="00556D5F">
      <w:pPr>
        <w:rPr>
          <w:rFonts w:ascii="Times New Roman" w:hAnsi="Times New Roman"/>
          <w:sz w:val="24"/>
          <w:szCs w:val="24"/>
          <w:lang w:eastAsia="en-CA"/>
        </w:rPr>
      </w:pPr>
      <w:r w:rsidRPr="00556D5F">
        <w:rPr>
          <w:rFonts w:ascii="Times New Roman" w:hAnsi="Times New Roman"/>
          <w:sz w:val="24"/>
          <w:szCs w:val="24"/>
          <w:lang w:eastAsia="en-CA"/>
        </w:rPr>
        <w:t>The subject goods and domestically produced like goods (together “Upholstered Domestic Seating”) may be ordered to be custom</w:t>
      </w:r>
      <w:r w:rsidRPr="00556D5F">
        <w:rPr>
          <w:rFonts w:ascii="Times New Roman" w:hAnsi="Times New Roman"/>
          <w:sz w:val="24"/>
          <w:szCs w:val="24"/>
          <w:lang w:eastAsia="en-CA"/>
        </w:rPr>
        <w:noBreakHyphen/>
        <w:t>built for a customer, which usually includes the choice of cover material and sometimes some technical features in motion furniture.</w:t>
      </w:r>
    </w:p>
    <w:p w14:paraId="64217853" w14:textId="77777777" w:rsidR="0024219E" w:rsidRPr="00556D5F" w:rsidRDefault="0024219E" w:rsidP="0024219E">
      <w:pPr>
        <w:overflowPunct/>
        <w:textAlignment w:val="auto"/>
        <w:rPr>
          <w:rFonts w:ascii="Times New Roman" w:hAnsi="Times New Roman"/>
          <w:sz w:val="24"/>
        </w:rPr>
      </w:pPr>
    </w:p>
    <w:p w14:paraId="00FF0033" w14:textId="77777777" w:rsidR="001F4659" w:rsidRPr="00CF5E59" w:rsidRDefault="001F4659" w:rsidP="00BF26DD">
      <w:pPr>
        <w:pStyle w:val="Heading3"/>
        <w:keepNext/>
        <w:keepLines/>
        <w:ind w:left="0"/>
        <w:rPr>
          <w:rFonts w:ascii="Times New Roman" w:hAnsi="Times New Roman"/>
          <w:bCs/>
          <w:u w:val="single"/>
        </w:rPr>
      </w:pPr>
      <w:bookmarkStart w:id="9" w:name="_Toc58798874"/>
      <w:r w:rsidRPr="00CF5E59">
        <w:rPr>
          <w:rFonts w:ascii="Times New Roman" w:hAnsi="Times New Roman"/>
          <w:u w:val="single"/>
        </w:rPr>
        <w:t>Classification of Imports</w:t>
      </w:r>
      <w:bookmarkEnd w:id="4"/>
      <w:bookmarkEnd w:id="5"/>
      <w:bookmarkEnd w:id="9"/>
    </w:p>
    <w:p w14:paraId="51B75F92" w14:textId="77777777" w:rsidR="001F4659" w:rsidRPr="00CF5E59" w:rsidRDefault="001F4659" w:rsidP="00BF26DD">
      <w:pPr>
        <w:keepNext/>
        <w:keepLines/>
        <w:rPr>
          <w:rFonts w:ascii="Times New Roman" w:hAnsi="Times New Roman"/>
        </w:rPr>
      </w:pPr>
    </w:p>
    <w:p w14:paraId="06F9F530" w14:textId="77777777" w:rsidR="00556D5F" w:rsidRPr="00556D5F" w:rsidRDefault="00556D5F" w:rsidP="00556D5F">
      <w:pPr>
        <w:rPr>
          <w:rFonts w:ascii="Times New Roman" w:hAnsi="Times New Roman"/>
          <w:sz w:val="24"/>
          <w:szCs w:val="24"/>
        </w:rPr>
      </w:pPr>
      <w:r w:rsidRPr="00556D5F">
        <w:rPr>
          <w:rFonts w:ascii="Times New Roman" w:hAnsi="Times New Roman"/>
          <w:sz w:val="24"/>
          <w:szCs w:val="24"/>
        </w:rPr>
        <w:t>The subject goods would be normally imported under the following tariff classification numbers (tariff numbers):</w:t>
      </w:r>
    </w:p>
    <w:p w14:paraId="3E3FEE02" w14:textId="77777777" w:rsidR="00556D5F" w:rsidRPr="00556D5F" w:rsidRDefault="00556D5F" w:rsidP="00556D5F">
      <w:pPr>
        <w:rPr>
          <w:rFonts w:ascii="Times New Roman" w:hAnsi="Times New Roman"/>
          <w:sz w:val="24"/>
          <w:szCs w:val="24"/>
        </w:rPr>
      </w:pPr>
    </w:p>
    <w:p w14:paraId="359A85B7" w14:textId="77777777" w:rsidR="00556D5F" w:rsidRPr="00556D5F" w:rsidRDefault="00556D5F" w:rsidP="00556D5F">
      <w:pPr>
        <w:tabs>
          <w:tab w:val="left" w:pos="6075"/>
        </w:tabs>
        <w:rPr>
          <w:rFonts w:ascii="Times New Roman" w:hAnsi="Times New Roman"/>
          <w:sz w:val="24"/>
          <w:szCs w:val="24"/>
        </w:rPr>
      </w:pPr>
      <w:r w:rsidRPr="00556D5F">
        <w:rPr>
          <w:rFonts w:ascii="Times New Roman" w:hAnsi="Times New Roman"/>
          <w:sz w:val="24"/>
          <w:szCs w:val="24"/>
        </w:rPr>
        <w:t>9401.40.00.00</w:t>
      </w:r>
      <w:r w:rsidRPr="00556D5F">
        <w:rPr>
          <w:rFonts w:ascii="Times New Roman" w:hAnsi="Times New Roman"/>
          <w:sz w:val="24"/>
          <w:szCs w:val="24"/>
        </w:rPr>
        <w:tab/>
      </w:r>
    </w:p>
    <w:p w14:paraId="04087FCC" w14:textId="77777777" w:rsidR="00556D5F" w:rsidRPr="00556D5F" w:rsidRDefault="00556D5F" w:rsidP="00556D5F">
      <w:pPr>
        <w:tabs>
          <w:tab w:val="left" w:pos="6075"/>
        </w:tabs>
        <w:rPr>
          <w:rFonts w:ascii="Times New Roman" w:hAnsi="Times New Roman"/>
          <w:sz w:val="24"/>
          <w:szCs w:val="24"/>
        </w:rPr>
      </w:pPr>
      <w:r w:rsidRPr="00556D5F">
        <w:rPr>
          <w:rFonts w:ascii="Times New Roman" w:hAnsi="Times New Roman"/>
          <w:sz w:val="24"/>
          <w:szCs w:val="24"/>
        </w:rPr>
        <w:t>9401.61.10.10</w:t>
      </w:r>
      <w:r w:rsidRPr="00556D5F">
        <w:rPr>
          <w:rFonts w:ascii="Times New Roman" w:hAnsi="Times New Roman"/>
          <w:sz w:val="24"/>
          <w:szCs w:val="24"/>
        </w:rPr>
        <w:tab/>
      </w:r>
    </w:p>
    <w:p w14:paraId="551B5F11" w14:textId="77777777" w:rsidR="00556D5F" w:rsidRPr="00556D5F" w:rsidRDefault="00556D5F" w:rsidP="00556D5F">
      <w:pPr>
        <w:tabs>
          <w:tab w:val="left" w:pos="6075"/>
        </w:tabs>
        <w:rPr>
          <w:rFonts w:ascii="Times New Roman" w:hAnsi="Times New Roman"/>
          <w:sz w:val="24"/>
          <w:szCs w:val="24"/>
        </w:rPr>
      </w:pPr>
      <w:r w:rsidRPr="00556D5F">
        <w:rPr>
          <w:rFonts w:ascii="Times New Roman" w:hAnsi="Times New Roman"/>
          <w:sz w:val="24"/>
          <w:szCs w:val="24"/>
        </w:rPr>
        <w:t>9401.61.10.90</w:t>
      </w:r>
      <w:r w:rsidRPr="00556D5F">
        <w:rPr>
          <w:rFonts w:ascii="Times New Roman" w:hAnsi="Times New Roman"/>
          <w:sz w:val="24"/>
          <w:szCs w:val="24"/>
        </w:rPr>
        <w:tab/>
      </w:r>
    </w:p>
    <w:p w14:paraId="161B0497" w14:textId="77777777" w:rsidR="00556D5F" w:rsidRPr="00556D5F" w:rsidRDefault="00556D5F" w:rsidP="00556D5F">
      <w:pPr>
        <w:tabs>
          <w:tab w:val="left" w:pos="6075"/>
        </w:tabs>
        <w:rPr>
          <w:rFonts w:ascii="Times New Roman" w:hAnsi="Times New Roman"/>
          <w:sz w:val="24"/>
          <w:szCs w:val="24"/>
        </w:rPr>
      </w:pPr>
      <w:r w:rsidRPr="00556D5F">
        <w:rPr>
          <w:rFonts w:ascii="Times New Roman" w:hAnsi="Times New Roman"/>
          <w:sz w:val="24"/>
          <w:szCs w:val="24"/>
        </w:rPr>
        <w:t>9401.71.10.10</w:t>
      </w:r>
      <w:r w:rsidRPr="00556D5F">
        <w:rPr>
          <w:rFonts w:ascii="Times New Roman" w:hAnsi="Times New Roman"/>
          <w:sz w:val="24"/>
          <w:szCs w:val="24"/>
        </w:rPr>
        <w:tab/>
      </w:r>
    </w:p>
    <w:p w14:paraId="258BE089" w14:textId="77777777" w:rsidR="00556D5F" w:rsidRPr="00556D5F" w:rsidRDefault="00556D5F" w:rsidP="00556D5F">
      <w:pPr>
        <w:rPr>
          <w:rFonts w:ascii="Times New Roman" w:hAnsi="Times New Roman"/>
          <w:sz w:val="24"/>
          <w:szCs w:val="24"/>
        </w:rPr>
      </w:pPr>
      <w:r w:rsidRPr="00556D5F">
        <w:rPr>
          <w:rFonts w:ascii="Times New Roman" w:hAnsi="Times New Roman"/>
          <w:sz w:val="24"/>
          <w:szCs w:val="24"/>
        </w:rPr>
        <w:t>9401.71.10.90</w:t>
      </w:r>
    </w:p>
    <w:p w14:paraId="0231ACC8" w14:textId="77777777" w:rsidR="00556D5F" w:rsidRPr="00556D5F" w:rsidRDefault="00556D5F" w:rsidP="00556D5F">
      <w:pPr>
        <w:rPr>
          <w:rFonts w:ascii="Times New Roman" w:hAnsi="Times New Roman"/>
          <w:sz w:val="24"/>
          <w:szCs w:val="24"/>
        </w:rPr>
      </w:pPr>
    </w:p>
    <w:p w14:paraId="5EA9DD0B" w14:textId="46BE334C" w:rsidR="00CB4ADD" w:rsidRPr="00CF5E59" w:rsidRDefault="00556D5F" w:rsidP="00556D5F">
      <w:pPr>
        <w:tabs>
          <w:tab w:val="left" w:pos="1418"/>
        </w:tabs>
        <w:rPr>
          <w:rFonts w:ascii="Times New Roman" w:hAnsi="Times New Roman"/>
          <w:spacing w:val="-3"/>
          <w:sz w:val="24"/>
          <w:lang w:val="en-CA"/>
        </w:rPr>
      </w:pPr>
      <w:r w:rsidRPr="00556D5F">
        <w:rPr>
          <w:rFonts w:ascii="Times New Roman" w:hAnsi="Times New Roman"/>
          <w:spacing w:val="-3"/>
          <w:sz w:val="24"/>
        </w:rPr>
        <w:t xml:space="preserve">This listing of tariff numbers is for convenience of reference only. </w:t>
      </w:r>
      <w:r w:rsidRPr="00556D5F">
        <w:rPr>
          <w:rFonts w:ascii="Times New Roman" w:hAnsi="Times New Roman"/>
          <w:color w:val="000000"/>
          <w:sz w:val="24"/>
          <w:szCs w:val="24"/>
          <w:lang w:eastAsia="en-CA"/>
        </w:rPr>
        <w:t>The classification numbers include non-subject goods. Also, subject goods may fall under tariff classification numbers that are not listed. Refer to the product definition for authoritative details regarding the subject goods.</w:t>
      </w:r>
      <w:r w:rsidR="00A52922">
        <w:rPr>
          <w:rFonts w:ascii="Times New Roman" w:hAnsi="Times New Roman"/>
          <w:spacing w:val="-3"/>
          <w:sz w:val="24"/>
          <w:lang w:val="en-CA"/>
        </w:rPr>
        <w:br w:type="page"/>
      </w:r>
    </w:p>
    <w:p w14:paraId="64AAA00E" w14:textId="77777777" w:rsidR="00E34886" w:rsidRPr="00CF5E59" w:rsidRDefault="00E34886" w:rsidP="00FF6D3B">
      <w:pPr>
        <w:pStyle w:val="Heading3"/>
        <w:keepNext/>
        <w:keepLines/>
        <w:ind w:left="0"/>
        <w:rPr>
          <w:rFonts w:ascii="Times New Roman" w:hAnsi="Times New Roman"/>
          <w:u w:val="single"/>
        </w:rPr>
      </w:pPr>
      <w:bookmarkStart w:id="10" w:name="_Toc422917945"/>
      <w:bookmarkStart w:id="11" w:name="_Toc58798875"/>
      <w:r w:rsidRPr="00CF5E59">
        <w:rPr>
          <w:rFonts w:ascii="Times New Roman" w:hAnsi="Times New Roman"/>
          <w:u w:val="single"/>
        </w:rPr>
        <w:lastRenderedPageBreak/>
        <w:t>Purpose of the Request for Information (RFI)</w:t>
      </w:r>
      <w:bookmarkEnd w:id="10"/>
      <w:bookmarkEnd w:id="11"/>
    </w:p>
    <w:p w14:paraId="00CB32C6" w14:textId="77777777" w:rsidR="00E34886" w:rsidRPr="00CF5E59" w:rsidRDefault="00E34886" w:rsidP="00FF6D3B">
      <w:pPr>
        <w:keepNext/>
        <w:keepLines/>
        <w:rPr>
          <w:rFonts w:ascii="Times New Roman" w:hAnsi="Times New Roman"/>
          <w:color w:val="000000"/>
          <w:sz w:val="24"/>
          <w:szCs w:val="24"/>
          <w:lang w:val="en-CA"/>
        </w:rPr>
      </w:pPr>
    </w:p>
    <w:p w14:paraId="0E6788CF" w14:textId="77777777" w:rsidR="00E34886" w:rsidRPr="00CF5E59" w:rsidRDefault="00E34886" w:rsidP="00FF6D3B">
      <w:pPr>
        <w:keepNext/>
        <w:keepLines/>
        <w:numPr>
          <w:ilvl w:val="0"/>
          <w:numId w:val="27"/>
        </w:numPr>
        <w:tabs>
          <w:tab w:val="left" w:pos="720"/>
        </w:tabs>
        <w:rPr>
          <w:rFonts w:ascii="Times New Roman" w:hAnsi="Times New Roman"/>
          <w:color w:val="000000"/>
          <w:sz w:val="24"/>
          <w:szCs w:val="24"/>
          <w:lang w:val="en-CA"/>
        </w:rPr>
      </w:pPr>
      <w:r w:rsidRPr="00CF5E59">
        <w:rPr>
          <w:rFonts w:ascii="Times New Roman" w:hAnsi="Times New Roman"/>
          <w:color w:val="000000"/>
          <w:sz w:val="24"/>
          <w:szCs w:val="24"/>
          <w:lang w:val="en-CA"/>
        </w:rPr>
        <w:t xml:space="preserve">The Canada Border Services Agency (CBSA) sent your company this RFI, as your company has been identified as a potential exporter and/or manufacturer of the </w:t>
      </w:r>
      <w:r w:rsidRPr="00CF5E59">
        <w:rPr>
          <w:rFonts w:ascii="Times New Roman" w:hAnsi="Times New Roman"/>
          <w:b/>
          <w:bCs/>
          <w:i/>
          <w:iCs/>
          <w:color w:val="000000"/>
          <w:sz w:val="24"/>
          <w:szCs w:val="24"/>
          <w:lang w:val="en-CA"/>
        </w:rPr>
        <w:t>subject goods</w:t>
      </w:r>
      <w:r w:rsidRPr="00CF5E59">
        <w:rPr>
          <w:rFonts w:ascii="Times New Roman" w:hAnsi="Times New Roman"/>
          <w:color w:val="000000"/>
          <w:sz w:val="24"/>
          <w:szCs w:val="24"/>
          <w:lang w:val="en-CA"/>
        </w:rPr>
        <w:t>.</w:t>
      </w:r>
    </w:p>
    <w:p w14:paraId="34F82D7D" w14:textId="77777777" w:rsidR="00E34886" w:rsidRPr="00CF5E59" w:rsidRDefault="00E34886" w:rsidP="00E34886">
      <w:pPr>
        <w:tabs>
          <w:tab w:val="left" w:pos="720"/>
        </w:tabs>
        <w:ind w:left="720"/>
        <w:rPr>
          <w:rFonts w:ascii="Times New Roman" w:hAnsi="Times New Roman"/>
          <w:color w:val="000000"/>
          <w:sz w:val="24"/>
          <w:szCs w:val="24"/>
          <w:lang w:val="en-CA"/>
        </w:rPr>
      </w:pPr>
    </w:p>
    <w:p w14:paraId="2FF5F3E8" w14:textId="7E7E24D9" w:rsidR="00E34886" w:rsidRPr="00CF5E59" w:rsidRDefault="00E34886" w:rsidP="0097262C">
      <w:pPr>
        <w:numPr>
          <w:ilvl w:val="0"/>
          <w:numId w:val="27"/>
        </w:numPr>
        <w:tabs>
          <w:tab w:val="left" w:pos="720"/>
        </w:tabs>
        <w:rPr>
          <w:rFonts w:ascii="Times New Roman" w:hAnsi="Times New Roman"/>
          <w:color w:val="000000"/>
          <w:sz w:val="24"/>
          <w:szCs w:val="24"/>
          <w:lang w:val="en-CA"/>
        </w:rPr>
      </w:pPr>
      <w:r w:rsidRPr="00CF5E59">
        <w:rPr>
          <w:rFonts w:ascii="Times New Roman" w:hAnsi="Times New Roman"/>
          <w:color w:val="000000"/>
          <w:sz w:val="24"/>
          <w:szCs w:val="24"/>
          <w:lang w:val="en-CA"/>
        </w:rPr>
        <w:t xml:space="preserve">This RFI specifies the information and documents required from your company for the purposes of this investigation. The CBSA will use the information to determine </w:t>
      </w:r>
      <w:r w:rsidR="005726A3" w:rsidRPr="00CF5E59">
        <w:rPr>
          <w:rFonts w:ascii="Times New Roman" w:hAnsi="Times New Roman"/>
          <w:b/>
          <w:bCs/>
          <w:i/>
          <w:color w:val="000000"/>
          <w:sz w:val="24"/>
          <w:szCs w:val="24"/>
          <w:lang w:val="en-CA"/>
        </w:rPr>
        <w:t>normal values</w:t>
      </w:r>
      <w:r w:rsidR="005726A3" w:rsidRPr="00CF5E59">
        <w:rPr>
          <w:rFonts w:ascii="Times New Roman" w:hAnsi="Times New Roman"/>
          <w:i/>
          <w:color w:val="000000"/>
          <w:sz w:val="24"/>
          <w:szCs w:val="24"/>
          <w:lang w:val="en-CA"/>
        </w:rPr>
        <w:t xml:space="preserve"> </w:t>
      </w:r>
      <w:r w:rsidR="005726A3" w:rsidRPr="00CF5E59">
        <w:rPr>
          <w:rFonts w:ascii="Times New Roman" w:hAnsi="Times New Roman"/>
          <w:color w:val="000000"/>
          <w:sz w:val="24"/>
          <w:szCs w:val="24"/>
          <w:lang w:val="en-CA"/>
        </w:rPr>
        <w:t xml:space="preserve">and </w:t>
      </w:r>
      <w:r w:rsidR="005726A3" w:rsidRPr="00CF5E59">
        <w:rPr>
          <w:rFonts w:ascii="Times New Roman" w:hAnsi="Times New Roman"/>
          <w:b/>
          <w:bCs/>
          <w:i/>
          <w:color w:val="000000"/>
          <w:sz w:val="24"/>
          <w:szCs w:val="24"/>
          <w:lang w:val="en-CA"/>
        </w:rPr>
        <w:t xml:space="preserve">export </w:t>
      </w:r>
      <w:r w:rsidR="005726A3" w:rsidRPr="00FA14E1">
        <w:rPr>
          <w:rFonts w:ascii="Times New Roman" w:hAnsi="Times New Roman"/>
          <w:b/>
          <w:bCs/>
          <w:i/>
          <w:color w:val="000000"/>
          <w:sz w:val="24"/>
          <w:szCs w:val="24"/>
          <w:lang w:val="en-CA"/>
        </w:rPr>
        <w:t>prices</w:t>
      </w:r>
      <w:r w:rsidR="005726A3" w:rsidRPr="00FA14E1">
        <w:rPr>
          <w:rFonts w:ascii="Times New Roman" w:hAnsi="Times New Roman"/>
          <w:color w:val="000000"/>
          <w:sz w:val="24"/>
          <w:szCs w:val="24"/>
          <w:lang w:val="en-CA"/>
        </w:rPr>
        <w:t xml:space="preserve"> of </w:t>
      </w:r>
      <w:r w:rsidR="005726A3" w:rsidRPr="00FA14E1">
        <w:rPr>
          <w:rFonts w:ascii="Times New Roman" w:hAnsi="Times New Roman"/>
          <w:b/>
          <w:i/>
          <w:color w:val="000000"/>
          <w:sz w:val="24"/>
          <w:szCs w:val="24"/>
          <w:lang w:val="en-CA"/>
        </w:rPr>
        <w:t>subject goods</w:t>
      </w:r>
      <w:r w:rsidR="005726A3" w:rsidRPr="00FA14E1">
        <w:rPr>
          <w:rFonts w:ascii="Times New Roman" w:hAnsi="Times New Roman"/>
          <w:color w:val="000000"/>
          <w:sz w:val="24"/>
          <w:szCs w:val="24"/>
          <w:lang w:val="en-CA"/>
        </w:rPr>
        <w:t xml:space="preserve"> in accordance with the provisions of the </w:t>
      </w:r>
      <w:r w:rsidR="005726A3" w:rsidRPr="00FA14E1">
        <w:rPr>
          <w:rFonts w:ascii="Times New Roman" w:hAnsi="Times New Roman"/>
          <w:bCs/>
          <w:i/>
          <w:color w:val="000000"/>
          <w:sz w:val="24"/>
          <w:szCs w:val="24"/>
          <w:lang w:val="en-CA"/>
        </w:rPr>
        <w:t>Special Import Measures Act</w:t>
      </w:r>
      <w:r w:rsidR="005726A3" w:rsidRPr="00FA14E1">
        <w:rPr>
          <w:rFonts w:ascii="Times New Roman" w:hAnsi="Times New Roman"/>
          <w:bCs/>
          <w:color w:val="000000"/>
          <w:sz w:val="24"/>
          <w:szCs w:val="24"/>
          <w:lang w:val="en-CA"/>
        </w:rPr>
        <w:t xml:space="preserve"> (SIMA) for</w:t>
      </w:r>
      <w:r w:rsidRPr="00FA14E1">
        <w:rPr>
          <w:rFonts w:ascii="Times New Roman" w:hAnsi="Times New Roman"/>
          <w:color w:val="000000"/>
          <w:sz w:val="24"/>
          <w:szCs w:val="24"/>
          <w:lang w:val="en-CA"/>
        </w:rPr>
        <w:t xml:space="preserve"> your company during the </w:t>
      </w:r>
      <w:r w:rsidRPr="00FA14E1">
        <w:rPr>
          <w:rFonts w:ascii="Times New Roman" w:hAnsi="Times New Roman"/>
          <w:b/>
          <w:bCs/>
          <w:i/>
          <w:iCs/>
          <w:color w:val="000000"/>
          <w:sz w:val="24"/>
          <w:szCs w:val="24"/>
          <w:lang w:val="en-CA"/>
        </w:rPr>
        <w:t>Period of Investigation</w:t>
      </w:r>
      <w:r w:rsidR="00A52922" w:rsidRPr="00FA14E1">
        <w:rPr>
          <w:rFonts w:ascii="Times New Roman" w:hAnsi="Times New Roman"/>
          <w:color w:val="000000"/>
          <w:sz w:val="24"/>
          <w:szCs w:val="24"/>
          <w:lang w:val="en-CA"/>
        </w:rPr>
        <w:t> </w:t>
      </w:r>
      <w:r w:rsidRPr="00FA14E1">
        <w:rPr>
          <w:rFonts w:ascii="Times New Roman" w:hAnsi="Times New Roman"/>
          <w:b/>
          <w:i/>
          <w:color w:val="000000"/>
          <w:sz w:val="24"/>
          <w:szCs w:val="24"/>
          <w:lang w:val="en-CA"/>
        </w:rPr>
        <w:t>(POI)</w:t>
      </w:r>
      <w:r w:rsidRPr="00FA14E1">
        <w:rPr>
          <w:rFonts w:ascii="Times New Roman" w:hAnsi="Times New Roman"/>
          <w:color w:val="000000"/>
          <w:sz w:val="24"/>
          <w:szCs w:val="24"/>
          <w:lang w:val="en-CA"/>
        </w:rPr>
        <w:t xml:space="preserve"> of </w:t>
      </w:r>
      <w:r w:rsidR="00F1538F">
        <w:rPr>
          <w:rFonts w:ascii="Times New Roman" w:hAnsi="Times New Roman"/>
          <w:b/>
          <w:color w:val="000000"/>
          <w:sz w:val="24"/>
          <w:szCs w:val="24"/>
          <w:lang w:val="en-CA"/>
        </w:rPr>
        <w:t>June 1, 2019 to November</w:t>
      </w:r>
      <w:r w:rsidR="002A4C27" w:rsidRPr="00FA14E1">
        <w:rPr>
          <w:rFonts w:ascii="Times New Roman" w:hAnsi="Times New Roman"/>
          <w:b/>
          <w:color w:val="000000"/>
          <w:sz w:val="24"/>
          <w:szCs w:val="24"/>
          <w:lang w:val="en-CA"/>
        </w:rPr>
        <w:t xml:space="preserve"> 30, 2020</w:t>
      </w:r>
      <w:r w:rsidRPr="00FA14E1">
        <w:rPr>
          <w:rFonts w:ascii="Times New Roman" w:hAnsi="Times New Roman"/>
          <w:color w:val="000000"/>
          <w:sz w:val="24"/>
          <w:szCs w:val="24"/>
          <w:lang w:val="en-CA"/>
        </w:rPr>
        <w:t xml:space="preserve">. </w:t>
      </w:r>
      <w:r w:rsidR="00ED7CBE" w:rsidRPr="00FA14E1">
        <w:rPr>
          <w:rFonts w:ascii="Times New Roman" w:hAnsi="Times New Roman"/>
          <w:color w:val="000000"/>
          <w:sz w:val="24"/>
          <w:lang w:val="en-CA"/>
        </w:rPr>
        <w:t>If you fully respond to the RFI, any provisional duties applicable as a result of a preliminary determination</w:t>
      </w:r>
      <w:r w:rsidR="00ED7CBE" w:rsidRPr="00CF5E59">
        <w:rPr>
          <w:rFonts w:ascii="Times New Roman" w:hAnsi="Times New Roman"/>
          <w:color w:val="000000"/>
          <w:sz w:val="24"/>
          <w:lang w:val="en-CA"/>
        </w:rPr>
        <w:t xml:space="preserve"> of dumping will be based on the estimated margin of dumping calculated for your company. If you decide not to provide the information or submit an incomplete response, provisional duty may be based on the highest estimated margin of dumping found during the investigation.</w:t>
      </w:r>
    </w:p>
    <w:p w14:paraId="099AE529" w14:textId="77777777" w:rsidR="00E34886" w:rsidRPr="00CF5E59" w:rsidRDefault="00E34886" w:rsidP="00E34886">
      <w:pPr>
        <w:numPr>
          <w:ilvl w:val="12"/>
          <w:numId w:val="0"/>
        </w:numPr>
        <w:rPr>
          <w:rFonts w:ascii="Times New Roman" w:hAnsi="Times New Roman"/>
          <w:color w:val="000000"/>
          <w:sz w:val="24"/>
          <w:szCs w:val="24"/>
          <w:lang w:val="en-CA"/>
        </w:rPr>
      </w:pPr>
    </w:p>
    <w:p w14:paraId="165617DF" w14:textId="1B2009B4" w:rsidR="00E34886" w:rsidRDefault="00E34886" w:rsidP="0097262C">
      <w:pPr>
        <w:numPr>
          <w:ilvl w:val="0"/>
          <w:numId w:val="27"/>
        </w:numPr>
        <w:tabs>
          <w:tab w:val="left" w:pos="720"/>
        </w:tabs>
        <w:rPr>
          <w:rFonts w:ascii="Times New Roman" w:hAnsi="Times New Roman"/>
          <w:color w:val="000000"/>
          <w:sz w:val="24"/>
          <w:szCs w:val="24"/>
          <w:lang w:val="en-CA"/>
        </w:rPr>
      </w:pPr>
      <w:r w:rsidRPr="00CF5E59">
        <w:rPr>
          <w:rFonts w:ascii="Times New Roman" w:hAnsi="Times New Roman"/>
          <w:color w:val="000000"/>
          <w:sz w:val="24"/>
          <w:szCs w:val="24"/>
          <w:lang w:val="en-CA"/>
        </w:rPr>
        <w:t xml:space="preserve">In order to determine the export prices and, </w:t>
      </w:r>
      <w:r w:rsidRPr="00B874D5">
        <w:rPr>
          <w:rFonts w:ascii="Times New Roman" w:hAnsi="Times New Roman"/>
          <w:color w:val="000000"/>
          <w:sz w:val="24"/>
          <w:szCs w:val="24"/>
          <w:lang w:val="en-CA"/>
        </w:rPr>
        <w:t>where necessary, to construct a cost-based normal value for the exported goods</w:t>
      </w:r>
      <w:r w:rsidRPr="00CF5E59">
        <w:rPr>
          <w:rFonts w:ascii="Times New Roman" w:hAnsi="Times New Roman"/>
          <w:color w:val="000000"/>
          <w:sz w:val="24"/>
          <w:szCs w:val="24"/>
          <w:lang w:val="en-CA"/>
        </w:rPr>
        <w:t xml:space="preserve">, the CBSA requires detailed sales and costing information concerning the subject goods </w:t>
      </w:r>
      <w:r w:rsidR="00A16C04" w:rsidRPr="00A16C04">
        <w:rPr>
          <w:rFonts w:ascii="Times New Roman" w:hAnsi="Times New Roman"/>
          <w:color w:val="000000"/>
          <w:sz w:val="24"/>
          <w:szCs w:val="24"/>
          <w:u w:val="single"/>
          <w:lang w:val="en-CA"/>
        </w:rPr>
        <w:t>shipped to</w:t>
      </w:r>
      <w:r w:rsidRPr="00A16C04">
        <w:rPr>
          <w:rFonts w:ascii="Times New Roman" w:hAnsi="Times New Roman"/>
          <w:color w:val="000000"/>
          <w:sz w:val="24"/>
          <w:szCs w:val="24"/>
          <w:u w:val="single"/>
          <w:lang w:val="en-CA"/>
        </w:rPr>
        <w:t xml:space="preserve"> Canada</w:t>
      </w:r>
      <w:r w:rsidRPr="00CF5E59">
        <w:rPr>
          <w:rFonts w:ascii="Times New Roman" w:hAnsi="Times New Roman"/>
          <w:color w:val="000000"/>
          <w:sz w:val="24"/>
          <w:szCs w:val="24"/>
          <w:lang w:val="en-CA"/>
        </w:rPr>
        <w:t xml:space="preserve"> during the POI.</w:t>
      </w:r>
    </w:p>
    <w:p w14:paraId="09D56EA8" w14:textId="77777777" w:rsidR="002B4B71" w:rsidRDefault="002B4B71" w:rsidP="002B4B71">
      <w:pPr>
        <w:tabs>
          <w:tab w:val="left" w:pos="720"/>
        </w:tabs>
        <w:ind w:left="648"/>
        <w:rPr>
          <w:rFonts w:ascii="Times New Roman" w:hAnsi="Times New Roman"/>
          <w:color w:val="000000"/>
          <w:sz w:val="24"/>
          <w:szCs w:val="24"/>
          <w:lang w:val="en-CA"/>
        </w:rPr>
      </w:pPr>
    </w:p>
    <w:p w14:paraId="021A2012" w14:textId="7EED61D8" w:rsidR="002B4B71" w:rsidRPr="00CF5E59" w:rsidRDefault="002B4B71" w:rsidP="002B4B71">
      <w:pPr>
        <w:tabs>
          <w:tab w:val="left" w:pos="720"/>
        </w:tabs>
        <w:ind w:left="648"/>
        <w:rPr>
          <w:rFonts w:ascii="Times New Roman" w:hAnsi="Times New Roman"/>
          <w:color w:val="000000"/>
          <w:sz w:val="24"/>
          <w:szCs w:val="24"/>
          <w:lang w:val="en-CA"/>
        </w:rPr>
      </w:pPr>
      <w:r w:rsidRPr="00CF5E59">
        <w:rPr>
          <w:rFonts w:ascii="Times New Roman" w:hAnsi="Times New Roman"/>
          <w:color w:val="000000"/>
          <w:sz w:val="24"/>
          <w:szCs w:val="24"/>
          <w:lang w:val="en-CA"/>
        </w:rPr>
        <w:t xml:space="preserve">In order to determine the normal values of the goods, the CBSA requires detailed sales and costing information concerning your sales of like </w:t>
      </w:r>
      <w:r w:rsidRPr="00FA14E1">
        <w:rPr>
          <w:rFonts w:ascii="Times New Roman" w:hAnsi="Times New Roman"/>
          <w:color w:val="000000"/>
          <w:sz w:val="24"/>
          <w:szCs w:val="24"/>
          <w:lang w:val="en-CA"/>
        </w:rPr>
        <w:t xml:space="preserve">goods made in your domestic market during the </w:t>
      </w:r>
      <w:r w:rsidRPr="00FA14E1">
        <w:rPr>
          <w:rFonts w:ascii="Times New Roman" w:hAnsi="Times New Roman"/>
          <w:b/>
          <w:bCs/>
          <w:i/>
          <w:iCs/>
          <w:color w:val="000000"/>
          <w:sz w:val="24"/>
          <w:szCs w:val="24"/>
          <w:lang w:val="en-CA"/>
        </w:rPr>
        <w:t>Profitability Analysis Period (PAP)</w:t>
      </w:r>
      <w:r w:rsidRPr="00FA14E1">
        <w:rPr>
          <w:rFonts w:ascii="Times New Roman" w:hAnsi="Times New Roman"/>
          <w:bCs/>
          <w:iCs/>
          <w:color w:val="000000"/>
          <w:sz w:val="24"/>
          <w:szCs w:val="24"/>
          <w:lang w:val="en-CA"/>
        </w:rPr>
        <w:t xml:space="preserve"> </w:t>
      </w:r>
      <w:r w:rsidRPr="00FA14E1">
        <w:rPr>
          <w:rFonts w:ascii="Times New Roman" w:hAnsi="Times New Roman"/>
          <w:color w:val="000000"/>
          <w:sz w:val="24"/>
          <w:szCs w:val="24"/>
          <w:lang w:val="en-CA"/>
        </w:rPr>
        <w:t xml:space="preserve">of </w:t>
      </w:r>
      <w:r w:rsidR="006E30C2">
        <w:rPr>
          <w:rFonts w:ascii="Times New Roman" w:hAnsi="Times New Roman"/>
          <w:b/>
          <w:color w:val="000000"/>
          <w:sz w:val="24"/>
          <w:szCs w:val="24"/>
          <w:lang w:val="en-CA"/>
        </w:rPr>
        <w:t>June 1</w:t>
      </w:r>
      <w:r w:rsidR="002A4C27" w:rsidRPr="00FA14E1">
        <w:rPr>
          <w:rFonts w:ascii="Times New Roman" w:hAnsi="Times New Roman"/>
          <w:b/>
          <w:color w:val="000000"/>
          <w:sz w:val="24"/>
          <w:szCs w:val="24"/>
          <w:lang w:val="en-CA"/>
        </w:rPr>
        <w:t xml:space="preserve">, 2019 to </w:t>
      </w:r>
      <w:r w:rsidR="00487ED6">
        <w:rPr>
          <w:rFonts w:ascii="Times New Roman" w:hAnsi="Times New Roman"/>
          <w:b/>
          <w:color w:val="000000"/>
          <w:sz w:val="24"/>
          <w:szCs w:val="24"/>
          <w:lang w:val="en-CA"/>
        </w:rPr>
        <w:br/>
      </w:r>
      <w:r w:rsidR="006E30C2">
        <w:rPr>
          <w:rFonts w:ascii="Times New Roman" w:hAnsi="Times New Roman"/>
          <w:b/>
          <w:color w:val="000000"/>
          <w:sz w:val="24"/>
          <w:szCs w:val="24"/>
          <w:lang w:val="en-CA"/>
        </w:rPr>
        <w:t>November 30</w:t>
      </w:r>
      <w:r w:rsidR="002A4C27" w:rsidRPr="00FA14E1">
        <w:rPr>
          <w:rFonts w:ascii="Times New Roman" w:hAnsi="Times New Roman"/>
          <w:b/>
          <w:color w:val="000000"/>
          <w:sz w:val="24"/>
          <w:szCs w:val="24"/>
          <w:lang w:val="en-CA"/>
        </w:rPr>
        <w:t>, 2020</w:t>
      </w:r>
      <w:r w:rsidRPr="00FA14E1">
        <w:rPr>
          <w:rFonts w:ascii="Times New Roman" w:hAnsi="Times New Roman"/>
          <w:color w:val="000000"/>
          <w:sz w:val="24"/>
          <w:szCs w:val="24"/>
          <w:lang w:val="en-CA"/>
        </w:rPr>
        <w:t>. The sales and costing information is required to permit a detailed profitability analysis of your domestic sales.</w:t>
      </w:r>
      <w:r w:rsidR="002A783D" w:rsidRPr="00FA14E1">
        <w:rPr>
          <w:rFonts w:ascii="Times New Roman" w:hAnsi="Times New Roman"/>
          <w:color w:val="000000"/>
          <w:sz w:val="24"/>
          <w:szCs w:val="24"/>
          <w:lang w:val="en-CA"/>
        </w:rPr>
        <w:t xml:space="preserve"> </w:t>
      </w:r>
      <w:r w:rsidRPr="00FA14E1">
        <w:rPr>
          <w:rFonts w:ascii="Times New Roman" w:hAnsi="Times New Roman"/>
          <w:color w:val="000000"/>
          <w:sz w:val="24"/>
          <w:szCs w:val="24"/>
          <w:lang w:val="en-CA"/>
        </w:rPr>
        <w:t>The results of the analysis will determine</w:t>
      </w:r>
      <w:r w:rsidRPr="00CF5E59">
        <w:rPr>
          <w:rFonts w:ascii="Times New Roman" w:hAnsi="Times New Roman"/>
          <w:color w:val="000000"/>
          <w:sz w:val="24"/>
          <w:szCs w:val="24"/>
          <w:lang w:val="en-CA"/>
        </w:rPr>
        <w:t xml:space="preserve"> which sales may be used in the determination of normal values for subject goods </w:t>
      </w:r>
      <w:r w:rsidR="00A16C04">
        <w:rPr>
          <w:rFonts w:ascii="Times New Roman" w:hAnsi="Times New Roman"/>
          <w:color w:val="000000"/>
          <w:sz w:val="24"/>
          <w:szCs w:val="24"/>
          <w:lang w:val="en-CA"/>
        </w:rPr>
        <w:t xml:space="preserve">shipped </w:t>
      </w:r>
      <w:r w:rsidRPr="00CF5E59">
        <w:rPr>
          <w:rFonts w:ascii="Times New Roman" w:hAnsi="Times New Roman"/>
          <w:color w:val="000000"/>
          <w:sz w:val="24"/>
          <w:szCs w:val="24"/>
          <w:lang w:val="en-CA"/>
        </w:rPr>
        <w:t>to Canada during the POI.</w:t>
      </w:r>
    </w:p>
    <w:p w14:paraId="68A941CD" w14:textId="77777777" w:rsidR="00D01A9F" w:rsidRPr="00CF5E59" w:rsidRDefault="00D01A9F" w:rsidP="00ED7CBE">
      <w:pPr>
        <w:pStyle w:val="Heading3"/>
        <w:ind w:left="0"/>
        <w:rPr>
          <w:rFonts w:ascii="Times New Roman" w:hAnsi="Times New Roman"/>
        </w:rPr>
      </w:pPr>
      <w:bookmarkStart w:id="12" w:name="_Toc422917946"/>
    </w:p>
    <w:p w14:paraId="404E47F7" w14:textId="77777777" w:rsidR="00E34886" w:rsidRPr="00CF5E59" w:rsidRDefault="00E34886" w:rsidP="00FD797E">
      <w:pPr>
        <w:pStyle w:val="Heading3"/>
        <w:keepNext/>
        <w:keepLines/>
        <w:ind w:left="0"/>
        <w:rPr>
          <w:rFonts w:ascii="Times New Roman" w:hAnsi="Times New Roman"/>
          <w:u w:val="single"/>
        </w:rPr>
      </w:pPr>
      <w:bookmarkStart w:id="13" w:name="_Toc58798876"/>
      <w:r w:rsidRPr="00CF5E59">
        <w:rPr>
          <w:rFonts w:ascii="Times New Roman" w:hAnsi="Times New Roman"/>
          <w:u w:val="single"/>
        </w:rPr>
        <w:t>Confidential and Non-Confidential Information</w:t>
      </w:r>
      <w:bookmarkEnd w:id="12"/>
      <w:bookmarkEnd w:id="13"/>
    </w:p>
    <w:p w14:paraId="162B9730" w14:textId="77777777" w:rsidR="00E34886" w:rsidRPr="00CF5E59" w:rsidRDefault="00E34886" w:rsidP="00FD797E">
      <w:pPr>
        <w:keepNext/>
        <w:keepLines/>
        <w:ind w:left="720" w:hanging="720"/>
        <w:rPr>
          <w:rFonts w:ascii="Times New Roman" w:hAnsi="Times New Roman"/>
          <w:color w:val="000000"/>
          <w:sz w:val="24"/>
          <w:szCs w:val="24"/>
          <w:lang w:val="en-CA"/>
        </w:rPr>
      </w:pPr>
    </w:p>
    <w:p w14:paraId="2153D8B7" w14:textId="19DA0EE3" w:rsidR="00E34886" w:rsidRPr="00CF5E59" w:rsidRDefault="00E34886" w:rsidP="00FD797E">
      <w:pPr>
        <w:keepNext/>
        <w:keepLines/>
        <w:numPr>
          <w:ilvl w:val="0"/>
          <w:numId w:val="27"/>
        </w:numPr>
        <w:rPr>
          <w:rFonts w:ascii="Times New Roman" w:hAnsi="Times New Roman"/>
          <w:color w:val="000000"/>
          <w:sz w:val="24"/>
          <w:szCs w:val="24"/>
          <w:lang w:val="en-CA"/>
        </w:rPr>
      </w:pPr>
      <w:r w:rsidRPr="00CF5E59">
        <w:rPr>
          <w:rFonts w:ascii="Times New Roman" w:hAnsi="Times New Roman"/>
          <w:b/>
          <w:bCs/>
          <w:color w:val="000000"/>
          <w:sz w:val="24"/>
          <w:szCs w:val="24"/>
          <w:lang w:val="en-CA"/>
        </w:rPr>
        <w:t>Part</w:t>
      </w:r>
      <w:r w:rsidR="00A52922">
        <w:rPr>
          <w:rFonts w:ascii="Times New Roman" w:hAnsi="Times New Roman"/>
          <w:b/>
          <w:bCs/>
          <w:color w:val="000000"/>
          <w:sz w:val="24"/>
          <w:szCs w:val="24"/>
          <w:lang w:val="en-CA"/>
        </w:rPr>
        <w:t> </w:t>
      </w:r>
      <w:r w:rsidRPr="00CF5E59">
        <w:rPr>
          <w:rFonts w:ascii="Times New Roman" w:hAnsi="Times New Roman"/>
          <w:b/>
          <w:bCs/>
          <w:color w:val="000000"/>
          <w:sz w:val="24"/>
          <w:szCs w:val="24"/>
          <w:lang w:val="en-CA"/>
        </w:rPr>
        <w:t>F</w:t>
      </w:r>
      <w:r w:rsidRPr="00CF5E59">
        <w:rPr>
          <w:rFonts w:ascii="Times New Roman" w:hAnsi="Times New Roman"/>
          <w:color w:val="000000"/>
          <w:sz w:val="24"/>
          <w:szCs w:val="24"/>
          <w:lang w:val="en-CA"/>
        </w:rPr>
        <w:t xml:space="preserve"> of the questionnaire describes the treatment of confidential and non-confidential information submitted to the CBSA in connection with proceedings under SIMA. A submission without a non-confidential version is considered an incomplete response.</w:t>
      </w:r>
    </w:p>
    <w:p w14:paraId="28ADBAE0" w14:textId="77777777" w:rsidR="00E34886" w:rsidRPr="00CF5E59" w:rsidRDefault="00E34886" w:rsidP="00E34886">
      <w:pPr>
        <w:rPr>
          <w:rFonts w:ascii="Times New Roman" w:hAnsi="Times New Roman"/>
          <w:b/>
          <w:color w:val="000000"/>
          <w:sz w:val="24"/>
          <w:szCs w:val="24"/>
          <w:lang w:val="en-CA"/>
        </w:rPr>
      </w:pPr>
    </w:p>
    <w:p w14:paraId="2BE6E769" w14:textId="77777777" w:rsidR="00E34886" w:rsidRPr="00CF5E59" w:rsidRDefault="00E34886" w:rsidP="00CF00F0">
      <w:pPr>
        <w:pStyle w:val="Heading3"/>
        <w:ind w:left="0"/>
        <w:rPr>
          <w:rFonts w:ascii="Times New Roman" w:hAnsi="Times New Roman"/>
          <w:u w:val="single"/>
        </w:rPr>
      </w:pPr>
      <w:bookmarkStart w:id="14" w:name="_Toc422917947"/>
      <w:bookmarkStart w:id="15" w:name="_Toc58798877"/>
      <w:r w:rsidRPr="00CF5E59">
        <w:rPr>
          <w:rFonts w:ascii="Times New Roman" w:hAnsi="Times New Roman"/>
          <w:u w:val="single"/>
        </w:rPr>
        <w:t>Format of Information Submitted</w:t>
      </w:r>
      <w:bookmarkEnd w:id="14"/>
      <w:bookmarkEnd w:id="15"/>
    </w:p>
    <w:p w14:paraId="50EDFB2E" w14:textId="01F33F86" w:rsidR="002753CD" w:rsidRDefault="002753CD" w:rsidP="002753CD">
      <w:r w:rsidRPr="002753CD">
        <w:rPr>
          <w:rFonts w:ascii="Times New Roman" w:hAnsi="Times New Roman"/>
          <w:sz w:val="28"/>
          <w:szCs w:val="28"/>
        </w:rPr>
        <w:t> </w:t>
      </w:r>
    </w:p>
    <w:p w14:paraId="7DE10ED0" w14:textId="0C03D56F" w:rsidR="002753CD" w:rsidRPr="002753CD" w:rsidRDefault="002753CD" w:rsidP="002753CD">
      <w:pPr>
        <w:pStyle w:val="ListParagraph"/>
        <w:numPr>
          <w:ilvl w:val="0"/>
          <w:numId w:val="27"/>
        </w:numPr>
        <w:rPr>
          <w:rFonts w:ascii="Times New Roman" w:hAnsi="Times New Roman"/>
          <w:sz w:val="24"/>
          <w:szCs w:val="24"/>
        </w:rPr>
      </w:pPr>
      <w:r w:rsidRPr="002753CD">
        <w:rPr>
          <w:rFonts w:ascii="Times New Roman" w:hAnsi="Times New Roman"/>
          <w:sz w:val="24"/>
          <w:szCs w:val="24"/>
        </w:rPr>
        <w:t xml:space="preserve">During the COVID-19 pandemic, please note that you must submit your response or supplementary response to the questionnaire electronically as follows: by email (with size of 10 MB or less per email – your response can be fragmented and sent in more than one email to accommodate the size capacity) at the following address: </w:t>
      </w:r>
      <w:r>
        <w:rPr>
          <w:rFonts w:ascii="Times New Roman" w:hAnsi="Times New Roman"/>
          <w:sz w:val="24"/>
          <w:szCs w:val="24"/>
        </w:rPr>
        <w:br/>
      </w:r>
      <w:hyperlink r:id="rId11" w:history="1">
        <w:r w:rsidRPr="002753CD">
          <w:rPr>
            <w:rStyle w:val="Hyperlink"/>
            <w:rFonts w:ascii="Times New Roman" w:hAnsi="Times New Roman"/>
            <w:sz w:val="24"/>
            <w:szCs w:val="24"/>
          </w:rPr>
          <w:t>simaregistry-depotlmsi@cbsa-asfc.gc.ca</w:t>
        </w:r>
      </w:hyperlink>
      <w:r w:rsidRPr="002753CD">
        <w:rPr>
          <w:rFonts w:ascii="Times New Roman" w:hAnsi="Times New Roman"/>
          <w:sz w:val="24"/>
          <w:szCs w:val="24"/>
        </w:rPr>
        <w:t xml:space="preserve">; or by way of secure file transfer link/electronic portal sent to </w:t>
      </w:r>
      <w:hyperlink r:id="rId12" w:history="1">
        <w:r w:rsidRPr="002753CD">
          <w:rPr>
            <w:rStyle w:val="Hyperlink"/>
            <w:rFonts w:ascii="Times New Roman" w:hAnsi="Times New Roman"/>
            <w:sz w:val="24"/>
            <w:szCs w:val="24"/>
          </w:rPr>
          <w:t>simaregistry-depotlmsi@cbsa-asfc.gc.ca</w:t>
        </w:r>
      </w:hyperlink>
      <w:r>
        <w:rPr>
          <w:rFonts w:ascii="Times New Roman" w:hAnsi="Times New Roman"/>
          <w:sz w:val="24"/>
          <w:szCs w:val="24"/>
        </w:rPr>
        <w:t>.</w:t>
      </w:r>
    </w:p>
    <w:p w14:paraId="3E0238C6" w14:textId="46547065" w:rsidR="002753CD" w:rsidRPr="002753CD" w:rsidRDefault="002753CD" w:rsidP="002753CD">
      <w:pPr>
        <w:pStyle w:val="ListParagraph"/>
        <w:ind w:left="648"/>
        <w:rPr>
          <w:rFonts w:ascii="Times New Roman" w:hAnsi="Times New Roman"/>
          <w:sz w:val="24"/>
          <w:szCs w:val="24"/>
        </w:rPr>
      </w:pPr>
    </w:p>
    <w:p w14:paraId="7648DD77" w14:textId="4E3CA655" w:rsidR="002753CD" w:rsidRDefault="002753CD" w:rsidP="002753CD">
      <w:pPr>
        <w:pStyle w:val="ListParagraph"/>
        <w:numPr>
          <w:ilvl w:val="0"/>
          <w:numId w:val="27"/>
        </w:numPr>
        <w:rPr>
          <w:rFonts w:ascii="Times New Roman" w:hAnsi="Times New Roman"/>
          <w:sz w:val="24"/>
          <w:szCs w:val="24"/>
        </w:rPr>
      </w:pPr>
      <w:r w:rsidRPr="002753CD">
        <w:rPr>
          <w:rFonts w:ascii="Times New Roman" w:hAnsi="Times New Roman"/>
          <w:sz w:val="24"/>
          <w:szCs w:val="24"/>
        </w:rPr>
        <w:t>Submit the confidential information and the non-confidential edited version or summary separately identified as follows: CONFIDENTIAL or NON-CONFIDENTIAL, company name, date and SIMA case file number (</w:t>
      </w:r>
      <w:r w:rsidR="00F1538F">
        <w:rPr>
          <w:rFonts w:ascii="Times New Roman" w:hAnsi="Times New Roman"/>
          <w:sz w:val="24"/>
          <w:szCs w:val="24"/>
        </w:rPr>
        <w:t>UDS</w:t>
      </w:r>
      <w:r w:rsidR="00B874D5">
        <w:rPr>
          <w:rFonts w:ascii="Times New Roman" w:hAnsi="Times New Roman"/>
          <w:sz w:val="24"/>
          <w:szCs w:val="24"/>
        </w:rPr>
        <w:t xml:space="preserve"> 2020 IN</w:t>
      </w:r>
      <w:r w:rsidRPr="002753CD">
        <w:rPr>
          <w:rFonts w:ascii="Times New Roman" w:hAnsi="Times New Roman"/>
          <w:sz w:val="24"/>
          <w:szCs w:val="24"/>
        </w:rPr>
        <w:t xml:space="preserve">). CONFIDENTIAL submissions should be password protected; please send the password in a separate email to: </w:t>
      </w:r>
      <w:hyperlink r:id="rId13" w:history="1">
        <w:r w:rsidRPr="002753CD">
          <w:rPr>
            <w:rStyle w:val="Hyperlink"/>
            <w:rFonts w:ascii="Times New Roman" w:hAnsi="Times New Roman"/>
            <w:sz w:val="24"/>
            <w:szCs w:val="24"/>
          </w:rPr>
          <w:t>simaregistry-depotlmsi@cbsa-asfc.gc.ca</w:t>
        </w:r>
      </w:hyperlink>
    </w:p>
    <w:p w14:paraId="52479624" w14:textId="77777777" w:rsidR="002753CD" w:rsidRPr="002753CD" w:rsidRDefault="002753CD" w:rsidP="002753CD">
      <w:pPr>
        <w:pStyle w:val="ListParagraph"/>
        <w:rPr>
          <w:rFonts w:ascii="Times New Roman" w:hAnsi="Times New Roman"/>
          <w:sz w:val="24"/>
          <w:szCs w:val="24"/>
        </w:rPr>
      </w:pPr>
    </w:p>
    <w:p w14:paraId="39D3C55D" w14:textId="77777777" w:rsidR="002753CD" w:rsidRPr="002753CD" w:rsidRDefault="002753CD" w:rsidP="002753CD">
      <w:pPr>
        <w:pStyle w:val="ListParagraph"/>
        <w:ind w:left="648"/>
        <w:rPr>
          <w:rFonts w:ascii="Times New Roman" w:hAnsi="Times New Roman"/>
          <w:sz w:val="24"/>
          <w:szCs w:val="24"/>
        </w:rPr>
      </w:pPr>
    </w:p>
    <w:p w14:paraId="646520C1" w14:textId="7942AC40" w:rsidR="002753CD" w:rsidRDefault="002753CD" w:rsidP="002753CD">
      <w:pPr>
        <w:pStyle w:val="ListParagraph"/>
        <w:numPr>
          <w:ilvl w:val="0"/>
          <w:numId w:val="27"/>
        </w:numPr>
        <w:rPr>
          <w:rFonts w:ascii="Times New Roman" w:hAnsi="Times New Roman"/>
          <w:sz w:val="24"/>
          <w:szCs w:val="24"/>
        </w:rPr>
      </w:pPr>
      <w:r w:rsidRPr="002753CD">
        <w:rPr>
          <w:rFonts w:ascii="Times New Roman" w:hAnsi="Times New Roman"/>
          <w:sz w:val="24"/>
          <w:szCs w:val="24"/>
        </w:rPr>
        <w:t xml:space="preserve">Hardcopies (paper), USB keys or CD submissions will not be accepted. </w:t>
      </w:r>
    </w:p>
    <w:p w14:paraId="0DD709A4" w14:textId="77777777" w:rsidR="002753CD" w:rsidRPr="002753CD" w:rsidRDefault="002753CD" w:rsidP="002753CD">
      <w:pPr>
        <w:pStyle w:val="ListParagraph"/>
        <w:ind w:left="648"/>
        <w:rPr>
          <w:rFonts w:ascii="Times New Roman" w:hAnsi="Times New Roman"/>
          <w:sz w:val="24"/>
          <w:szCs w:val="24"/>
        </w:rPr>
      </w:pPr>
    </w:p>
    <w:p w14:paraId="16A67624" w14:textId="77777777" w:rsidR="002753CD" w:rsidRPr="002753CD" w:rsidRDefault="002753CD" w:rsidP="002753CD">
      <w:pPr>
        <w:pStyle w:val="ListParagraph"/>
        <w:numPr>
          <w:ilvl w:val="0"/>
          <w:numId w:val="27"/>
        </w:numPr>
        <w:rPr>
          <w:rFonts w:ascii="Times New Roman" w:hAnsi="Times New Roman"/>
          <w:sz w:val="24"/>
          <w:szCs w:val="24"/>
        </w:rPr>
      </w:pPr>
      <w:r w:rsidRPr="002753CD">
        <w:rPr>
          <w:rFonts w:ascii="Times New Roman" w:hAnsi="Times New Roman"/>
          <w:sz w:val="24"/>
          <w:szCs w:val="24"/>
        </w:rPr>
        <w:t xml:space="preserve">If you submit by way of secure file transfer or electronic portal, please note that the CBSA does not accept any risk, responsibility or liability for the use of secure file transfer providers or e-platforms, nor do we recommend one provider over another as the CBSA cannot guarantee the confidentiality of documents uploaded to third party servers. </w:t>
      </w:r>
    </w:p>
    <w:p w14:paraId="0B0EF762" w14:textId="3591DB97" w:rsidR="002753CD" w:rsidRPr="002753CD" w:rsidRDefault="002753CD" w:rsidP="002753CD">
      <w:pPr>
        <w:pStyle w:val="ListParagraph"/>
        <w:ind w:left="648"/>
        <w:rPr>
          <w:rFonts w:ascii="Times New Roman" w:hAnsi="Times New Roman"/>
          <w:sz w:val="24"/>
          <w:szCs w:val="24"/>
        </w:rPr>
      </w:pPr>
    </w:p>
    <w:p w14:paraId="583515D6" w14:textId="77777777" w:rsidR="002753CD" w:rsidRPr="002753CD" w:rsidRDefault="002753CD" w:rsidP="002753CD">
      <w:pPr>
        <w:pStyle w:val="ListParagraph"/>
        <w:numPr>
          <w:ilvl w:val="0"/>
          <w:numId w:val="27"/>
        </w:numPr>
        <w:rPr>
          <w:rFonts w:ascii="Times New Roman" w:hAnsi="Times New Roman"/>
          <w:sz w:val="24"/>
          <w:szCs w:val="24"/>
        </w:rPr>
      </w:pPr>
      <w:r w:rsidRPr="002753CD">
        <w:rPr>
          <w:rFonts w:ascii="Times New Roman" w:hAnsi="Times New Roman"/>
          <w:sz w:val="24"/>
          <w:szCs w:val="24"/>
        </w:rPr>
        <w:t xml:space="preserve">If you have any questions about how to submit, please inquire at the contact email provided for the SIMA Registry. </w:t>
      </w:r>
    </w:p>
    <w:p w14:paraId="76FB44D2" w14:textId="77777777" w:rsidR="002B4B71" w:rsidRDefault="002B4B71" w:rsidP="002B4B71">
      <w:pPr>
        <w:ind w:left="648"/>
        <w:rPr>
          <w:rFonts w:ascii="Times New Roman" w:hAnsi="Times New Roman"/>
          <w:color w:val="000000"/>
          <w:sz w:val="24"/>
          <w:szCs w:val="24"/>
          <w:lang w:val="en-CA"/>
        </w:rPr>
      </w:pPr>
    </w:p>
    <w:p w14:paraId="7FACD073" w14:textId="7F64B775" w:rsidR="002B4B71" w:rsidRPr="00CF5E59" w:rsidRDefault="00EF22A2" w:rsidP="00EF22A2">
      <w:pPr>
        <w:numPr>
          <w:ilvl w:val="0"/>
          <w:numId w:val="27"/>
        </w:numPr>
        <w:rPr>
          <w:rFonts w:ascii="Times New Roman" w:hAnsi="Times New Roman"/>
          <w:color w:val="000000"/>
          <w:sz w:val="24"/>
          <w:szCs w:val="24"/>
          <w:lang w:val="en-CA"/>
        </w:rPr>
      </w:pPr>
      <w:r w:rsidRPr="00EF22A2">
        <w:rPr>
          <w:rFonts w:ascii="Times New Roman" w:hAnsi="Times New Roman"/>
          <w:color w:val="000000"/>
          <w:sz w:val="24"/>
          <w:szCs w:val="24"/>
          <w:lang w:val="en-CA"/>
        </w:rPr>
        <w:t>Use the YYYY-MM-DD format for all dates.</w:t>
      </w:r>
      <w:r w:rsidR="002A783D">
        <w:rPr>
          <w:rFonts w:ascii="Times New Roman" w:hAnsi="Times New Roman"/>
          <w:color w:val="000000"/>
          <w:sz w:val="24"/>
          <w:szCs w:val="24"/>
          <w:lang w:val="en-CA"/>
        </w:rPr>
        <w:t xml:space="preserve"> </w:t>
      </w:r>
      <w:r w:rsidRPr="00EF22A2">
        <w:rPr>
          <w:rFonts w:ascii="Times New Roman" w:hAnsi="Times New Roman"/>
          <w:color w:val="000000"/>
          <w:sz w:val="24"/>
          <w:szCs w:val="24"/>
          <w:lang w:val="en-CA"/>
        </w:rPr>
        <w:t>For</w:t>
      </w:r>
      <w:r w:rsidR="0009314F">
        <w:rPr>
          <w:rFonts w:ascii="Times New Roman" w:hAnsi="Times New Roman"/>
          <w:color w:val="000000"/>
          <w:sz w:val="24"/>
          <w:szCs w:val="24"/>
          <w:lang w:val="en-CA"/>
        </w:rPr>
        <w:t xml:space="preserve"> example, write October 23, 2020 as 2020</w:t>
      </w:r>
      <w:r w:rsidRPr="00EF22A2">
        <w:rPr>
          <w:rFonts w:ascii="Times New Roman" w:hAnsi="Times New Roman"/>
          <w:color w:val="000000"/>
          <w:sz w:val="24"/>
          <w:szCs w:val="24"/>
          <w:lang w:val="en-CA"/>
        </w:rPr>
        <w:t>-10-23.</w:t>
      </w:r>
    </w:p>
    <w:p w14:paraId="3018FAAC" w14:textId="77777777" w:rsidR="00E34886" w:rsidRPr="00CF5E59" w:rsidRDefault="00E34886" w:rsidP="00E34886">
      <w:pPr>
        <w:ind w:left="720"/>
        <w:rPr>
          <w:rFonts w:ascii="Times New Roman" w:hAnsi="Times New Roman"/>
          <w:color w:val="000000"/>
          <w:sz w:val="24"/>
          <w:szCs w:val="24"/>
          <w:lang w:val="en-CA"/>
        </w:rPr>
      </w:pPr>
    </w:p>
    <w:p w14:paraId="0A616F90" w14:textId="34973E64" w:rsidR="00E34886" w:rsidRDefault="00EF22A2" w:rsidP="00EF22A2">
      <w:pPr>
        <w:numPr>
          <w:ilvl w:val="0"/>
          <w:numId w:val="27"/>
        </w:numPr>
        <w:rPr>
          <w:rFonts w:ascii="Times New Roman" w:hAnsi="Times New Roman"/>
          <w:color w:val="000000"/>
          <w:sz w:val="24"/>
          <w:szCs w:val="24"/>
          <w:lang w:val="en-CA"/>
        </w:rPr>
      </w:pPr>
      <w:r w:rsidRPr="00EF22A2">
        <w:rPr>
          <w:rFonts w:ascii="Times New Roman" w:hAnsi="Times New Roman"/>
          <w:color w:val="000000"/>
          <w:sz w:val="24"/>
          <w:szCs w:val="24"/>
          <w:lang w:val="en-CA"/>
        </w:rPr>
        <w:t>Narrative or text responses must be provided in Microsoft Word compatible format.</w:t>
      </w:r>
      <w:r w:rsidR="002A783D">
        <w:rPr>
          <w:rFonts w:ascii="Times New Roman" w:hAnsi="Times New Roman"/>
          <w:color w:val="000000"/>
          <w:sz w:val="24"/>
          <w:szCs w:val="24"/>
          <w:lang w:val="en-CA"/>
        </w:rPr>
        <w:t xml:space="preserve"> </w:t>
      </w:r>
      <w:r w:rsidRPr="00EF22A2">
        <w:rPr>
          <w:rFonts w:ascii="Times New Roman" w:hAnsi="Times New Roman"/>
          <w:color w:val="000000"/>
          <w:sz w:val="24"/>
          <w:szCs w:val="24"/>
          <w:lang w:val="en-CA"/>
        </w:rPr>
        <w:t>Spreadsheets or data responses must be provided in Microsoft Excel compatible format.</w:t>
      </w:r>
      <w:r w:rsidR="002A783D">
        <w:rPr>
          <w:rFonts w:ascii="Times New Roman" w:hAnsi="Times New Roman"/>
          <w:color w:val="000000"/>
          <w:sz w:val="24"/>
          <w:szCs w:val="24"/>
          <w:lang w:val="en-CA"/>
        </w:rPr>
        <w:t xml:space="preserve"> </w:t>
      </w:r>
      <w:r w:rsidRPr="00EF22A2">
        <w:rPr>
          <w:rFonts w:ascii="Times New Roman" w:hAnsi="Times New Roman"/>
          <w:color w:val="000000"/>
          <w:sz w:val="24"/>
          <w:szCs w:val="24"/>
          <w:lang w:val="en-CA"/>
        </w:rPr>
        <w:t>Files may be submitted in a compressed ZIP format, but not RAR.</w:t>
      </w:r>
    </w:p>
    <w:p w14:paraId="29414E9B" w14:textId="645DE527" w:rsidR="002753CD" w:rsidRPr="00CF5E59" w:rsidRDefault="002753CD" w:rsidP="002753CD">
      <w:pPr>
        <w:rPr>
          <w:rFonts w:ascii="Times New Roman" w:hAnsi="Times New Roman"/>
          <w:color w:val="000000"/>
          <w:sz w:val="24"/>
          <w:szCs w:val="24"/>
          <w:lang w:val="en-CA"/>
        </w:rPr>
      </w:pPr>
    </w:p>
    <w:p w14:paraId="761D0C36" w14:textId="0B7E753E" w:rsidR="00E34886" w:rsidRPr="00CF5E59" w:rsidRDefault="00EF22A2" w:rsidP="00EF22A2">
      <w:pPr>
        <w:pStyle w:val="BodyText2"/>
        <w:numPr>
          <w:ilvl w:val="0"/>
          <w:numId w:val="27"/>
        </w:numPr>
        <w:rPr>
          <w:rFonts w:ascii="Times New Roman" w:hAnsi="Times New Roman"/>
          <w:color w:val="000000"/>
          <w:sz w:val="24"/>
          <w:szCs w:val="24"/>
          <w:lang w:val="en-CA"/>
        </w:rPr>
      </w:pPr>
      <w:r w:rsidRPr="00EF22A2">
        <w:rPr>
          <w:rFonts w:ascii="Times New Roman" w:hAnsi="Times New Roman"/>
          <w:color w:val="000000"/>
          <w:sz w:val="24"/>
          <w:szCs w:val="24"/>
          <w:lang w:val="en-CA"/>
        </w:rPr>
        <w:t>Your response must state each numbered question followed by a complete response. If a question does not apply to your company or requests information in a format that is different than that in which it is maintained, an explanation as to why the question does not apply or how the information was adjusted to respond to the question is required.</w:t>
      </w:r>
    </w:p>
    <w:p w14:paraId="536A7518" w14:textId="77777777" w:rsidR="00E34886" w:rsidRPr="00CF5E59" w:rsidRDefault="00E34886" w:rsidP="00E34886">
      <w:pPr>
        <w:ind w:left="720" w:hanging="720"/>
        <w:rPr>
          <w:rFonts w:ascii="Times New Roman" w:hAnsi="Times New Roman"/>
          <w:color w:val="000000"/>
          <w:sz w:val="24"/>
          <w:szCs w:val="24"/>
          <w:lang w:val="en-CA"/>
        </w:rPr>
      </w:pPr>
    </w:p>
    <w:p w14:paraId="361AEEC3" w14:textId="1AB8E5ED" w:rsidR="00E34886" w:rsidRPr="00CF5E59" w:rsidRDefault="00EF22A2" w:rsidP="00EF22A2">
      <w:pPr>
        <w:numPr>
          <w:ilvl w:val="0"/>
          <w:numId w:val="27"/>
        </w:numPr>
        <w:rPr>
          <w:rFonts w:ascii="Times New Roman" w:hAnsi="Times New Roman"/>
          <w:color w:val="000000"/>
          <w:sz w:val="24"/>
          <w:szCs w:val="24"/>
          <w:lang w:val="en-CA"/>
        </w:rPr>
      </w:pPr>
      <w:r w:rsidRPr="00EF22A2">
        <w:rPr>
          <w:rFonts w:ascii="Times New Roman" w:hAnsi="Times New Roman"/>
          <w:color w:val="000000"/>
          <w:sz w:val="24"/>
          <w:szCs w:val="24"/>
          <w:lang w:val="en-CA"/>
        </w:rPr>
        <w:t>Your response must be in either English or French.</w:t>
      </w:r>
      <w:r w:rsidR="002A783D">
        <w:rPr>
          <w:rFonts w:ascii="Times New Roman" w:hAnsi="Times New Roman"/>
          <w:color w:val="000000"/>
          <w:sz w:val="24"/>
          <w:szCs w:val="24"/>
          <w:lang w:val="en-CA"/>
        </w:rPr>
        <w:t xml:space="preserve"> </w:t>
      </w:r>
      <w:r w:rsidRPr="00EF22A2">
        <w:rPr>
          <w:rFonts w:ascii="Times New Roman" w:hAnsi="Times New Roman"/>
          <w:color w:val="000000"/>
          <w:sz w:val="24"/>
          <w:szCs w:val="24"/>
          <w:lang w:val="en-CA"/>
        </w:rPr>
        <w:t>Any source material that you provide must be in the document’s original language and must be accompanied by a translation in either English or French.</w:t>
      </w:r>
    </w:p>
    <w:p w14:paraId="7FCDBA60" w14:textId="77777777" w:rsidR="00402CF7" w:rsidRPr="00CF5E59" w:rsidRDefault="00402CF7" w:rsidP="00E34886">
      <w:pPr>
        <w:rPr>
          <w:rFonts w:ascii="Times New Roman" w:hAnsi="Times New Roman"/>
          <w:color w:val="000000"/>
          <w:sz w:val="24"/>
          <w:szCs w:val="24"/>
          <w:lang w:val="en-CA"/>
        </w:rPr>
      </w:pPr>
    </w:p>
    <w:p w14:paraId="1273F754" w14:textId="77777777" w:rsidR="00E34886" w:rsidRPr="00CF5E59" w:rsidRDefault="00E34886" w:rsidP="00FD797E">
      <w:pPr>
        <w:pStyle w:val="Heading3"/>
        <w:keepNext/>
        <w:keepLines/>
        <w:ind w:left="0"/>
        <w:rPr>
          <w:rFonts w:ascii="Times New Roman" w:hAnsi="Times New Roman"/>
          <w:u w:val="single"/>
          <w:lang w:val="en-CA"/>
        </w:rPr>
      </w:pPr>
      <w:bookmarkStart w:id="16" w:name="_Toc422917948"/>
      <w:bookmarkStart w:id="17" w:name="_Toc58798878"/>
      <w:r w:rsidRPr="00CF5E59">
        <w:rPr>
          <w:rFonts w:ascii="Times New Roman" w:hAnsi="Times New Roman"/>
          <w:u w:val="single"/>
          <w:lang w:val="en-CA"/>
        </w:rPr>
        <w:t>Due Date for Response</w:t>
      </w:r>
      <w:bookmarkEnd w:id="16"/>
      <w:bookmarkEnd w:id="17"/>
    </w:p>
    <w:p w14:paraId="05E40E23" w14:textId="77777777" w:rsidR="00E34886" w:rsidRPr="00CF5E59" w:rsidRDefault="00E34886" w:rsidP="00FD797E">
      <w:pPr>
        <w:keepNext/>
        <w:keepLines/>
        <w:rPr>
          <w:rFonts w:ascii="Times New Roman" w:hAnsi="Times New Roman"/>
          <w:color w:val="000000"/>
          <w:sz w:val="24"/>
          <w:szCs w:val="24"/>
          <w:lang w:val="en-CA"/>
        </w:rPr>
      </w:pPr>
    </w:p>
    <w:p w14:paraId="18FF062C" w14:textId="29659DC5" w:rsidR="00E34886" w:rsidRPr="00CF5E59" w:rsidRDefault="00E34886" w:rsidP="00FD797E">
      <w:pPr>
        <w:pStyle w:val="BodyText2"/>
        <w:keepNext/>
        <w:keepLines/>
        <w:numPr>
          <w:ilvl w:val="0"/>
          <w:numId w:val="27"/>
        </w:numPr>
        <w:rPr>
          <w:rFonts w:ascii="Times New Roman" w:hAnsi="Times New Roman"/>
          <w:color w:val="000000"/>
          <w:sz w:val="24"/>
          <w:szCs w:val="24"/>
          <w:lang w:val="en-CA"/>
        </w:rPr>
      </w:pPr>
      <w:r w:rsidRPr="00CF5E59">
        <w:rPr>
          <w:rFonts w:ascii="Times New Roman" w:hAnsi="Times New Roman"/>
          <w:color w:val="000000"/>
          <w:sz w:val="24"/>
          <w:szCs w:val="24"/>
          <w:lang w:val="en-CA"/>
        </w:rPr>
        <w:t>Late responses may not be considered for p</w:t>
      </w:r>
      <w:r w:rsidR="00DE3A01">
        <w:rPr>
          <w:rFonts w:ascii="Times New Roman" w:hAnsi="Times New Roman"/>
          <w:color w:val="000000"/>
          <w:sz w:val="24"/>
          <w:szCs w:val="24"/>
          <w:lang w:val="en-CA"/>
        </w:rPr>
        <w:t xml:space="preserve">urposes of this investigation. </w:t>
      </w:r>
      <w:r w:rsidRPr="00CF5E59">
        <w:rPr>
          <w:rFonts w:ascii="Times New Roman" w:hAnsi="Times New Roman"/>
          <w:color w:val="000000"/>
          <w:sz w:val="24"/>
          <w:szCs w:val="24"/>
          <w:lang w:val="en-CA"/>
        </w:rPr>
        <w:t xml:space="preserve">Therefore, the CBSA must receive your response no later than </w:t>
      </w:r>
      <w:r w:rsidR="00F1538F">
        <w:rPr>
          <w:rFonts w:ascii="Times New Roman" w:hAnsi="Times New Roman"/>
          <w:b/>
          <w:sz w:val="24"/>
          <w:szCs w:val="24"/>
        </w:rPr>
        <w:t>January 27</w:t>
      </w:r>
      <w:r w:rsidR="001040E6">
        <w:rPr>
          <w:rFonts w:ascii="Times New Roman" w:hAnsi="Times New Roman"/>
          <w:b/>
          <w:sz w:val="24"/>
          <w:szCs w:val="24"/>
        </w:rPr>
        <w:t>, 202</w:t>
      </w:r>
      <w:r w:rsidR="00F1538F">
        <w:rPr>
          <w:rFonts w:ascii="Times New Roman" w:hAnsi="Times New Roman"/>
          <w:b/>
          <w:sz w:val="24"/>
          <w:szCs w:val="24"/>
        </w:rPr>
        <w:t>1</w:t>
      </w:r>
      <w:r w:rsidR="00DE3A01">
        <w:rPr>
          <w:rFonts w:ascii="Times New Roman" w:hAnsi="Times New Roman"/>
          <w:color w:val="000000"/>
          <w:sz w:val="24"/>
          <w:szCs w:val="24"/>
          <w:lang w:val="en-CA"/>
        </w:rPr>
        <w:t xml:space="preserve">. </w:t>
      </w:r>
      <w:r w:rsidRPr="00CF5E59">
        <w:rPr>
          <w:rFonts w:ascii="Times New Roman" w:hAnsi="Times New Roman"/>
          <w:color w:val="000000"/>
          <w:sz w:val="24"/>
          <w:szCs w:val="24"/>
          <w:lang w:val="en-CA"/>
        </w:rPr>
        <w:t xml:space="preserve">If your company does not fully respond to this RFI, normal values will be determined by </w:t>
      </w:r>
      <w:r w:rsidRPr="00CF5E59">
        <w:rPr>
          <w:rFonts w:ascii="Times New Roman" w:hAnsi="Times New Roman"/>
          <w:b/>
          <w:bCs/>
          <w:i/>
          <w:iCs/>
          <w:color w:val="000000"/>
          <w:sz w:val="24"/>
          <w:szCs w:val="24"/>
          <w:lang w:val="en-CA"/>
        </w:rPr>
        <w:t>Ministerial Specification</w:t>
      </w:r>
      <w:r w:rsidRPr="00CF5E59">
        <w:rPr>
          <w:rFonts w:ascii="Times New Roman" w:hAnsi="Times New Roman"/>
          <w:color w:val="000000"/>
          <w:sz w:val="24"/>
          <w:szCs w:val="24"/>
          <w:lang w:val="en-CA"/>
        </w:rPr>
        <w:t>, as is explained in the covering letter accompanying this RFI.</w:t>
      </w:r>
    </w:p>
    <w:p w14:paraId="0A9C74F8" w14:textId="77777777" w:rsidR="00E34886" w:rsidRPr="00CF5E59" w:rsidRDefault="00E34886" w:rsidP="00E34886">
      <w:pPr>
        <w:rPr>
          <w:rFonts w:ascii="Times New Roman" w:hAnsi="Times New Roman"/>
          <w:color w:val="000000"/>
          <w:sz w:val="24"/>
          <w:szCs w:val="24"/>
          <w:lang w:val="en-CA"/>
        </w:rPr>
      </w:pPr>
    </w:p>
    <w:p w14:paraId="2F3FFD4D" w14:textId="77777777" w:rsidR="00E34886" w:rsidRPr="00CF5E59" w:rsidRDefault="00E34886" w:rsidP="00CF00F0">
      <w:pPr>
        <w:pStyle w:val="Heading3"/>
        <w:ind w:left="0"/>
        <w:rPr>
          <w:rFonts w:ascii="Times New Roman" w:hAnsi="Times New Roman"/>
          <w:u w:val="single"/>
        </w:rPr>
      </w:pPr>
      <w:bookmarkStart w:id="18" w:name="_Toc422917949"/>
      <w:bookmarkStart w:id="19" w:name="_Toc58798879"/>
      <w:r w:rsidRPr="00CF5E59">
        <w:rPr>
          <w:rFonts w:ascii="Times New Roman" w:hAnsi="Times New Roman"/>
          <w:u w:val="single"/>
        </w:rPr>
        <w:t>Verification Meetings</w:t>
      </w:r>
      <w:bookmarkEnd w:id="18"/>
      <w:bookmarkEnd w:id="19"/>
    </w:p>
    <w:p w14:paraId="44E53715" w14:textId="77777777" w:rsidR="00E34886" w:rsidRPr="00CF5E59" w:rsidRDefault="00E34886" w:rsidP="00E34886">
      <w:pPr>
        <w:rPr>
          <w:rFonts w:ascii="Times New Roman" w:hAnsi="Times New Roman"/>
          <w:color w:val="000000"/>
          <w:sz w:val="24"/>
          <w:szCs w:val="24"/>
          <w:lang w:val="en-CA"/>
        </w:rPr>
      </w:pPr>
    </w:p>
    <w:p w14:paraId="287EFEBE" w14:textId="77777777" w:rsidR="00E34886" w:rsidRPr="00CF5E59" w:rsidRDefault="00E34886" w:rsidP="0097262C">
      <w:pPr>
        <w:numPr>
          <w:ilvl w:val="0"/>
          <w:numId w:val="27"/>
        </w:numPr>
        <w:rPr>
          <w:rFonts w:ascii="Times New Roman" w:hAnsi="Times New Roman"/>
          <w:color w:val="000000"/>
          <w:sz w:val="24"/>
          <w:szCs w:val="24"/>
          <w:lang w:val="en-CA"/>
        </w:rPr>
      </w:pPr>
      <w:r w:rsidRPr="00CF5E59">
        <w:rPr>
          <w:rFonts w:ascii="Times New Roman" w:hAnsi="Times New Roman"/>
          <w:color w:val="000000"/>
          <w:sz w:val="24"/>
          <w:szCs w:val="24"/>
          <w:lang w:val="en-CA"/>
        </w:rPr>
        <w:t>A complete response, including all of the documentation requested, must be submitted to the CBSA before a verification meeting will be considered.</w:t>
      </w:r>
    </w:p>
    <w:p w14:paraId="2AFF77E5" w14:textId="77777777" w:rsidR="00E34886" w:rsidRPr="00CF5E59" w:rsidRDefault="00E34886" w:rsidP="00E34886">
      <w:pPr>
        <w:ind w:left="720"/>
        <w:rPr>
          <w:rFonts w:ascii="Times New Roman" w:hAnsi="Times New Roman"/>
          <w:color w:val="000000"/>
          <w:sz w:val="24"/>
          <w:szCs w:val="24"/>
          <w:lang w:val="en-CA"/>
        </w:rPr>
      </w:pPr>
    </w:p>
    <w:p w14:paraId="25A760DD" w14:textId="1B8525BB" w:rsidR="00E34886" w:rsidRPr="00CF5E59" w:rsidRDefault="00E34886" w:rsidP="0097262C">
      <w:pPr>
        <w:numPr>
          <w:ilvl w:val="0"/>
          <w:numId w:val="27"/>
        </w:numPr>
        <w:rPr>
          <w:rFonts w:ascii="Times New Roman" w:hAnsi="Times New Roman"/>
          <w:color w:val="000000"/>
          <w:sz w:val="24"/>
          <w:szCs w:val="24"/>
          <w:lang w:val="en-CA"/>
        </w:rPr>
      </w:pPr>
      <w:r w:rsidRPr="00CF5E59">
        <w:rPr>
          <w:rFonts w:ascii="Times New Roman" w:hAnsi="Times New Roman"/>
          <w:color w:val="000000"/>
          <w:sz w:val="24"/>
          <w:szCs w:val="24"/>
          <w:lang w:val="en-CA"/>
        </w:rPr>
        <w:t>It is common practice for CBSA officers to visit exporters and the manufacturer(s) of the subject goods in order to ver</w:t>
      </w:r>
      <w:r w:rsidR="00DE3A01">
        <w:rPr>
          <w:rFonts w:ascii="Times New Roman" w:hAnsi="Times New Roman"/>
          <w:color w:val="000000"/>
          <w:sz w:val="24"/>
          <w:szCs w:val="24"/>
          <w:lang w:val="en-CA"/>
        </w:rPr>
        <w:t xml:space="preserve">ify the information submitted. </w:t>
      </w:r>
      <w:r w:rsidRPr="00CF5E59">
        <w:rPr>
          <w:rFonts w:ascii="Times New Roman" w:hAnsi="Times New Roman"/>
          <w:color w:val="000000"/>
          <w:sz w:val="24"/>
          <w:szCs w:val="24"/>
          <w:lang w:val="en-CA"/>
        </w:rPr>
        <w:t>You will be contacted in advance of such a meeting to make arrangements as to the time and plac</w:t>
      </w:r>
      <w:r w:rsidR="00DE3A01">
        <w:rPr>
          <w:rFonts w:ascii="Times New Roman" w:hAnsi="Times New Roman"/>
          <w:color w:val="000000"/>
          <w:sz w:val="24"/>
          <w:szCs w:val="24"/>
          <w:lang w:val="en-CA"/>
        </w:rPr>
        <w:t xml:space="preserve">e of the verification meeting. </w:t>
      </w:r>
      <w:r w:rsidRPr="00CF5E59">
        <w:rPr>
          <w:rFonts w:ascii="Times New Roman" w:hAnsi="Times New Roman"/>
          <w:color w:val="000000"/>
          <w:sz w:val="24"/>
          <w:szCs w:val="24"/>
          <w:lang w:val="en-CA"/>
        </w:rPr>
        <w:t>Officers may wish to visit any location that has relevant data, such as your head office, or sales office, mill locations, warehouses and any other location considered necessary by the CBSA.</w:t>
      </w:r>
    </w:p>
    <w:p w14:paraId="213BBB81" w14:textId="77777777" w:rsidR="00E34886" w:rsidRPr="00CF5E59" w:rsidRDefault="00E34886" w:rsidP="00E34886">
      <w:pPr>
        <w:pStyle w:val="ListParagraph"/>
        <w:rPr>
          <w:rFonts w:ascii="Times New Roman" w:hAnsi="Times New Roman"/>
          <w:color w:val="000000"/>
          <w:sz w:val="24"/>
          <w:szCs w:val="24"/>
          <w:lang w:val="en-CA"/>
        </w:rPr>
      </w:pPr>
    </w:p>
    <w:p w14:paraId="34BD99BC" w14:textId="29BFF11E" w:rsidR="00E34886" w:rsidRDefault="00E34886" w:rsidP="00EF22A2">
      <w:pPr>
        <w:numPr>
          <w:ilvl w:val="0"/>
          <w:numId w:val="27"/>
        </w:numPr>
        <w:rPr>
          <w:rFonts w:ascii="Times New Roman" w:hAnsi="Times New Roman"/>
          <w:color w:val="000000"/>
          <w:sz w:val="24"/>
          <w:szCs w:val="24"/>
          <w:lang w:val="en-CA"/>
        </w:rPr>
      </w:pPr>
      <w:r w:rsidRPr="00EF22A2">
        <w:rPr>
          <w:rFonts w:ascii="Times New Roman" w:hAnsi="Times New Roman"/>
          <w:color w:val="000000"/>
          <w:sz w:val="24"/>
          <w:szCs w:val="24"/>
          <w:lang w:val="en-CA"/>
        </w:rPr>
        <w:t>If the verification meeting is delayed or cancelled due to the unavailability of company officials to meet with CBSA officers, normal values of the subject goods exported by your company may be based on the facts available.</w:t>
      </w:r>
    </w:p>
    <w:p w14:paraId="4391C944" w14:textId="233BFB39" w:rsidR="00EF22A2" w:rsidRPr="00EF22A2" w:rsidRDefault="00EF22A2" w:rsidP="00EF22A2">
      <w:pPr>
        <w:rPr>
          <w:rFonts w:ascii="Times New Roman" w:hAnsi="Times New Roman"/>
          <w:color w:val="000000"/>
          <w:sz w:val="24"/>
          <w:szCs w:val="24"/>
          <w:lang w:val="en-CA"/>
        </w:rPr>
      </w:pPr>
    </w:p>
    <w:p w14:paraId="73B1C6C4" w14:textId="7FC20AE2" w:rsidR="00E34886" w:rsidRPr="00CF5E59" w:rsidRDefault="00E34886" w:rsidP="0097262C">
      <w:pPr>
        <w:numPr>
          <w:ilvl w:val="0"/>
          <w:numId w:val="27"/>
        </w:numPr>
        <w:rPr>
          <w:rFonts w:ascii="Times New Roman" w:hAnsi="Times New Roman"/>
          <w:color w:val="000000"/>
          <w:sz w:val="24"/>
          <w:szCs w:val="24"/>
          <w:lang w:val="en-CA"/>
        </w:rPr>
      </w:pPr>
      <w:r w:rsidRPr="00CF5E59">
        <w:rPr>
          <w:rFonts w:ascii="Times New Roman" w:hAnsi="Times New Roman"/>
          <w:color w:val="000000"/>
          <w:sz w:val="24"/>
          <w:szCs w:val="24"/>
          <w:lang w:val="en-CA"/>
        </w:rPr>
        <w:t>The purpose of the verification meeting is to verify information already provided to the CBSA in your s</w:t>
      </w:r>
      <w:r w:rsidR="00DE3A01">
        <w:rPr>
          <w:rFonts w:ascii="Times New Roman" w:hAnsi="Times New Roman"/>
          <w:color w:val="000000"/>
          <w:sz w:val="24"/>
          <w:szCs w:val="24"/>
          <w:lang w:val="en-CA"/>
        </w:rPr>
        <w:t>ubmission prior to the meeting.</w:t>
      </w:r>
      <w:r w:rsidRPr="00CF5E59">
        <w:rPr>
          <w:rFonts w:ascii="Times New Roman" w:hAnsi="Times New Roman"/>
          <w:color w:val="000000"/>
          <w:sz w:val="24"/>
          <w:szCs w:val="24"/>
          <w:lang w:val="en-CA"/>
        </w:rPr>
        <w:t xml:space="preserve"> </w:t>
      </w:r>
      <w:r w:rsidRPr="00CF5E59">
        <w:rPr>
          <w:rFonts w:ascii="Times New Roman" w:hAnsi="Times New Roman"/>
          <w:b/>
          <w:color w:val="000000"/>
          <w:sz w:val="24"/>
          <w:szCs w:val="24"/>
          <w:lang w:val="en-CA"/>
        </w:rPr>
        <w:t>It is not intended to be a second opportunity for your company to provide new or additional information.</w:t>
      </w:r>
      <w:r w:rsidR="002A783D">
        <w:rPr>
          <w:rFonts w:ascii="Times New Roman" w:hAnsi="Times New Roman"/>
          <w:color w:val="000000"/>
          <w:sz w:val="24"/>
          <w:szCs w:val="24"/>
          <w:lang w:val="en-CA"/>
        </w:rPr>
        <w:t xml:space="preserve"> </w:t>
      </w:r>
      <w:r w:rsidRPr="00CF5E59">
        <w:rPr>
          <w:rFonts w:ascii="Times New Roman" w:hAnsi="Times New Roman"/>
          <w:color w:val="000000"/>
          <w:sz w:val="24"/>
          <w:szCs w:val="24"/>
          <w:lang w:val="en-CA"/>
        </w:rPr>
        <w:t>Accordingly, the original response should be complete and accurate.</w:t>
      </w:r>
    </w:p>
    <w:p w14:paraId="06234205" w14:textId="77777777" w:rsidR="00E34886" w:rsidRPr="00CF5E59" w:rsidRDefault="00E34886" w:rsidP="00E34886">
      <w:pPr>
        <w:pStyle w:val="ListParagraph"/>
        <w:rPr>
          <w:rFonts w:ascii="Times New Roman" w:hAnsi="Times New Roman"/>
          <w:color w:val="000000"/>
          <w:sz w:val="24"/>
          <w:szCs w:val="24"/>
          <w:lang w:val="en-CA"/>
        </w:rPr>
      </w:pPr>
    </w:p>
    <w:p w14:paraId="11A87430" w14:textId="5588680C" w:rsidR="00E34886" w:rsidRPr="00CF5E59" w:rsidRDefault="00E34886" w:rsidP="0097262C">
      <w:pPr>
        <w:numPr>
          <w:ilvl w:val="0"/>
          <w:numId w:val="27"/>
        </w:numPr>
        <w:rPr>
          <w:rFonts w:ascii="Times New Roman" w:hAnsi="Times New Roman"/>
          <w:color w:val="000000"/>
          <w:sz w:val="24"/>
          <w:szCs w:val="24"/>
          <w:lang w:val="en-CA"/>
        </w:rPr>
      </w:pPr>
      <w:r w:rsidRPr="00CF5E59">
        <w:rPr>
          <w:rFonts w:ascii="Times New Roman" w:hAnsi="Times New Roman"/>
          <w:color w:val="000000"/>
          <w:sz w:val="24"/>
          <w:szCs w:val="24"/>
          <w:lang w:val="en-CA"/>
        </w:rPr>
        <w:t>During any verification meeting with the CBSA, each company official who prepared</w:t>
      </w:r>
      <w:r w:rsidR="00A52922">
        <w:rPr>
          <w:rFonts w:ascii="Times New Roman" w:hAnsi="Times New Roman"/>
          <w:color w:val="000000"/>
          <w:sz w:val="24"/>
          <w:szCs w:val="24"/>
          <w:lang w:val="en-CA"/>
        </w:rPr>
        <w:br/>
      </w:r>
      <w:r w:rsidRPr="00CF5E59">
        <w:rPr>
          <w:rFonts w:ascii="Times New Roman" w:hAnsi="Times New Roman"/>
          <w:color w:val="000000"/>
          <w:sz w:val="24"/>
          <w:szCs w:val="24"/>
          <w:lang w:val="en-CA"/>
        </w:rPr>
        <w:t>any part of the response and who has knowledge of the source documentation and the information contained therein must be available to meet with CBSA officers and to provide additional clarification and explanations, as required.</w:t>
      </w:r>
    </w:p>
    <w:p w14:paraId="067E1C06" w14:textId="77777777" w:rsidR="00E34886" w:rsidRPr="00CF5E59" w:rsidRDefault="00E34886" w:rsidP="00E34886">
      <w:pPr>
        <w:pStyle w:val="ListParagraph"/>
        <w:rPr>
          <w:rFonts w:ascii="Times New Roman" w:hAnsi="Times New Roman"/>
          <w:color w:val="000000"/>
          <w:sz w:val="24"/>
          <w:szCs w:val="24"/>
          <w:lang w:val="en-CA"/>
        </w:rPr>
      </w:pPr>
    </w:p>
    <w:p w14:paraId="2F05C9B4" w14:textId="4D0EC1DD" w:rsidR="00E34886" w:rsidRPr="00CF5E59" w:rsidRDefault="00E34886" w:rsidP="0097262C">
      <w:pPr>
        <w:keepLines/>
        <w:numPr>
          <w:ilvl w:val="0"/>
          <w:numId w:val="27"/>
        </w:numPr>
        <w:rPr>
          <w:rFonts w:ascii="Times New Roman" w:hAnsi="Times New Roman"/>
          <w:color w:val="000000"/>
          <w:sz w:val="24"/>
          <w:szCs w:val="24"/>
          <w:lang w:val="en-CA"/>
        </w:rPr>
      </w:pPr>
      <w:r w:rsidRPr="00CF5E59">
        <w:rPr>
          <w:rFonts w:ascii="Times New Roman" w:hAnsi="Times New Roman"/>
          <w:color w:val="000000"/>
          <w:sz w:val="24"/>
          <w:szCs w:val="24"/>
          <w:lang w:val="en-CA"/>
        </w:rPr>
        <w:t>To satisfy itself as to the integrity, completeness and accuracy of the information supplied, the CBSA may examine sales, costing and other information in respect of other goods not specifically included in the product def</w:t>
      </w:r>
      <w:r w:rsidR="00DE3A01">
        <w:rPr>
          <w:rFonts w:ascii="Times New Roman" w:hAnsi="Times New Roman"/>
          <w:color w:val="000000"/>
          <w:sz w:val="24"/>
          <w:szCs w:val="24"/>
          <w:lang w:val="en-CA"/>
        </w:rPr>
        <w:t>inition for this investigation.</w:t>
      </w:r>
      <w:r w:rsidRPr="00CF5E59">
        <w:rPr>
          <w:rFonts w:ascii="Times New Roman" w:hAnsi="Times New Roman"/>
          <w:color w:val="000000"/>
          <w:sz w:val="24"/>
          <w:szCs w:val="24"/>
          <w:lang w:val="en-CA"/>
        </w:rPr>
        <w:t xml:space="preserve"> For example, the CBSA may require information on a product not covered by this investigation in order to validate costing </w:t>
      </w:r>
      <w:r w:rsidRPr="00CF5E59">
        <w:rPr>
          <w:rFonts w:ascii="Times New Roman" w:hAnsi="Times New Roman"/>
          <w:b/>
          <w:i/>
          <w:color w:val="000000"/>
          <w:sz w:val="24"/>
          <w:szCs w:val="24"/>
          <w:lang w:val="en-CA"/>
        </w:rPr>
        <w:t>allocations</w:t>
      </w:r>
      <w:r w:rsidRPr="00CF5E59">
        <w:rPr>
          <w:rFonts w:ascii="Times New Roman" w:hAnsi="Times New Roman"/>
          <w:color w:val="000000"/>
          <w:sz w:val="24"/>
          <w:szCs w:val="24"/>
          <w:lang w:val="en-CA"/>
        </w:rPr>
        <w:t xml:space="preserve"> that were made in respect of the goods being reviewed.</w:t>
      </w:r>
    </w:p>
    <w:p w14:paraId="0C17C8B9" w14:textId="77777777" w:rsidR="00E34886" w:rsidRPr="00CF5E59" w:rsidRDefault="00E34886" w:rsidP="00E34886">
      <w:pPr>
        <w:ind w:left="709"/>
        <w:rPr>
          <w:rFonts w:ascii="Times New Roman" w:hAnsi="Times New Roman"/>
          <w:color w:val="000000"/>
          <w:sz w:val="24"/>
          <w:szCs w:val="24"/>
          <w:lang w:val="en-CA"/>
        </w:rPr>
      </w:pPr>
    </w:p>
    <w:p w14:paraId="077C1BE1" w14:textId="31DAFBF8" w:rsidR="00E34886" w:rsidRPr="00CF5E59" w:rsidRDefault="00E34886" w:rsidP="0097262C">
      <w:pPr>
        <w:numPr>
          <w:ilvl w:val="0"/>
          <w:numId w:val="27"/>
        </w:numPr>
        <w:rPr>
          <w:rFonts w:ascii="Times New Roman" w:hAnsi="Times New Roman"/>
          <w:color w:val="000000"/>
          <w:sz w:val="24"/>
          <w:szCs w:val="24"/>
          <w:lang w:val="en-CA"/>
        </w:rPr>
      </w:pPr>
      <w:r w:rsidRPr="00CF5E59">
        <w:rPr>
          <w:rFonts w:ascii="Times New Roman" w:hAnsi="Times New Roman"/>
          <w:color w:val="000000"/>
          <w:sz w:val="24"/>
          <w:szCs w:val="24"/>
          <w:lang w:val="en-CA"/>
        </w:rPr>
        <w:t xml:space="preserve">During the verification meeting, your company should be in a position to promptly retrieve requested documents and to provide photocopies of such documents </w:t>
      </w:r>
      <w:r w:rsidR="00DE3A01">
        <w:rPr>
          <w:rFonts w:ascii="Times New Roman" w:hAnsi="Times New Roman"/>
          <w:color w:val="000000"/>
          <w:sz w:val="24"/>
          <w:szCs w:val="24"/>
          <w:lang w:val="en-CA"/>
        </w:rPr>
        <w:t>when requested by the officers.</w:t>
      </w:r>
      <w:r w:rsidRPr="00CF5E59">
        <w:rPr>
          <w:rFonts w:ascii="Times New Roman" w:hAnsi="Times New Roman"/>
          <w:color w:val="000000"/>
          <w:sz w:val="24"/>
          <w:szCs w:val="24"/>
          <w:lang w:val="en-CA"/>
        </w:rPr>
        <w:t xml:space="preserve"> During the meeting, your company will also be required to provide a non-confidential version of each document requested by CBSA officers.</w:t>
      </w:r>
    </w:p>
    <w:p w14:paraId="3F4642D5" w14:textId="77777777" w:rsidR="00E34886" w:rsidRPr="00CF5E59" w:rsidRDefault="00E34886" w:rsidP="00E34886">
      <w:pPr>
        <w:pStyle w:val="ListParagraph"/>
        <w:rPr>
          <w:rFonts w:ascii="Times New Roman" w:hAnsi="Times New Roman"/>
          <w:color w:val="000000"/>
          <w:sz w:val="24"/>
          <w:szCs w:val="24"/>
          <w:lang w:val="en-CA"/>
        </w:rPr>
      </w:pPr>
    </w:p>
    <w:p w14:paraId="057EB2C9" w14:textId="34B81CC8" w:rsidR="00E34886" w:rsidRPr="00CF5E59" w:rsidRDefault="00E34886" w:rsidP="003B609A">
      <w:pPr>
        <w:numPr>
          <w:ilvl w:val="0"/>
          <w:numId w:val="27"/>
        </w:numPr>
        <w:tabs>
          <w:tab w:val="clear" w:pos="648"/>
          <w:tab w:val="num" w:pos="709"/>
        </w:tabs>
        <w:rPr>
          <w:rFonts w:ascii="Times New Roman" w:hAnsi="Times New Roman"/>
          <w:color w:val="000000"/>
          <w:sz w:val="24"/>
          <w:szCs w:val="24"/>
          <w:lang w:val="en-CA"/>
        </w:rPr>
      </w:pPr>
      <w:r w:rsidRPr="00CF5E59">
        <w:rPr>
          <w:rFonts w:ascii="Times New Roman" w:hAnsi="Times New Roman"/>
          <w:color w:val="000000"/>
          <w:sz w:val="24"/>
          <w:szCs w:val="24"/>
          <w:lang w:val="en-CA"/>
        </w:rPr>
        <w:t>Although the information requested largely relates to the time periods specified in the RFI, it should be noted that the CBSA is not limited to the examination of informa</w:t>
      </w:r>
      <w:r w:rsidR="00DE3A01">
        <w:rPr>
          <w:rFonts w:ascii="Times New Roman" w:hAnsi="Times New Roman"/>
          <w:color w:val="000000"/>
          <w:sz w:val="24"/>
          <w:szCs w:val="24"/>
          <w:lang w:val="en-CA"/>
        </w:rPr>
        <w:t xml:space="preserve">tion within these time frames. </w:t>
      </w:r>
      <w:r w:rsidRPr="00CF5E59">
        <w:rPr>
          <w:rFonts w:ascii="Times New Roman" w:hAnsi="Times New Roman"/>
          <w:color w:val="000000"/>
          <w:sz w:val="24"/>
          <w:szCs w:val="24"/>
          <w:lang w:val="en-CA"/>
        </w:rPr>
        <w:t xml:space="preserve">Information may be requested for periods outside </w:t>
      </w:r>
      <w:r w:rsidR="00FD0DE5" w:rsidRPr="00CF5E59">
        <w:rPr>
          <w:rFonts w:ascii="Times New Roman" w:hAnsi="Times New Roman"/>
          <w:color w:val="000000"/>
          <w:sz w:val="24"/>
          <w:szCs w:val="24"/>
          <w:lang w:val="en-CA"/>
        </w:rPr>
        <w:t xml:space="preserve">the </w:t>
      </w:r>
      <w:r w:rsidRPr="00CF5E59">
        <w:rPr>
          <w:rFonts w:ascii="Times New Roman" w:hAnsi="Times New Roman"/>
          <w:color w:val="000000"/>
          <w:sz w:val="24"/>
          <w:szCs w:val="24"/>
          <w:lang w:val="en-CA"/>
        </w:rPr>
        <w:t>POI</w:t>
      </w:r>
      <w:r w:rsidRPr="00CF5E59">
        <w:rPr>
          <w:rFonts w:ascii="Times New Roman" w:hAnsi="Times New Roman"/>
          <w:b/>
          <w:color w:val="000000"/>
          <w:sz w:val="24"/>
          <w:szCs w:val="24"/>
          <w:lang w:val="en-CA"/>
        </w:rPr>
        <w:t xml:space="preserve"> </w:t>
      </w:r>
      <w:r w:rsidRPr="00CF5E59">
        <w:rPr>
          <w:rFonts w:ascii="Times New Roman" w:hAnsi="Times New Roman"/>
          <w:color w:val="000000"/>
          <w:sz w:val="24"/>
          <w:szCs w:val="24"/>
          <w:lang w:val="en-CA"/>
        </w:rPr>
        <w:t>or the PAP in order that the CBSA may satisfy itself as to the accuracy of the data presented for the periods of time that h</w:t>
      </w:r>
      <w:r w:rsidR="00DE3A01">
        <w:rPr>
          <w:rFonts w:ascii="Times New Roman" w:hAnsi="Times New Roman"/>
          <w:color w:val="000000"/>
          <w:sz w:val="24"/>
          <w:szCs w:val="24"/>
          <w:lang w:val="en-CA"/>
        </w:rPr>
        <w:t xml:space="preserve">ave been specified in the RFI. </w:t>
      </w:r>
      <w:r w:rsidRPr="00CF5E59">
        <w:rPr>
          <w:rFonts w:ascii="Times New Roman" w:hAnsi="Times New Roman"/>
          <w:color w:val="000000"/>
          <w:sz w:val="24"/>
          <w:szCs w:val="24"/>
          <w:lang w:val="en-CA"/>
        </w:rPr>
        <w:t>For example, current pension costs may include a portion of pension costs incurred in several previous accounting periods, but permitted to be matched against future revenues because of legis</w:t>
      </w:r>
      <w:r w:rsidR="00DE3A01">
        <w:rPr>
          <w:rFonts w:ascii="Times New Roman" w:hAnsi="Times New Roman"/>
          <w:color w:val="000000"/>
          <w:sz w:val="24"/>
          <w:szCs w:val="24"/>
          <w:lang w:val="en-CA"/>
        </w:rPr>
        <w:t>lation or accounting standards.</w:t>
      </w:r>
      <w:r w:rsidRPr="00CF5E59">
        <w:rPr>
          <w:rFonts w:ascii="Times New Roman" w:hAnsi="Times New Roman"/>
          <w:color w:val="000000"/>
          <w:sz w:val="24"/>
          <w:szCs w:val="24"/>
          <w:lang w:val="en-CA"/>
        </w:rPr>
        <w:t xml:space="preserve"> In such circumstances, the CBSA will request information to support the current pension charges outside of both the period of investigation and the profitability analysis period.</w:t>
      </w:r>
    </w:p>
    <w:p w14:paraId="689D6E7B" w14:textId="77777777" w:rsidR="00E34886" w:rsidRPr="00CF5E59" w:rsidRDefault="00E34886" w:rsidP="00E34886">
      <w:pPr>
        <w:rPr>
          <w:rFonts w:ascii="Times New Roman" w:hAnsi="Times New Roman"/>
          <w:color w:val="000000"/>
          <w:sz w:val="24"/>
          <w:szCs w:val="24"/>
          <w:lang w:val="en-CA"/>
        </w:rPr>
      </w:pPr>
    </w:p>
    <w:p w14:paraId="7AA45DFD" w14:textId="77777777" w:rsidR="00E34886" w:rsidRPr="00CF5E59" w:rsidRDefault="00E34886" w:rsidP="00CF00F0">
      <w:pPr>
        <w:pStyle w:val="Heading3"/>
        <w:ind w:left="0"/>
        <w:rPr>
          <w:rFonts w:ascii="Times New Roman" w:hAnsi="Times New Roman"/>
          <w:u w:val="single"/>
        </w:rPr>
      </w:pPr>
      <w:bookmarkStart w:id="20" w:name="_Toc422917950"/>
      <w:bookmarkStart w:id="21" w:name="_Toc58798880"/>
      <w:r w:rsidRPr="00CF5E59">
        <w:rPr>
          <w:rFonts w:ascii="Times New Roman" w:hAnsi="Times New Roman"/>
          <w:u w:val="single"/>
        </w:rPr>
        <w:t>Source Documents</w:t>
      </w:r>
      <w:bookmarkEnd w:id="20"/>
      <w:bookmarkEnd w:id="21"/>
    </w:p>
    <w:p w14:paraId="0EB6B60A" w14:textId="77777777" w:rsidR="00E34886" w:rsidRPr="00CF5E59" w:rsidRDefault="00E34886" w:rsidP="00E34886">
      <w:pPr>
        <w:ind w:left="720" w:hanging="720"/>
        <w:rPr>
          <w:rFonts w:ascii="Times New Roman" w:hAnsi="Times New Roman"/>
          <w:color w:val="000000"/>
          <w:sz w:val="24"/>
          <w:szCs w:val="24"/>
          <w:lang w:val="en-CA"/>
        </w:rPr>
      </w:pPr>
    </w:p>
    <w:p w14:paraId="12724C51" w14:textId="77777777" w:rsidR="00E34886" w:rsidRPr="00CF5E59" w:rsidRDefault="00E34886" w:rsidP="0097262C">
      <w:pPr>
        <w:numPr>
          <w:ilvl w:val="0"/>
          <w:numId w:val="27"/>
        </w:numPr>
        <w:rPr>
          <w:rFonts w:ascii="Times New Roman" w:hAnsi="Times New Roman"/>
          <w:color w:val="000000"/>
          <w:sz w:val="24"/>
          <w:szCs w:val="24"/>
          <w:lang w:val="en-CA"/>
        </w:rPr>
      </w:pPr>
      <w:r w:rsidRPr="00CF5E59">
        <w:rPr>
          <w:rFonts w:ascii="Times New Roman" w:hAnsi="Times New Roman"/>
          <w:color w:val="000000"/>
          <w:sz w:val="24"/>
          <w:szCs w:val="24"/>
          <w:lang w:val="en-CA"/>
        </w:rPr>
        <w:t>Source documents should be kept easily accessible at your business location for possible review during the verification meeting.</w:t>
      </w:r>
    </w:p>
    <w:p w14:paraId="45E6791F" w14:textId="77777777" w:rsidR="00E34886" w:rsidRPr="00CF5E59" w:rsidRDefault="00E34886" w:rsidP="00E34886">
      <w:pPr>
        <w:ind w:left="720" w:hanging="720"/>
        <w:rPr>
          <w:rFonts w:ascii="Times New Roman" w:hAnsi="Times New Roman"/>
          <w:color w:val="000000"/>
          <w:sz w:val="24"/>
          <w:szCs w:val="24"/>
          <w:lang w:val="en-CA"/>
        </w:rPr>
      </w:pPr>
    </w:p>
    <w:p w14:paraId="35C16EDB" w14:textId="77777777" w:rsidR="00E34886" w:rsidRPr="00CF5E59" w:rsidRDefault="00E34886" w:rsidP="00CF00F0">
      <w:pPr>
        <w:pStyle w:val="Heading3"/>
        <w:ind w:left="0"/>
        <w:rPr>
          <w:rFonts w:ascii="Times New Roman" w:hAnsi="Times New Roman"/>
          <w:u w:val="single"/>
        </w:rPr>
      </w:pPr>
      <w:bookmarkStart w:id="22" w:name="_Toc422917951"/>
      <w:bookmarkStart w:id="23" w:name="_Toc58798881"/>
      <w:r w:rsidRPr="00CF5E59">
        <w:rPr>
          <w:rFonts w:ascii="Times New Roman" w:hAnsi="Times New Roman"/>
          <w:u w:val="single"/>
        </w:rPr>
        <w:t>Failure to Cooperate</w:t>
      </w:r>
      <w:bookmarkEnd w:id="22"/>
      <w:bookmarkEnd w:id="23"/>
    </w:p>
    <w:p w14:paraId="58C6A42B" w14:textId="77777777" w:rsidR="00E34886" w:rsidRPr="00CF5E59" w:rsidRDefault="00E34886" w:rsidP="00E34886">
      <w:pPr>
        <w:ind w:left="720" w:hanging="720"/>
        <w:rPr>
          <w:rFonts w:ascii="Times New Roman" w:hAnsi="Times New Roman"/>
          <w:color w:val="000000"/>
          <w:sz w:val="24"/>
          <w:szCs w:val="24"/>
          <w:lang w:val="en-CA"/>
        </w:rPr>
      </w:pPr>
    </w:p>
    <w:p w14:paraId="1FC6F553" w14:textId="69A4D64A" w:rsidR="00F23CAB" w:rsidRDefault="00E34886" w:rsidP="006E1B97">
      <w:pPr>
        <w:numPr>
          <w:ilvl w:val="0"/>
          <w:numId w:val="27"/>
        </w:numPr>
        <w:ind w:right="-90"/>
        <w:rPr>
          <w:rFonts w:ascii="Times New Roman" w:hAnsi="Times New Roman"/>
          <w:color w:val="000000"/>
          <w:sz w:val="24"/>
          <w:szCs w:val="24"/>
          <w:lang w:val="en-CA"/>
        </w:rPr>
      </w:pPr>
      <w:r w:rsidRPr="00953111">
        <w:rPr>
          <w:rFonts w:ascii="Times New Roman" w:hAnsi="Times New Roman"/>
          <w:color w:val="000000"/>
          <w:sz w:val="24"/>
          <w:szCs w:val="24"/>
          <w:lang w:val="en-CA"/>
        </w:rPr>
        <w:t xml:space="preserve">Failure to submit all required information and documentation, including non-confidential versions, or failure to permit verification of any information, may result in the normal values of the subject goods exported by your company being based on the </w:t>
      </w:r>
      <w:r w:rsidR="00883F86" w:rsidRPr="00953111">
        <w:rPr>
          <w:rFonts w:ascii="Times New Roman" w:hAnsi="Times New Roman"/>
          <w:color w:val="000000"/>
          <w:sz w:val="24"/>
          <w:szCs w:val="24"/>
          <w:lang w:val="en-CA"/>
        </w:rPr>
        <w:t>information</w:t>
      </w:r>
      <w:r w:rsidR="00DE3A01" w:rsidRPr="00953111">
        <w:rPr>
          <w:rFonts w:ascii="Times New Roman" w:hAnsi="Times New Roman"/>
          <w:color w:val="000000"/>
          <w:sz w:val="24"/>
          <w:szCs w:val="24"/>
          <w:lang w:val="en-CA"/>
        </w:rPr>
        <w:t xml:space="preserve"> available. </w:t>
      </w:r>
      <w:r w:rsidRPr="00953111">
        <w:rPr>
          <w:rFonts w:ascii="Times New Roman" w:hAnsi="Times New Roman"/>
          <w:color w:val="000000"/>
          <w:sz w:val="24"/>
          <w:szCs w:val="24"/>
          <w:lang w:val="en-CA"/>
        </w:rPr>
        <w:t>Such a decision will be less favourable to your company than if full and verifiable information is made available.</w:t>
      </w:r>
    </w:p>
    <w:p w14:paraId="73BDC041" w14:textId="77777777" w:rsidR="00953111" w:rsidRPr="00953111" w:rsidRDefault="00953111" w:rsidP="00953111">
      <w:pPr>
        <w:ind w:left="648" w:right="-90"/>
        <w:rPr>
          <w:rFonts w:ascii="Times New Roman" w:hAnsi="Times New Roman"/>
          <w:color w:val="000000"/>
          <w:sz w:val="24"/>
          <w:szCs w:val="24"/>
          <w:lang w:val="en-CA"/>
        </w:rPr>
      </w:pPr>
    </w:p>
    <w:p w14:paraId="093FAA19" w14:textId="2F9A07CD" w:rsidR="00E34886" w:rsidRPr="00CF5E59" w:rsidRDefault="00E34886" w:rsidP="00D26D82">
      <w:pPr>
        <w:pStyle w:val="Heading3"/>
        <w:keepNext/>
        <w:keepLines/>
        <w:ind w:left="0"/>
        <w:rPr>
          <w:rFonts w:ascii="Times New Roman" w:hAnsi="Times New Roman"/>
          <w:u w:val="single"/>
        </w:rPr>
      </w:pPr>
      <w:bookmarkStart w:id="24" w:name="_Toc422917952"/>
      <w:bookmarkStart w:id="25" w:name="_Toc58798882"/>
      <w:r w:rsidRPr="00CF5E59">
        <w:rPr>
          <w:rFonts w:ascii="Times New Roman" w:hAnsi="Times New Roman"/>
          <w:u w:val="single"/>
        </w:rPr>
        <w:lastRenderedPageBreak/>
        <w:t>Requirements of Respondent</w:t>
      </w:r>
      <w:bookmarkEnd w:id="24"/>
      <w:bookmarkEnd w:id="25"/>
    </w:p>
    <w:p w14:paraId="6A6D3D9F" w14:textId="77777777" w:rsidR="00E34886" w:rsidRPr="00CF5E59" w:rsidRDefault="00E34886" w:rsidP="00D26D82">
      <w:pPr>
        <w:keepNext/>
        <w:keepLines/>
        <w:ind w:left="720" w:hanging="720"/>
        <w:rPr>
          <w:rFonts w:ascii="Times New Roman" w:hAnsi="Times New Roman"/>
          <w:color w:val="000000"/>
          <w:sz w:val="24"/>
          <w:szCs w:val="24"/>
          <w:lang w:val="en-CA"/>
        </w:rPr>
      </w:pPr>
    </w:p>
    <w:p w14:paraId="6A43EC3B" w14:textId="77777777" w:rsidR="00FD0B6A" w:rsidRDefault="00FD0B6A" w:rsidP="00D26D82">
      <w:pPr>
        <w:keepNext/>
        <w:keepLines/>
        <w:numPr>
          <w:ilvl w:val="0"/>
          <w:numId w:val="27"/>
        </w:numPr>
        <w:rPr>
          <w:rFonts w:ascii="Times New Roman" w:hAnsi="Times New Roman"/>
          <w:color w:val="000000"/>
          <w:sz w:val="24"/>
          <w:szCs w:val="24"/>
          <w:lang w:val="en-CA"/>
        </w:rPr>
      </w:pPr>
      <w:r>
        <w:rPr>
          <w:rFonts w:ascii="Times New Roman" w:hAnsi="Times New Roman"/>
          <w:color w:val="000000"/>
          <w:sz w:val="24"/>
          <w:szCs w:val="24"/>
          <w:lang w:val="en-CA"/>
        </w:rPr>
        <w:t xml:space="preserve">For </w:t>
      </w:r>
      <w:r>
        <w:rPr>
          <w:rFonts w:ascii="Times New Roman" w:hAnsi="Times New Roman"/>
          <w:color w:val="000000"/>
          <w:sz w:val="24"/>
          <w:szCs w:val="24"/>
        </w:rPr>
        <w:t>the purposes of determining normal values and export prices of subject goods, information is required from all parties involved in the production and sales of those goods. Accordingly, as a vendor, an exporter and/or producer of subject goods, you must respond to all questions in this RFI, and complete the Non-confidential Statement and the Certificate of Veracity, Accuracy, and Completeness. If any questions are not applicable to your company, please explain the reason it is not applicable.</w:t>
      </w:r>
    </w:p>
    <w:p w14:paraId="544A5708" w14:textId="77777777" w:rsidR="00FD0B6A" w:rsidRDefault="00FD0B6A" w:rsidP="00FD0B6A">
      <w:pPr>
        <w:ind w:left="648"/>
        <w:rPr>
          <w:rFonts w:ascii="Times New Roman" w:hAnsi="Times New Roman"/>
          <w:color w:val="000000"/>
          <w:sz w:val="24"/>
          <w:szCs w:val="24"/>
          <w:lang w:val="en-CA"/>
        </w:rPr>
      </w:pPr>
    </w:p>
    <w:p w14:paraId="13AC87FE" w14:textId="7B43ADE9" w:rsidR="00E34886" w:rsidRPr="00FD0B6A" w:rsidRDefault="00FD0B6A" w:rsidP="00FD0B6A">
      <w:pPr>
        <w:numPr>
          <w:ilvl w:val="0"/>
          <w:numId w:val="27"/>
        </w:numPr>
        <w:rPr>
          <w:rFonts w:ascii="Times New Roman" w:hAnsi="Times New Roman"/>
          <w:color w:val="000000"/>
          <w:sz w:val="24"/>
          <w:szCs w:val="24"/>
          <w:lang w:val="en-CA"/>
        </w:rPr>
      </w:pPr>
      <w:r w:rsidRPr="00FD0B6A">
        <w:rPr>
          <w:rFonts w:ascii="Times New Roman" w:hAnsi="Times New Roman"/>
          <w:b/>
          <w:bCs/>
          <w:color w:val="000000"/>
          <w:sz w:val="24"/>
          <w:szCs w:val="24"/>
        </w:rPr>
        <w:t xml:space="preserve">If your company is not the producer, please </w:t>
      </w:r>
      <w:r w:rsidR="002A783D" w:rsidRPr="00FD0B6A">
        <w:rPr>
          <w:rFonts w:ascii="Times New Roman" w:hAnsi="Times New Roman"/>
          <w:b/>
          <w:bCs/>
          <w:color w:val="000000"/>
          <w:sz w:val="24"/>
          <w:szCs w:val="24"/>
        </w:rPr>
        <w:t xml:space="preserve">immediately </w:t>
      </w:r>
      <w:r w:rsidRPr="00FD0B6A">
        <w:rPr>
          <w:rFonts w:ascii="Times New Roman" w:hAnsi="Times New Roman"/>
          <w:b/>
          <w:bCs/>
          <w:color w:val="000000"/>
          <w:sz w:val="24"/>
          <w:szCs w:val="24"/>
        </w:rPr>
        <w:t xml:space="preserve">forward a copy of this RFI to each of the producers of the </w:t>
      </w:r>
      <w:r w:rsidR="00727D24">
        <w:rPr>
          <w:rFonts w:ascii="Times New Roman" w:hAnsi="Times New Roman"/>
          <w:b/>
          <w:bCs/>
          <w:color w:val="000000"/>
          <w:sz w:val="24"/>
          <w:szCs w:val="24"/>
        </w:rPr>
        <w:t xml:space="preserve">subject </w:t>
      </w:r>
      <w:r w:rsidRPr="00FD0B6A">
        <w:rPr>
          <w:rFonts w:ascii="Times New Roman" w:hAnsi="Times New Roman"/>
          <w:b/>
          <w:bCs/>
          <w:color w:val="000000"/>
          <w:sz w:val="24"/>
          <w:szCs w:val="24"/>
        </w:rPr>
        <w:t>goods.</w:t>
      </w:r>
      <w:r w:rsidRPr="00FD0B6A">
        <w:rPr>
          <w:rFonts w:ascii="Times New Roman" w:hAnsi="Times New Roman"/>
          <w:color w:val="000000"/>
          <w:sz w:val="24"/>
          <w:szCs w:val="24"/>
        </w:rPr>
        <w:t xml:space="preserve"> Please</w:t>
      </w:r>
      <w:r w:rsidR="002A783D" w:rsidRPr="002A783D">
        <w:rPr>
          <w:rFonts w:ascii="Times New Roman" w:hAnsi="Times New Roman"/>
          <w:color w:val="000000"/>
          <w:sz w:val="24"/>
          <w:szCs w:val="24"/>
        </w:rPr>
        <w:t xml:space="preserve"> </w:t>
      </w:r>
      <w:r w:rsidR="002A783D" w:rsidRPr="00FD0B6A">
        <w:rPr>
          <w:rFonts w:ascii="Times New Roman" w:hAnsi="Times New Roman"/>
          <w:color w:val="000000"/>
          <w:sz w:val="24"/>
          <w:szCs w:val="24"/>
        </w:rPr>
        <w:t>immediately</w:t>
      </w:r>
      <w:r w:rsidRPr="00FD0B6A">
        <w:rPr>
          <w:rFonts w:ascii="Times New Roman" w:hAnsi="Times New Roman"/>
          <w:color w:val="000000"/>
          <w:sz w:val="24"/>
          <w:szCs w:val="24"/>
        </w:rPr>
        <w:t xml:space="preserve"> inform the CBSA of the name, address, phone</w:t>
      </w:r>
      <w:r w:rsidR="002A783D">
        <w:rPr>
          <w:rFonts w:ascii="Times New Roman" w:hAnsi="Times New Roman"/>
          <w:color w:val="000000"/>
          <w:sz w:val="24"/>
          <w:szCs w:val="24"/>
        </w:rPr>
        <w:t xml:space="preserve"> number</w:t>
      </w:r>
      <w:r w:rsidRPr="00FD0B6A">
        <w:rPr>
          <w:rFonts w:ascii="Times New Roman" w:hAnsi="Times New Roman"/>
          <w:color w:val="000000"/>
          <w:sz w:val="24"/>
          <w:szCs w:val="24"/>
        </w:rPr>
        <w:t xml:space="preserve"> and e-mail address of the contact person of each producer of subject goods exported by your company</w:t>
      </w:r>
      <w:r w:rsidR="00727D24">
        <w:rPr>
          <w:rFonts w:ascii="Times New Roman" w:hAnsi="Times New Roman"/>
          <w:color w:val="000000"/>
          <w:sz w:val="24"/>
          <w:szCs w:val="24"/>
        </w:rPr>
        <w:t xml:space="preserve"> or like goods sold domestically</w:t>
      </w:r>
      <w:r w:rsidRPr="00FD0B6A">
        <w:rPr>
          <w:rFonts w:ascii="Times New Roman" w:hAnsi="Times New Roman"/>
          <w:color w:val="000000"/>
          <w:sz w:val="24"/>
          <w:szCs w:val="24"/>
        </w:rPr>
        <w:t xml:space="preserve">. </w:t>
      </w:r>
      <w:r w:rsidRPr="00FD0B6A">
        <w:rPr>
          <w:rFonts w:ascii="Times New Roman" w:hAnsi="Times New Roman"/>
          <w:b/>
          <w:bCs/>
          <w:color w:val="000000"/>
          <w:sz w:val="24"/>
          <w:szCs w:val="24"/>
        </w:rPr>
        <w:t>The determination of normal values requires complete</w:t>
      </w:r>
      <w:r w:rsidR="00E05132">
        <w:rPr>
          <w:rFonts w:ascii="Times New Roman" w:hAnsi="Times New Roman"/>
          <w:b/>
          <w:bCs/>
          <w:color w:val="000000"/>
          <w:sz w:val="24"/>
          <w:szCs w:val="24"/>
        </w:rPr>
        <w:t xml:space="preserve"> and</w:t>
      </w:r>
      <w:r w:rsidRPr="00FD0B6A">
        <w:rPr>
          <w:rFonts w:ascii="Times New Roman" w:hAnsi="Times New Roman"/>
          <w:b/>
          <w:bCs/>
          <w:color w:val="000000"/>
          <w:sz w:val="24"/>
          <w:szCs w:val="24"/>
        </w:rPr>
        <w:t xml:space="preserve"> separate responses to the RFI from both the exporter and the producer(s) of the goods, if they are not the same.</w:t>
      </w:r>
    </w:p>
    <w:p w14:paraId="5CE9E933" w14:textId="77777777" w:rsidR="00E34886" w:rsidRPr="00CF5E59" w:rsidRDefault="00E34886" w:rsidP="00E34886">
      <w:pPr>
        <w:ind w:left="720" w:hanging="720"/>
        <w:rPr>
          <w:rFonts w:ascii="Times New Roman" w:hAnsi="Times New Roman"/>
          <w:color w:val="000000"/>
          <w:sz w:val="24"/>
          <w:szCs w:val="24"/>
          <w:lang w:val="en-CA"/>
        </w:rPr>
      </w:pPr>
    </w:p>
    <w:p w14:paraId="14A41FC6" w14:textId="0669C3CE" w:rsidR="00E34886" w:rsidRPr="00CF5E59" w:rsidRDefault="00E34886" w:rsidP="00F23CAB">
      <w:pPr>
        <w:pStyle w:val="Heading3"/>
        <w:keepNext/>
        <w:keepLines/>
        <w:ind w:left="0"/>
        <w:rPr>
          <w:rFonts w:ascii="Times New Roman" w:hAnsi="Times New Roman"/>
          <w:u w:val="single"/>
          <w:lang w:val="en-CA"/>
        </w:rPr>
      </w:pPr>
      <w:bookmarkStart w:id="26" w:name="_Toc422917953"/>
      <w:bookmarkStart w:id="27" w:name="_Toc58798883"/>
      <w:r w:rsidRPr="00CF5E59">
        <w:rPr>
          <w:rFonts w:ascii="Times New Roman" w:hAnsi="Times New Roman"/>
          <w:u w:val="single"/>
          <w:lang w:val="en-CA"/>
        </w:rPr>
        <w:t>Results of Investigation &amp; Disclosure Meetings</w:t>
      </w:r>
      <w:bookmarkEnd w:id="26"/>
      <w:bookmarkEnd w:id="27"/>
    </w:p>
    <w:p w14:paraId="7763A506" w14:textId="77777777" w:rsidR="00E34886" w:rsidRPr="00CF5E59" w:rsidRDefault="00E34886" w:rsidP="00F23CAB">
      <w:pPr>
        <w:keepNext/>
        <w:keepLines/>
        <w:ind w:left="720" w:hanging="720"/>
        <w:rPr>
          <w:rFonts w:ascii="Times New Roman" w:hAnsi="Times New Roman"/>
          <w:color w:val="000000"/>
          <w:sz w:val="24"/>
          <w:szCs w:val="24"/>
          <w:lang w:val="en-CA"/>
        </w:rPr>
      </w:pPr>
    </w:p>
    <w:p w14:paraId="44BEDCED" w14:textId="101FAFB8" w:rsidR="00E34886" w:rsidRPr="00CF5E59" w:rsidRDefault="00E34886" w:rsidP="00F23CAB">
      <w:pPr>
        <w:keepNext/>
        <w:keepLines/>
        <w:numPr>
          <w:ilvl w:val="0"/>
          <w:numId w:val="27"/>
        </w:numPr>
        <w:rPr>
          <w:rFonts w:ascii="Times New Roman" w:hAnsi="Times New Roman"/>
          <w:color w:val="000000"/>
          <w:sz w:val="24"/>
          <w:szCs w:val="24"/>
          <w:lang w:val="en-CA"/>
        </w:rPr>
      </w:pPr>
      <w:r w:rsidRPr="00CF5E59">
        <w:rPr>
          <w:rFonts w:ascii="Times New Roman" w:hAnsi="Times New Roman"/>
          <w:color w:val="000000"/>
          <w:sz w:val="24"/>
          <w:szCs w:val="24"/>
          <w:lang w:val="en-CA"/>
        </w:rPr>
        <w:t>The results of the investigation, including an explanation of the methodologies for determining the normal values and export prices will be provided to your company upon co</w:t>
      </w:r>
      <w:r w:rsidR="00E00CB2">
        <w:rPr>
          <w:rFonts w:ascii="Times New Roman" w:hAnsi="Times New Roman"/>
          <w:color w:val="000000"/>
          <w:sz w:val="24"/>
          <w:szCs w:val="24"/>
          <w:lang w:val="en-CA"/>
        </w:rPr>
        <w:t xml:space="preserve">mpletion of the investigation. </w:t>
      </w:r>
      <w:r w:rsidRPr="00CF5E59">
        <w:rPr>
          <w:rFonts w:ascii="Times New Roman" w:hAnsi="Times New Roman"/>
          <w:color w:val="000000"/>
          <w:sz w:val="24"/>
          <w:szCs w:val="24"/>
          <w:lang w:val="en-CA"/>
        </w:rPr>
        <w:t>Should you wish to discuss the results and the decisions taken, CBSA officers will be available to meet with you or your representatives in Ottawa,</w:t>
      </w:r>
      <w:r w:rsidR="00A52922">
        <w:rPr>
          <w:rFonts w:ascii="Times New Roman" w:hAnsi="Times New Roman"/>
          <w:color w:val="000000"/>
          <w:sz w:val="24"/>
          <w:szCs w:val="24"/>
          <w:lang w:val="en-CA"/>
        </w:rPr>
        <w:t> </w:t>
      </w:r>
      <w:r w:rsidRPr="00CF5E59">
        <w:rPr>
          <w:rFonts w:ascii="Times New Roman" w:hAnsi="Times New Roman"/>
          <w:color w:val="000000"/>
          <w:sz w:val="24"/>
          <w:szCs w:val="24"/>
          <w:lang w:val="en-CA"/>
        </w:rPr>
        <w:t>Canada.</w:t>
      </w:r>
    </w:p>
    <w:p w14:paraId="67FA2CF8" w14:textId="77777777" w:rsidR="00F23CAB" w:rsidRPr="00CF5E59" w:rsidRDefault="00F23CAB" w:rsidP="00F23CAB">
      <w:pPr>
        <w:keepNext/>
        <w:keepLines/>
        <w:ind w:left="648"/>
        <w:rPr>
          <w:rFonts w:ascii="Times New Roman" w:hAnsi="Times New Roman"/>
          <w:color w:val="000000"/>
          <w:sz w:val="24"/>
          <w:szCs w:val="24"/>
          <w:lang w:val="en-CA"/>
        </w:rPr>
      </w:pPr>
    </w:p>
    <w:p w14:paraId="46479969" w14:textId="77777777" w:rsidR="00E34886" w:rsidRPr="00E00CB2" w:rsidRDefault="00E34886" w:rsidP="00F23CAB">
      <w:pPr>
        <w:pStyle w:val="Heading3"/>
        <w:keepNext/>
        <w:keepLines/>
        <w:ind w:left="0"/>
        <w:rPr>
          <w:rFonts w:ascii="Times New Roman" w:hAnsi="Times New Roman"/>
          <w:u w:val="single"/>
          <w:lang w:val="en-CA"/>
        </w:rPr>
      </w:pPr>
      <w:bookmarkStart w:id="28" w:name="_Toc422917954"/>
      <w:bookmarkStart w:id="29" w:name="_Toc58798884"/>
      <w:r w:rsidRPr="00E00CB2">
        <w:rPr>
          <w:rFonts w:ascii="Times New Roman" w:hAnsi="Times New Roman"/>
          <w:u w:val="single"/>
          <w:lang w:val="en-CA"/>
        </w:rPr>
        <w:t>Establishing Contact with the CBSA</w:t>
      </w:r>
      <w:bookmarkEnd w:id="28"/>
      <w:bookmarkEnd w:id="29"/>
    </w:p>
    <w:p w14:paraId="43D52537" w14:textId="77777777" w:rsidR="00E34886" w:rsidRPr="00CF5E59" w:rsidRDefault="00E34886" w:rsidP="00F23CAB">
      <w:pPr>
        <w:keepNext/>
        <w:keepLines/>
        <w:ind w:left="720" w:hanging="720"/>
        <w:rPr>
          <w:rFonts w:ascii="Times New Roman" w:hAnsi="Times New Roman"/>
          <w:color w:val="000000"/>
          <w:sz w:val="24"/>
          <w:szCs w:val="24"/>
          <w:lang w:val="en-CA"/>
        </w:rPr>
      </w:pPr>
    </w:p>
    <w:p w14:paraId="6301812D" w14:textId="3A216A5D" w:rsidR="00E34886" w:rsidRPr="00CF5E59" w:rsidRDefault="00E34886" w:rsidP="00F23CAB">
      <w:pPr>
        <w:keepNext/>
        <w:keepLines/>
        <w:numPr>
          <w:ilvl w:val="0"/>
          <w:numId w:val="27"/>
        </w:numPr>
        <w:rPr>
          <w:rFonts w:ascii="Times New Roman" w:hAnsi="Times New Roman"/>
          <w:color w:val="000000"/>
          <w:sz w:val="24"/>
          <w:szCs w:val="24"/>
          <w:lang w:val="en-CA"/>
        </w:rPr>
      </w:pPr>
      <w:r w:rsidRPr="00E00CB2">
        <w:rPr>
          <w:rFonts w:ascii="Times New Roman" w:hAnsi="Times New Roman"/>
          <w:b/>
          <w:color w:val="000000"/>
          <w:sz w:val="24"/>
          <w:szCs w:val="24"/>
          <w:lang w:val="en-CA"/>
        </w:rPr>
        <w:t xml:space="preserve">You are requested to contact a CBSA officer indicated on the covering page of this RFI </w:t>
      </w:r>
      <w:r w:rsidRPr="00E00CB2">
        <w:rPr>
          <w:rFonts w:ascii="Times New Roman" w:hAnsi="Times New Roman"/>
          <w:b/>
          <w:color w:val="000000"/>
          <w:sz w:val="24"/>
          <w:szCs w:val="24"/>
          <w:u w:val="single"/>
          <w:lang w:val="en-CA"/>
        </w:rPr>
        <w:t>as soon as possible</w:t>
      </w:r>
      <w:r w:rsidRPr="00E00CB2">
        <w:rPr>
          <w:rFonts w:ascii="Times New Roman" w:hAnsi="Times New Roman"/>
          <w:b/>
          <w:color w:val="000000"/>
          <w:sz w:val="24"/>
          <w:szCs w:val="24"/>
          <w:lang w:val="en-CA"/>
        </w:rPr>
        <w:t xml:space="preserve"> </w:t>
      </w:r>
      <w:r w:rsidRPr="002A783D">
        <w:rPr>
          <w:rFonts w:ascii="Times New Roman" w:hAnsi="Times New Roman"/>
          <w:b/>
          <w:color w:val="000000"/>
          <w:sz w:val="24"/>
          <w:szCs w:val="24"/>
          <w:lang w:val="en-CA"/>
        </w:rPr>
        <w:t>following the</w:t>
      </w:r>
      <w:r w:rsidRPr="00E00CB2">
        <w:rPr>
          <w:rFonts w:ascii="Times New Roman" w:hAnsi="Times New Roman"/>
          <w:b/>
          <w:color w:val="000000"/>
          <w:sz w:val="24"/>
          <w:szCs w:val="24"/>
          <w:lang w:val="en-CA"/>
        </w:rPr>
        <w:t xml:space="preserve"> receipt of this request</w:t>
      </w:r>
      <w:r w:rsidRPr="00CF5E59">
        <w:rPr>
          <w:rFonts w:ascii="Times New Roman" w:hAnsi="Times New Roman"/>
          <w:color w:val="000000"/>
          <w:sz w:val="24"/>
          <w:szCs w:val="24"/>
          <w:lang w:val="en-CA"/>
        </w:rPr>
        <w:t>, via e</w:t>
      </w:r>
      <w:r w:rsidRPr="00CF5E59">
        <w:rPr>
          <w:rFonts w:ascii="Times New Roman" w:hAnsi="Times New Roman"/>
          <w:color w:val="000000"/>
          <w:sz w:val="24"/>
          <w:szCs w:val="24"/>
          <w:lang w:val="en-CA"/>
        </w:rPr>
        <w:noBreakHyphen/>
        <w:t xml:space="preserve">mail, to indicate whether your company will be responding to the RFI and if so, </w:t>
      </w:r>
      <w:r w:rsidR="00E00CB2">
        <w:rPr>
          <w:rFonts w:ascii="Times New Roman" w:hAnsi="Times New Roman"/>
          <w:color w:val="000000"/>
          <w:sz w:val="24"/>
          <w:szCs w:val="24"/>
          <w:lang w:val="en-CA"/>
        </w:rPr>
        <w:t xml:space="preserve">your company's contact person. </w:t>
      </w:r>
      <w:r w:rsidRPr="00CF5E59">
        <w:rPr>
          <w:rFonts w:ascii="Times New Roman" w:hAnsi="Times New Roman"/>
          <w:color w:val="000000"/>
          <w:sz w:val="24"/>
          <w:szCs w:val="24"/>
          <w:lang w:val="en-CA"/>
        </w:rPr>
        <w:t>If applicable, indicate the name and telephone number of the counsel that will be representing your comp</w:t>
      </w:r>
      <w:r w:rsidR="00E00CB2">
        <w:rPr>
          <w:rFonts w:ascii="Times New Roman" w:hAnsi="Times New Roman"/>
          <w:color w:val="000000"/>
          <w:sz w:val="24"/>
          <w:szCs w:val="24"/>
          <w:lang w:val="en-CA"/>
        </w:rPr>
        <w:t xml:space="preserve">any during this investigation. </w:t>
      </w:r>
      <w:r w:rsidRPr="00CF5E59">
        <w:rPr>
          <w:rFonts w:ascii="Times New Roman" w:hAnsi="Times New Roman"/>
          <w:color w:val="000000"/>
          <w:sz w:val="24"/>
          <w:szCs w:val="24"/>
          <w:lang w:val="en-CA"/>
        </w:rPr>
        <w:t>At the same time, you are encouraged to raise any questions you may have and seek any explanations necessary to assist you in completing your submission.</w:t>
      </w:r>
    </w:p>
    <w:p w14:paraId="4BC57F27" w14:textId="77777777" w:rsidR="00E34886" w:rsidRPr="00CF5E59" w:rsidRDefault="00E34886" w:rsidP="00E34886">
      <w:pPr>
        <w:ind w:firstLine="11"/>
        <w:rPr>
          <w:rFonts w:ascii="Times New Roman" w:hAnsi="Times New Roman"/>
          <w:color w:val="000000"/>
          <w:sz w:val="24"/>
          <w:szCs w:val="24"/>
          <w:lang w:val="en-CA"/>
        </w:rPr>
      </w:pPr>
    </w:p>
    <w:p w14:paraId="72ABD2E8" w14:textId="77777777" w:rsidR="00E34886" w:rsidRPr="00E00CB2" w:rsidRDefault="00E34886" w:rsidP="00FD797E">
      <w:pPr>
        <w:pStyle w:val="Heading3"/>
        <w:keepNext/>
        <w:keepLines/>
        <w:ind w:left="0"/>
        <w:rPr>
          <w:rFonts w:ascii="Times New Roman" w:hAnsi="Times New Roman"/>
          <w:u w:val="single"/>
          <w:lang w:val="en-CA"/>
        </w:rPr>
      </w:pPr>
      <w:bookmarkStart w:id="30" w:name="_Toc422917955"/>
      <w:bookmarkStart w:id="31" w:name="_Toc58798885"/>
      <w:r w:rsidRPr="00E00CB2">
        <w:rPr>
          <w:rFonts w:ascii="Times New Roman" w:hAnsi="Times New Roman"/>
          <w:u w:val="single"/>
          <w:lang w:val="en-CA"/>
        </w:rPr>
        <w:t>Counsel</w:t>
      </w:r>
      <w:bookmarkEnd w:id="30"/>
      <w:bookmarkEnd w:id="31"/>
    </w:p>
    <w:p w14:paraId="44C70305" w14:textId="77777777" w:rsidR="00E34886" w:rsidRPr="00CF5E59" w:rsidRDefault="00E34886" w:rsidP="00FD797E">
      <w:pPr>
        <w:keepNext/>
        <w:keepLines/>
        <w:ind w:left="720" w:hanging="720"/>
        <w:rPr>
          <w:rFonts w:ascii="Times New Roman" w:hAnsi="Times New Roman"/>
          <w:color w:val="000000"/>
          <w:sz w:val="24"/>
          <w:szCs w:val="24"/>
          <w:lang w:val="en-CA"/>
        </w:rPr>
      </w:pPr>
    </w:p>
    <w:p w14:paraId="21CBB0A8" w14:textId="76AF636D" w:rsidR="00E34886" w:rsidRPr="00CF5E59" w:rsidRDefault="00E34886" w:rsidP="00FD797E">
      <w:pPr>
        <w:keepNext/>
        <w:keepLines/>
        <w:numPr>
          <w:ilvl w:val="0"/>
          <w:numId w:val="27"/>
        </w:numPr>
        <w:rPr>
          <w:rFonts w:ascii="Times New Roman" w:hAnsi="Times New Roman"/>
          <w:color w:val="000000"/>
          <w:sz w:val="24"/>
          <w:szCs w:val="24"/>
          <w:lang w:val="en-CA"/>
        </w:rPr>
      </w:pPr>
      <w:r w:rsidRPr="00CF5E59">
        <w:rPr>
          <w:rFonts w:ascii="Times New Roman" w:hAnsi="Times New Roman"/>
          <w:color w:val="000000"/>
          <w:sz w:val="24"/>
          <w:szCs w:val="24"/>
          <w:lang w:val="en-CA"/>
        </w:rPr>
        <w:t xml:space="preserve">If your company has retained counsel to represent you in this matter before the CBSA, a </w:t>
      </w:r>
      <w:r w:rsidRPr="00CF5E59">
        <w:rPr>
          <w:rFonts w:ascii="Times New Roman" w:hAnsi="Times New Roman"/>
          <w:b/>
          <w:bCs/>
          <w:color w:val="000000"/>
          <w:sz w:val="24"/>
          <w:szCs w:val="24"/>
          <w:lang w:val="en-CA"/>
        </w:rPr>
        <w:t>letter of authorization must be provided</w:t>
      </w:r>
      <w:r w:rsidRPr="00CF5E59">
        <w:rPr>
          <w:rFonts w:ascii="Times New Roman" w:hAnsi="Times New Roman"/>
          <w:color w:val="000000"/>
          <w:sz w:val="24"/>
          <w:szCs w:val="24"/>
          <w:lang w:val="en-CA"/>
        </w:rPr>
        <w:t>.</w:t>
      </w:r>
      <w:r w:rsidR="002A783D">
        <w:rPr>
          <w:rFonts w:ascii="Times New Roman" w:hAnsi="Times New Roman"/>
          <w:color w:val="000000"/>
          <w:sz w:val="24"/>
          <w:szCs w:val="24"/>
          <w:lang w:val="en-CA"/>
        </w:rPr>
        <w:t xml:space="preserve"> </w:t>
      </w:r>
      <w:r w:rsidRPr="00CF5E59">
        <w:rPr>
          <w:rFonts w:ascii="Times New Roman" w:hAnsi="Times New Roman"/>
          <w:color w:val="000000"/>
          <w:sz w:val="24"/>
          <w:szCs w:val="24"/>
          <w:lang w:val="en-CA"/>
        </w:rPr>
        <w:t>When such letter of authorization is provided, the CBSA will, upon request, undertake to provide copies of all outgoing correspondence with your company to designated counsel. Furthermore, if it is your wish that confidential materials relating to your company be released to or discussed with your counsel, the letter should specifically authorize the CBSA to do so. In such circumstances, the letter of authorization will serve as the CBSA's authority to release confidential materials to your counsel such as calculation spreadsheets, or to discuss the particulars of your file. Please note that the CBSA is not in a position to either discuss the particulars of your file or to provide copies of any materials contained in the file to designated counsel unless the letter of authorization has been provided.</w:t>
      </w:r>
    </w:p>
    <w:p w14:paraId="1E44EEB5" w14:textId="77777777" w:rsidR="009B1AAE" w:rsidRPr="00CF5E59" w:rsidRDefault="00E34886" w:rsidP="0097262C">
      <w:pPr>
        <w:pStyle w:val="ListParagraph"/>
        <w:numPr>
          <w:ilvl w:val="0"/>
          <w:numId w:val="27"/>
        </w:numPr>
        <w:rPr>
          <w:rFonts w:ascii="Times New Roman" w:hAnsi="Times New Roman"/>
          <w:lang w:val="en-CA"/>
        </w:rPr>
        <w:sectPr w:rsidR="009B1AAE" w:rsidRPr="00CF5E59" w:rsidSect="00FF2E8C">
          <w:footerReference w:type="default" r:id="rId14"/>
          <w:headerReference w:type="first" r:id="rId15"/>
          <w:footerReference w:type="first" r:id="rId16"/>
          <w:footnotePr>
            <w:numStart w:val="4"/>
          </w:footnotePr>
          <w:pgSz w:w="12240" w:h="15840"/>
          <w:pgMar w:top="1134" w:right="1440" w:bottom="635" w:left="1440" w:header="567" w:footer="598" w:gutter="0"/>
          <w:paperSrc w:first="15" w:other="15"/>
          <w:pgNumType w:start="1"/>
          <w:cols w:space="720"/>
          <w:noEndnote/>
          <w:titlePg/>
        </w:sectPr>
      </w:pPr>
      <w:r w:rsidRPr="00CF5E59">
        <w:rPr>
          <w:rFonts w:ascii="Times New Roman" w:hAnsi="Times New Roman"/>
          <w:color w:val="0000FF"/>
          <w:sz w:val="24"/>
          <w:szCs w:val="24"/>
          <w:lang w:val="en-CA"/>
        </w:rPr>
        <w:br w:type="page"/>
      </w:r>
    </w:p>
    <w:p w14:paraId="558648C7" w14:textId="5550A566" w:rsidR="001F4659" w:rsidRPr="00FD0B6A" w:rsidRDefault="001F4659" w:rsidP="00FD0B6A">
      <w:pPr>
        <w:pStyle w:val="Heading1"/>
        <w:jc w:val="center"/>
        <w:rPr>
          <w:rFonts w:ascii="Times New Roman" w:hAnsi="Times New Roman"/>
          <w:sz w:val="26"/>
          <w:szCs w:val="26"/>
          <w:u w:val="none"/>
          <w:lang w:val="en-CA"/>
        </w:rPr>
      </w:pPr>
      <w:bookmarkStart w:id="32" w:name="_Toc58798886"/>
      <w:r w:rsidRPr="006E0396">
        <w:rPr>
          <w:rFonts w:ascii="Times New Roman" w:hAnsi="Times New Roman"/>
          <w:sz w:val="28"/>
          <w:szCs w:val="26"/>
          <w:u w:val="none"/>
          <w:lang w:val="en-CA"/>
        </w:rPr>
        <w:lastRenderedPageBreak/>
        <w:t>PART A</w:t>
      </w:r>
      <w:r w:rsidR="006F619D" w:rsidRPr="006E0396">
        <w:rPr>
          <w:rFonts w:ascii="Times New Roman" w:hAnsi="Times New Roman"/>
          <w:sz w:val="28"/>
          <w:szCs w:val="26"/>
          <w:u w:val="none"/>
          <w:lang w:val="en-CA"/>
        </w:rPr>
        <w:t xml:space="preserve"> </w:t>
      </w:r>
      <w:r w:rsidR="001C7CFF" w:rsidRPr="006E0396">
        <w:rPr>
          <w:rFonts w:ascii="Times New Roman" w:hAnsi="Times New Roman"/>
          <w:sz w:val="28"/>
          <w:szCs w:val="26"/>
          <w:u w:val="none"/>
          <w:lang w:val="en-CA"/>
        </w:rPr>
        <w:t>–</w:t>
      </w:r>
      <w:r w:rsidR="006F619D" w:rsidRPr="006E0396">
        <w:rPr>
          <w:rFonts w:ascii="Times New Roman" w:hAnsi="Times New Roman"/>
          <w:sz w:val="28"/>
          <w:szCs w:val="26"/>
          <w:u w:val="none"/>
          <w:lang w:val="en-CA"/>
        </w:rPr>
        <w:t xml:space="preserve"> </w:t>
      </w:r>
      <w:r w:rsidR="001C7CFF" w:rsidRPr="006E0396">
        <w:rPr>
          <w:rFonts w:ascii="Times New Roman" w:hAnsi="Times New Roman"/>
          <w:sz w:val="28"/>
          <w:szCs w:val="26"/>
          <w:u w:val="none"/>
          <w:lang w:val="en-CA"/>
        </w:rPr>
        <w:t>GENERAL INFORMATION</w:t>
      </w:r>
      <w:bookmarkEnd w:id="32"/>
    </w:p>
    <w:p w14:paraId="1BA2EEE2" w14:textId="77777777" w:rsidR="001F4659" w:rsidRPr="00CF5E59" w:rsidRDefault="001F4659">
      <w:pPr>
        <w:rPr>
          <w:rFonts w:ascii="Times New Roman" w:hAnsi="Times New Roman"/>
          <w:lang w:val="en-CA"/>
        </w:rPr>
      </w:pPr>
    </w:p>
    <w:p w14:paraId="54B31FDA" w14:textId="11996BCF" w:rsidR="001F4659" w:rsidRPr="00CF5E59" w:rsidRDefault="001F4659" w:rsidP="003A0162">
      <w:pPr>
        <w:pStyle w:val="BodyText2"/>
        <w:ind w:left="0" w:firstLine="0"/>
        <w:rPr>
          <w:rFonts w:ascii="Times New Roman" w:hAnsi="Times New Roman"/>
          <w:b/>
          <w:sz w:val="24"/>
          <w:szCs w:val="24"/>
          <w:lang w:val="en-CA"/>
        </w:rPr>
      </w:pPr>
      <w:r w:rsidRPr="00CF5E59">
        <w:rPr>
          <w:rFonts w:ascii="Times New Roman" w:hAnsi="Times New Roman"/>
          <w:sz w:val="24"/>
          <w:szCs w:val="24"/>
          <w:lang w:val="en-CA"/>
        </w:rPr>
        <w:t>The information requested in this part will provide the CBSA with an overview of your corporate organization, the goods you may produce and/or sell, and yo</w:t>
      </w:r>
      <w:r w:rsidR="00A52922">
        <w:rPr>
          <w:rFonts w:ascii="Times New Roman" w:hAnsi="Times New Roman"/>
          <w:sz w:val="24"/>
          <w:szCs w:val="24"/>
          <w:lang w:val="en-CA"/>
        </w:rPr>
        <w:t>ur domestic and export markets.</w:t>
      </w:r>
      <w:r w:rsidRPr="00CF5E59">
        <w:rPr>
          <w:rFonts w:ascii="Times New Roman" w:hAnsi="Times New Roman"/>
          <w:sz w:val="24"/>
          <w:szCs w:val="24"/>
          <w:lang w:val="en-CA"/>
        </w:rPr>
        <w:t xml:space="preserve"> It will also facilitate planning, scheduling and conducting the verification meeting at your company.</w:t>
      </w:r>
    </w:p>
    <w:p w14:paraId="76D9E088" w14:textId="77777777" w:rsidR="001F4659" w:rsidRPr="00CF5E59" w:rsidRDefault="001F4659">
      <w:pPr>
        <w:rPr>
          <w:rFonts w:ascii="Times New Roman" w:hAnsi="Times New Roman"/>
          <w:b/>
          <w:sz w:val="24"/>
          <w:lang w:val="en-CA"/>
        </w:rPr>
      </w:pPr>
    </w:p>
    <w:p w14:paraId="15F74657" w14:textId="11662474" w:rsidR="001C7CFF" w:rsidRPr="00CF5E59" w:rsidRDefault="001F4659" w:rsidP="007E4ECE">
      <w:pPr>
        <w:ind w:left="720" w:hanging="720"/>
        <w:rPr>
          <w:rFonts w:ascii="Times New Roman" w:hAnsi="Times New Roman"/>
          <w:color w:val="000000"/>
          <w:sz w:val="24"/>
          <w:lang w:val="en-CA"/>
        </w:rPr>
      </w:pPr>
      <w:r w:rsidRPr="00CF5E59">
        <w:rPr>
          <w:rFonts w:ascii="Times New Roman" w:hAnsi="Times New Roman"/>
          <w:b/>
          <w:sz w:val="24"/>
          <w:lang w:val="en-CA"/>
        </w:rPr>
        <w:t>A1.</w:t>
      </w:r>
      <w:r w:rsidRPr="00CF5E59">
        <w:rPr>
          <w:rFonts w:ascii="Times New Roman" w:hAnsi="Times New Roman"/>
          <w:b/>
          <w:sz w:val="24"/>
          <w:lang w:val="en-CA"/>
        </w:rPr>
        <w:tab/>
      </w:r>
      <w:r w:rsidR="001C7CFF" w:rsidRPr="00CF5E59">
        <w:rPr>
          <w:rFonts w:ascii="Times New Roman" w:hAnsi="Times New Roman"/>
          <w:color w:val="000000"/>
          <w:sz w:val="24"/>
          <w:lang w:val="en-CA"/>
        </w:rPr>
        <w:t>Provide your company's complete legal name, mailing address,</w:t>
      </w:r>
      <w:r w:rsidR="001C7CFF" w:rsidRPr="00CF5E59">
        <w:rPr>
          <w:rFonts w:ascii="Times New Roman" w:hAnsi="Times New Roman"/>
        </w:rPr>
        <w:t xml:space="preserve"> </w:t>
      </w:r>
      <w:r w:rsidR="001C7CFF" w:rsidRPr="00CF5E59">
        <w:rPr>
          <w:rFonts w:ascii="Times New Roman" w:hAnsi="Times New Roman"/>
          <w:color w:val="000000"/>
          <w:sz w:val="24"/>
          <w:lang w:val="en-CA"/>
        </w:rPr>
        <w:t>street address (if different from mailing address), telephone numbers, and email address.</w:t>
      </w:r>
    </w:p>
    <w:p w14:paraId="2EB839CD" w14:textId="77777777" w:rsidR="001C7CFF" w:rsidRPr="00CF5E59" w:rsidRDefault="001C7CFF" w:rsidP="007E4ECE">
      <w:pPr>
        <w:ind w:left="720" w:hanging="720"/>
        <w:rPr>
          <w:rFonts w:ascii="Times New Roman" w:hAnsi="Times New Roman"/>
          <w:b/>
          <w:sz w:val="24"/>
          <w:lang w:val="en-CA"/>
        </w:rPr>
      </w:pPr>
    </w:p>
    <w:p w14:paraId="6C8E3A32" w14:textId="7D575A1B" w:rsidR="001C7CFF" w:rsidRPr="00CF5E59" w:rsidRDefault="001C7CFF" w:rsidP="007E4ECE">
      <w:pPr>
        <w:ind w:left="720" w:hanging="720"/>
        <w:rPr>
          <w:rFonts w:ascii="Times New Roman" w:hAnsi="Times New Roman"/>
          <w:color w:val="000000"/>
          <w:sz w:val="24"/>
          <w:lang w:val="en-CA"/>
        </w:rPr>
      </w:pPr>
      <w:r w:rsidRPr="00CF5E59">
        <w:rPr>
          <w:rFonts w:ascii="Times New Roman" w:hAnsi="Times New Roman"/>
          <w:b/>
          <w:sz w:val="24"/>
          <w:lang w:val="en-CA"/>
        </w:rPr>
        <w:t>A2.</w:t>
      </w:r>
      <w:r w:rsidRPr="00CF5E59">
        <w:rPr>
          <w:rFonts w:ascii="Times New Roman" w:hAnsi="Times New Roman"/>
          <w:b/>
          <w:sz w:val="24"/>
          <w:lang w:val="en-CA"/>
        </w:rPr>
        <w:tab/>
      </w:r>
      <w:r w:rsidRPr="00CF5E59">
        <w:rPr>
          <w:rFonts w:ascii="Times New Roman" w:hAnsi="Times New Roman"/>
          <w:color w:val="000000"/>
          <w:sz w:val="24"/>
          <w:lang w:val="en-CA"/>
        </w:rPr>
        <w:t xml:space="preserve">Provide the name and position of the officer in your company responsible for your response to the RFI along with </w:t>
      </w:r>
      <w:r w:rsidR="00050E32">
        <w:rPr>
          <w:rFonts w:ascii="Times New Roman" w:hAnsi="Times New Roman"/>
          <w:color w:val="000000"/>
          <w:sz w:val="24"/>
          <w:lang w:val="en-CA"/>
        </w:rPr>
        <w:t xml:space="preserve">this person’s telephone number </w:t>
      </w:r>
      <w:r w:rsidRPr="00CF5E59">
        <w:rPr>
          <w:rFonts w:ascii="Times New Roman" w:hAnsi="Times New Roman"/>
          <w:color w:val="000000"/>
          <w:sz w:val="24"/>
          <w:lang w:val="en-CA"/>
        </w:rPr>
        <w:t>and email address.</w:t>
      </w:r>
    </w:p>
    <w:p w14:paraId="37298343" w14:textId="77777777" w:rsidR="001F4659" w:rsidRPr="00CF5E59" w:rsidRDefault="001F4659" w:rsidP="001C7CFF">
      <w:pPr>
        <w:rPr>
          <w:rFonts w:ascii="Times New Roman" w:hAnsi="Times New Roman"/>
          <w:sz w:val="24"/>
          <w:lang w:val="en-CA"/>
        </w:rPr>
      </w:pPr>
    </w:p>
    <w:p w14:paraId="4E9D7DF3" w14:textId="2D77D6B0" w:rsidR="001F4659" w:rsidRPr="00CF5E59" w:rsidRDefault="001C7CFF">
      <w:pPr>
        <w:ind w:left="720" w:hanging="720"/>
        <w:rPr>
          <w:rFonts w:ascii="Times New Roman" w:hAnsi="Times New Roman"/>
          <w:sz w:val="24"/>
          <w:lang w:val="en-CA"/>
        </w:rPr>
      </w:pPr>
      <w:r w:rsidRPr="00CF5E59">
        <w:rPr>
          <w:rFonts w:ascii="Times New Roman" w:hAnsi="Times New Roman"/>
          <w:b/>
          <w:sz w:val="24"/>
          <w:lang w:val="en-CA"/>
        </w:rPr>
        <w:t>A3</w:t>
      </w:r>
      <w:r w:rsidR="001F4659" w:rsidRPr="00CF5E59">
        <w:rPr>
          <w:rFonts w:ascii="Times New Roman" w:hAnsi="Times New Roman"/>
          <w:b/>
          <w:sz w:val="24"/>
          <w:lang w:val="en-CA"/>
        </w:rPr>
        <w:t>.</w:t>
      </w:r>
      <w:r w:rsidR="001F4659" w:rsidRPr="00CF5E59">
        <w:rPr>
          <w:rFonts w:ascii="Times New Roman" w:hAnsi="Times New Roman"/>
          <w:b/>
          <w:sz w:val="24"/>
          <w:lang w:val="en-CA"/>
        </w:rPr>
        <w:tab/>
      </w:r>
      <w:r w:rsidR="001F4659" w:rsidRPr="00CF5E59">
        <w:rPr>
          <w:rFonts w:ascii="Times New Roman" w:hAnsi="Times New Roman"/>
          <w:sz w:val="24"/>
          <w:lang w:val="en-CA"/>
        </w:rPr>
        <w:t>Describe the nature of your company's business.</w:t>
      </w:r>
      <w:r w:rsidR="002A783D">
        <w:rPr>
          <w:rFonts w:ascii="Times New Roman" w:hAnsi="Times New Roman"/>
          <w:sz w:val="24"/>
          <w:lang w:val="en-CA"/>
        </w:rPr>
        <w:t xml:space="preserve"> </w:t>
      </w:r>
      <w:r w:rsidR="001F4659" w:rsidRPr="00CF5E59">
        <w:rPr>
          <w:rFonts w:ascii="Times New Roman" w:hAnsi="Times New Roman"/>
          <w:sz w:val="24"/>
          <w:lang w:val="en-CA"/>
        </w:rPr>
        <w:t>Explain whether you are a manufacturer, a trading/sales organization, a distributor, etc. and provide a brief history of your company.</w:t>
      </w:r>
    </w:p>
    <w:p w14:paraId="246A8B5A" w14:textId="77777777" w:rsidR="001C7CFF" w:rsidRPr="00CF5E59" w:rsidRDefault="001C7CFF">
      <w:pPr>
        <w:ind w:left="720" w:hanging="720"/>
        <w:rPr>
          <w:rFonts w:ascii="Times New Roman" w:hAnsi="Times New Roman"/>
          <w:sz w:val="24"/>
          <w:lang w:val="en-CA"/>
        </w:rPr>
      </w:pPr>
    </w:p>
    <w:p w14:paraId="10EA87F3" w14:textId="75CFEDE9" w:rsidR="001F4659" w:rsidRPr="00FD0B6A" w:rsidRDefault="001C7CFF" w:rsidP="00FD0B6A">
      <w:pPr>
        <w:ind w:left="720" w:hanging="720"/>
        <w:rPr>
          <w:rFonts w:ascii="Times New Roman" w:hAnsi="Times New Roman"/>
          <w:b/>
          <w:sz w:val="24"/>
          <w:lang w:val="en-CA"/>
        </w:rPr>
      </w:pPr>
      <w:r w:rsidRPr="00CF5E59">
        <w:rPr>
          <w:rFonts w:ascii="Times New Roman" w:hAnsi="Times New Roman"/>
          <w:b/>
          <w:sz w:val="24"/>
          <w:lang w:val="en-CA"/>
        </w:rPr>
        <w:t>A4.</w:t>
      </w:r>
      <w:r w:rsidRPr="00CF5E59">
        <w:rPr>
          <w:rFonts w:ascii="Times New Roman" w:hAnsi="Times New Roman"/>
          <w:b/>
          <w:sz w:val="24"/>
          <w:lang w:val="en-CA"/>
        </w:rPr>
        <w:tab/>
      </w:r>
      <w:r w:rsidRPr="00CF5E59">
        <w:rPr>
          <w:rFonts w:ascii="Times New Roman" w:hAnsi="Times New Roman"/>
          <w:color w:val="000000"/>
          <w:sz w:val="24"/>
          <w:lang w:val="en-CA"/>
        </w:rPr>
        <w:t>Identify the company responsible for shipping the subject goods to Canada</w:t>
      </w:r>
      <w:r w:rsidR="0009172D" w:rsidRPr="00CF5E59">
        <w:rPr>
          <w:rFonts w:ascii="Times New Roman" w:hAnsi="Times New Roman"/>
          <w:color w:val="000000"/>
          <w:sz w:val="24"/>
          <w:lang w:val="en-CA"/>
        </w:rPr>
        <w:t>.</w:t>
      </w:r>
    </w:p>
    <w:p w14:paraId="106E2B01" w14:textId="77777777" w:rsidR="001F4659" w:rsidRPr="00CF5E59" w:rsidRDefault="001F4659">
      <w:pPr>
        <w:ind w:left="720" w:hanging="720"/>
        <w:rPr>
          <w:rFonts w:ascii="Times New Roman" w:hAnsi="Times New Roman"/>
          <w:b/>
          <w:sz w:val="24"/>
          <w:lang w:val="en-CA"/>
        </w:rPr>
      </w:pPr>
    </w:p>
    <w:p w14:paraId="6D7481E7" w14:textId="6D325183" w:rsidR="001F4659" w:rsidRPr="00CF5E59" w:rsidRDefault="001C7CFF">
      <w:pPr>
        <w:ind w:left="720" w:hanging="720"/>
        <w:rPr>
          <w:rFonts w:ascii="Times New Roman" w:hAnsi="Times New Roman"/>
          <w:sz w:val="24"/>
          <w:lang w:val="en-CA"/>
        </w:rPr>
      </w:pPr>
      <w:r w:rsidRPr="00CF5E59">
        <w:rPr>
          <w:rFonts w:ascii="Times New Roman" w:hAnsi="Times New Roman"/>
          <w:b/>
          <w:sz w:val="24"/>
          <w:lang w:val="en-CA"/>
        </w:rPr>
        <w:t>A</w:t>
      </w:r>
      <w:r w:rsidR="00FD0B6A">
        <w:rPr>
          <w:rFonts w:ascii="Times New Roman" w:hAnsi="Times New Roman"/>
          <w:b/>
          <w:sz w:val="24"/>
          <w:lang w:val="en-CA"/>
        </w:rPr>
        <w:t>5</w:t>
      </w:r>
      <w:r w:rsidR="001F4659" w:rsidRPr="00CF5E59">
        <w:rPr>
          <w:rFonts w:ascii="Times New Roman" w:hAnsi="Times New Roman"/>
          <w:b/>
          <w:sz w:val="24"/>
          <w:lang w:val="en-CA"/>
        </w:rPr>
        <w:t>.</w:t>
      </w:r>
      <w:r w:rsidR="001F4659" w:rsidRPr="00CF5E59">
        <w:rPr>
          <w:rFonts w:ascii="Times New Roman" w:hAnsi="Times New Roman"/>
          <w:sz w:val="24"/>
          <w:lang w:val="en-CA"/>
        </w:rPr>
        <w:tab/>
        <w:t>Indicate if your company is a sole proprietorship, a partnership, a limited liability company, or another type of corporate organization and provide information on whether it is privately held, a public corporation, a government agency, etc.</w:t>
      </w:r>
    </w:p>
    <w:p w14:paraId="29A87221" w14:textId="77777777" w:rsidR="001F4659" w:rsidRPr="00CF5E59" w:rsidRDefault="001F4659">
      <w:pPr>
        <w:ind w:left="720" w:hanging="720"/>
        <w:rPr>
          <w:rFonts w:ascii="Times New Roman" w:hAnsi="Times New Roman"/>
          <w:sz w:val="24"/>
          <w:lang w:val="en-CA"/>
        </w:rPr>
      </w:pPr>
    </w:p>
    <w:p w14:paraId="3E2F3587" w14:textId="1B4F20B5" w:rsidR="001F4659" w:rsidRPr="00CF5E59" w:rsidRDefault="00FD0B6A">
      <w:pPr>
        <w:ind w:left="720" w:hanging="720"/>
        <w:rPr>
          <w:rFonts w:ascii="Times New Roman" w:hAnsi="Times New Roman"/>
          <w:sz w:val="24"/>
          <w:lang w:val="en-CA"/>
        </w:rPr>
      </w:pPr>
      <w:r>
        <w:rPr>
          <w:rFonts w:ascii="Times New Roman" w:hAnsi="Times New Roman"/>
          <w:b/>
          <w:sz w:val="24"/>
          <w:lang w:val="en-CA"/>
        </w:rPr>
        <w:t>A6</w:t>
      </w:r>
      <w:r w:rsidR="001F4659" w:rsidRPr="00CF5E59">
        <w:rPr>
          <w:rFonts w:ascii="Times New Roman" w:hAnsi="Times New Roman"/>
          <w:b/>
          <w:sz w:val="24"/>
          <w:lang w:val="en-CA"/>
        </w:rPr>
        <w:t>.</w:t>
      </w:r>
      <w:r w:rsidR="001F4659" w:rsidRPr="00CF5E59">
        <w:rPr>
          <w:rFonts w:ascii="Times New Roman" w:hAnsi="Times New Roman"/>
          <w:sz w:val="24"/>
          <w:lang w:val="en-CA"/>
        </w:rPr>
        <w:tab/>
        <w:t xml:space="preserve">Provide a chart showing all </w:t>
      </w:r>
      <w:r w:rsidR="001F4659" w:rsidRPr="00CF5E59">
        <w:rPr>
          <w:rFonts w:ascii="Times New Roman" w:hAnsi="Times New Roman"/>
          <w:b/>
          <w:i/>
          <w:sz w:val="24"/>
          <w:lang w:val="en-CA"/>
        </w:rPr>
        <w:t>associated companies</w:t>
      </w:r>
      <w:r w:rsidR="001F4659" w:rsidRPr="00CF5E59">
        <w:rPr>
          <w:rFonts w:ascii="Times New Roman" w:hAnsi="Times New Roman"/>
          <w:sz w:val="24"/>
          <w:lang w:val="en-CA"/>
        </w:rPr>
        <w:t xml:space="preserve"> in order to provide an understanding of your company’s place in the larger corporate structure.</w:t>
      </w:r>
    </w:p>
    <w:p w14:paraId="34255835" w14:textId="77777777" w:rsidR="001F4659" w:rsidRPr="00CF5E59" w:rsidRDefault="001F4659">
      <w:pPr>
        <w:ind w:left="720" w:hanging="720"/>
        <w:rPr>
          <w:rFonts w:ascii="Times New Roman" w:hAnsi="Times New Roman"/>
          <w:b/>
          <w:sz w:val="24"/>
          <w:lang w:val="en-CA"/>
        </w:rPr>
      </w:pPr>
    </w:p>
    <w:p w14:paraId="17B5ACC4" w14:textId="795408AC" w:rsidR="001F4659" w:rsidRPr="00CF5E59" w:rsidRDefault="001C7CFF">
      <w:pPr>
        <w:ind w:left="720" w:hanging="720"/>
        <w:rPr>
          <w:rFonts w:ascii="Times New Roman" w:hAnsi="Times New Roman"/>
          <w:sz w:val="24"/>
          <w:lang w:val="en-CA"/>
        </w:rPr>
      </w:pPr>
      <w:r w:rsidRPr="00CF5E59">
        <w:rPr>
          <w:rFonts w:ascii="Times New Roman" w:hAnsi="Times New Roman"/>
          <w:b/>
          <w:sz w:val="24"/>
          <w:lang w:val="en-CA"/>
        </w:rPr>
        <w:t>A</w:t>
      </w:r>
      <w:r w:rsidR="00FD0B6A">
        <w:rPr>
          <w:rFonts w:ascii="Times New Roman" w:hAnsi="Times New Roman"/>
          <w:b/>
          <w:sz w:val="24"/>
          <w:lang w:val="en-CA"/>
        </w:rPr>
        <w:t>7</w:t>
      </w:r>
      <w:r w:rsidR="001F4659" w:rsidRPr="00CF5E59">
        <w:rPr>
          <w:rFonts w:ascii="Times New Roman" w:hAnsi="Times New Roman"/>
          <w:b/>
          <w:sz w:val="24"/>
          <w:lang w:val="en-CA"/>
        </w:rPr>
        <w:t>.</w:t>
      </w:r>
      <w:r w:rsidR="001F4659" w:rsidRPr="00CF5E59">
        <w:rPr>
          <w:rFonts w:ascii="Times New Roman" w:hAnsi="Times New Roman"/>
          <w:sz w:val="24"/>
          <w:lang w:val="en-CA"/>
        </w:rPr>
        <w:tab/>
        <w:t xml:space="preserve">Provide a list of all associated companies (associates) with addresses, telephone numbers, </w:t>
      </w:r>
      <w:r w:rsidR="00050E32">
        <w:rPr>
          <w:rFonts w:ascii="Times New Roman" w:hAnsi="Times New Roman"/>
          <w:sz w:val="24"/>
          <w:lang w:val="en-CA"/>
        </w:rPr>
        <w:t>e-mail addresses</w:t>
      </w:r>
      <w:r w:rsidR="001F4659" w:rsidRPr="00CF5E59">
        <w:rPr>
          <w:rFonts w:ascii="Times New Roman" w:hAnsi="Times New Roman"/>
          <w:sz w:val="24"/>
          <w:lang w:val="en-CA"/>
        </w:rPr>
        <w:t xml:space="preserve"> and contact names.</w:t>
      </w:r>
      <w:r w:rsidR="002A783D">
        <w:rPr>
          <w:rFonts w:ascii="Times New Roman" w:hAnsi="Times New Roman"/>
          <w:sz w:val="24"/>
          <w:lang w:val="en-CA"/>
        </w:rPr>
        <w:t xml:space="preserve"> </w:t>
      </w:r>
      <w:r w:rsidR="001F4659" w:rsidRPr="00CF5E59">
        <w:rPr>
          <w:rFonts w:ascii="Times New Roman" w:hAnsi="Times New Roman"/>
          <w:sz w:val="24"/>
          <w:lang w:val="en-CA"/>
        </w:rPr>
        <w:t>Clearly indicate the relationship between your com</w:t>
      </w:r>
      <w:r w:rsidR="00120405" w:rsidRPr="00CF5E59">
        <w:rPr>
          <w:rFonts w:ascii="Times New Roman" w:hAnsi="Times New Roman"/>
          <w:sz w:val="24"/>
          <w:lang w:val="en-CA"/>
        </w:rPr>
        <w:t>pany and each of its associates</w:t>
      </w:r>
      <w:r w:rsidR="001F4659" w:rsidRPr="00CF5E59">
        <w:rPr>
          <w:rFonts w:ascii="Times New Roman" w:hAnsi="Times New Roman"/>
          <w:sz w:val="24"/>
          <w:lang w:val="en-CA"/>
        </w:rPr>
        <w:t xml:space="preserve"> and the percentage of ownership held by your company and/or its associates.</w:t>
      </w:r>
      <w:r w:rsidR="002A783D">
        <w:rPr>
          <w:rFonts w:ascii="Times New Roman" w:hAnsi="Times New Roman"/>
          <w:sz w:val="24"/>
          <w:lang w:val="en-CA"/>
        </w:rPr>
        <w:t xml:space="preserve"> </w:t>
      </w:r>
      <w:r w:rsidR="001F4659" w:rsidRPr="00CF5E59">
        <w:rPr>
          <w:rFonts w:ascii="Times New Roman" w:hAnsi="Times New Roman"/>
          <w:sz w:val="24"/>
          <w:lang w:val="en-CA"/>
        </w:rPr>
        <w:t>For each company, explain the nature of the business performed and</w:t>
      </w:r>
      <w:r w:rsidR="0009172D" w:rsidRPr="00CF5E59">
        <w:rPr>
          <w:rFonts w:ascii="Times New Roman" w:hAnsi="Times New Roman"/>
          <w:sz w:val="24"/>
          <w:lang w:val="en-CA"/>
        </w:rPr>
        <w:t>, if applicable,</w:t>
      </w:r>
      <w:r w:rsidR="001F4659" w:rsidRPr="00CF5E59">
        <w:rPr>
          <w:rFonts w:ascii="Times New Roman" w:hAnsi="Times New Roman"/>
          <w:sz w:val="24"/>
          <w:lang w:val="en-CA"/>
        </w:rPr>
        <w:t xml:space="preserve"> the responsibilities or functions carried out by each associated company in respect of the goods shipped to Canada.</w:t>
      </w:r>
    </w:p>
    <w:p w14:paraId="2FB1A7EE" w14:textId="77777777" w:rsidR="001F4659" w:rsidRPr="00CF5E59" w:rsidRDefault="001F4659">
      <w:pPr>
        <w:ind w:left="720" w:hanging="720"/>
        <w:rPr>
          <w:rFonts w:ascii="Times New Roman" w:hAnsi="Times New Roman"/>
          <w:sz w:val="24"/>
          <w:lang w:val="en-CA"/>
        </w:rPr>
      </w:pPr>
    </w:p>
    <w:p w14:paraId="4D842F4D" w14:textId="7EC2A4D6"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A</w:t>
      </w:r>
      <w:r w:rsidR="00FD0B6A">
        <w:rPr>
          <w:rFonts w:ascii="Times New Roman" w:hAnsi="Times New Roman"/>
          <w:b/>
          <w:sz w:val="24"/>
          <w:lang w:val="en-CA"/>
        </w:rPr>
        <w:t>8</w:t>
      </w:r>
      <w:r w:rsidRPr="00CF5E59">
        <w:rPr>
          <w:rFonts w:ascii="Times New Roman" w:hAnsi="Times New Roman"/>
          <w:b/>
          <w:sz w:val="24"/>
          <w:lang w:val="en-CA"/>
        </w:rPr>
        <w:t>.</w:t>
      </w:r>
      <w:r w:rsidRPr="00CF5E59">
        <w:rPr>
          <w:rFonts w:ascii="Times New Roman" w:hAnsi="Times New Roman"/>
          <w:sz w:val="24"/>
          <w:lang w:val="en-CA"/>
        </w:rPr>
        <w:tab/>
        <w:t>Describe your company's internal organization and provide a complete internal organization chart.</w:t>
      </w:r>
      <w:r w:rsidR="002A783D">
        <w:rPr>
          <w:rFonts w:ascii="Times New Roman" w:hAnsi="Times New Roman"/>
          <w:sz w:val="24"/>
          <w:lang w:val="en-CA"/>
        </w:rPr>
        <w:t xml:space="preserve"> </w:t>
      </w:r>
      <w:r w:rsidRPr="00CF5E59">
        <w:rPr>
          <w:rFonts w:ascii="Times New Roman" w:hAnsi="Times New Roman"/>
          <w:sz w:val="24"/>
          <w:lang w:val="en-CA"/>
        </w:rPr>
        <w:t>For each functional, divisional, or other grouping depending on your particular circumstances, provide a description of the grouping and the activities performed within the grouping.</w:t>
      </w:r>
    </w:p>
    <w:p w14:paraId="63176EA5" w14:textId="77777777" w:rsidR="001F4659" w:rsidRPr="00CF5E59" w:rsidRDefault="001F4659">
      <w:pPr>
        <w:ind w:left="720" w:hanging="720"/>
        <w:rPr>
          <w:rFonts w:ascii="Times New Roman" w:hAnsi="Times New Roman"/>
          <w:sz w:val="24"/>
          <w:lang w:val="en-CA"/>
        </w:rPr>
      </w:pPr>
    </w:p>
    <w:p w14:paraId="14FC8955" w14:textId="3FE07364" w:rsidR="009B1AAE" w:rsidRPr="00CF5E59" w:rsidRDefault="001F4659" w:rsidP="00326710">
      <w:pPr>
        <w:ind w:left="720" w:hanging="720"/>
        <w:rPr>
          <w:rFonts w:ascii="Times New Roman" w:hAnsi="Times New Roman"/>
          <w:b/>
          <w:sz w:val="24"/>
          <w:lang w:val="en-CA"/>
        </w:rPr>
      </w:pPr>
      <w:r w:rsidRPr="00CF5E59">
        <w:rPr>
          <w:rFonts w:ascii="Times New Roman" w:hAnsi="Times New Roman"/>
          <w:b/>
          <w:sz w:val="24"/>
          <w:lang w:val="en-CA"/>
        </w:rPr>
        <w:t>A</w:t>
      </w:r>
      <w:r w:rsidR="00FD0B6A">
        <w:rPr>
          <w:rFonts w:ascii="Times New Roman" w:hAnsi="Times New Roman"/>
          <w:b/>
          <w:sz w:val="24"/>
          <w:lang w:val="en-CA"/>
        </w:rPr>
        <w:t>9</w:t>
      </w:r>
      <w:r w:rsidRPr="00CF5E59">
        <w:rPr>
          <w:rFonts w:ascii="Times New Roman" w:hAnsi="Times New Roman"/>
          <w:b/>
          <w:sz w:val="24"/>
          <w:lang w:val="en-CA"/>
        </w:rPr>
        <w:t>.</w:t>
      </w:r>
      <w:r w:rsidRPr="00CF5E59">
        <w:rPr>
          <w:rFonts w:ascii="Times New Roman" w:hAnsi="Times New Roman"/>
          <w:sz w:val="24"/>
          <w:lang w:val="en-CA"/>
        </w:rPr>
        <w:tab/>
        <w:t>Provide a list, including the names and addresses of your company's 15 largest shareholders and the percentage of shares that each of them holds.</w:t>
      </w:r>
      <w:r w:rsidR="002A783D">
        <w:rPr>
          <w:rFonts w:ascii="Times New Roman" w:hAnsi="Times New Roman"/>
          <w:sz w:val="24"/>
          <w:lang w:val="en-CA"/>
        </w:rPr>
        <w:t xml:space="preserve"> </w:t>
      </w:r>
      <w:r w:rsidRPr="00CF5E59">
        <w:rPr>
          <w:rFonts w:ascii="Times New Roman" w:hAnsi="Times New Roman"/>
          <w:sz w:val="24"/>
          <w:lang w:val="en-CA"/>
        </w:rPr>
        <w:t>If not already covered, identify the names and addresses of any shareholder that owns more than five per cent of the shares of your company.</w:t>
      </w:r>
    </w:p>
    <w:p w14:paraId="372D501B" w14:textId="627ED180" w:rsidR="00A52922" w:rsidRDefault="00A52922">
      <w:pPr>
        <w:ind w:left="720" w:hanging="720"/>
        <w:rPr>
          <w:rFonts w:ascii="Times New Roman" w:hAnsi="Times New Roman"/>
          <w:b/>
          <w:sz w:val="24"/>
          <w:lang w:val="en-CA"/>
        </w:rPr>
      </w:pPr>
      <w:r>
        <w:rPr>
          <w:rFonts w:ascii="Times New Roman" w:hAnsi="Times New Roman"/>
          <w:b/>
          <w:sz w:val="24"/>
          <w:lang w:val="en-CA"/>
        </w:rPr>
        <w:br w:type="page"/>
      </w:r>
    </w:p>
    <w:p w14:paraId="6066E78F" w14:textId="3CEA8541" w:rsidR="001F4659" w:rsidRPr="00CF5E59" w:rsidRDefault="00FD0B6A" w:rsidP="0001378E">
      <w:pPr>
        <w:keepNext/>
        <w:keepLines/>
        <w:ind w:left="720" w:hanging="720"/>
        <w:rPr>
          <w:rFonts w:ascii="Times New Roman" w:hAnsi="Times New Roman"/>
          <w:sz w:val="24"/>
          <w:lang w:val="en-CA"/>
        </w:rPr>
      </w:pPr>
      <w:r>
        <w:rPr>
          <w:rFonts w:ascii="Times New Roman" w:hAnsi="Times New Roman"/>
          <w:b/>
          <w:sz w:val="24"/>
          <w:lang w:val="en-CA"/>
        </w:rPr>
        <w:lastRenderedPageBreak/>
        <w:t>A10</w:t>
      </w:r>
      <w:r w:rsidR="001F4659" w:rsidRPr="00CF5E59">
        <w:rPr>
          <w:rFonts w:ascii="Times New Roman" w:hAnsi="Times New Roman"/>
          <w:b/>
          <w:sz w:val="24"/>
          <w:lang w:val="en-CA"/>
        </w:rPr>
        <w:t>.</w:t>
      </w:r>
      <w:r w:rsidR="001F4659" w:rsidRPr="00CF5E59">
        <w:rPr>
          <w:rFonts w:ascii="Times New Roman" w:hAnsi="Times New Roman"/>
          <w:sz w:val="24"/>
          <w:lang w:val="en-CA"/>
        </w:rPr>
        <w:tab/>
        <w:t>If your company is a subsidiary of another company, list the 15 largest shareholders of your parent company, including their names and addresses.</w:t>
      </w:r>
      <w:r w:rsidR="002A783D">
        <w:rPr>
          <w:rFonts w:ascii="Times New Roman" w:hAnsi="Times New Roman"/>
          <w:sz w:val="24"/>
          <w:lang w:val="en-CA"/>
        </w:rPr>
        <w:t xml:space="preserve"> </w:t>
      </w:r>
      <w:r w:rsidR="001F4659" w:rsidRPr="00CF5E59">
        <w:rPr>
          <w:rFonts w:ascii="Times New Roman" w:hAnsi="Times New Roman"/>
          <w:sz w:val="24"/>
          <w:lang w:val="en-CA"/>
        </w:rPr>
        <w:t>If not already covered, identify the name and address of any shareholder that owns more than five per cent of the shares of your parent company.</w:t>
      </w:r>
    </w:p>
    <w:p w14:paraId="66CE4B4A" w14:textId="77777777" w:rsidR="009B1AAE" w:rsidRPr="00CF5E59" w:rsidRDefault="009B1AAE">
      <w:pPr>
        <w:ind w:left="720" w:hanging="720"/>
        <w:rPr>
          <w:rFonts w:ascii="Times New Roman" w:hAnsi="Times New Roman"/>
          <w:b/>
          <w:sz w:val="24"/>
          <w:lang w:val="en-CA"/>
        </w:rPr>
      </w:pPr>
    </w:p>
    <w:p w14:paraId="132B36C5" w14:textId="11DFD726"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A1</w:t>
      </w:r>
      <w:r w:rsidR="00FD0B6A">
        <w:rPr>
          <w:rFonts w:ascii="Times New Roman" w:hAnsi="Times New Roman"/>
          <w:b/>
          <w:sz w:val="24"/>
          <w:lang w:val="en-CA"/>
        </w:rPr>
        <w:t>1</w:t>
      </w:r>
      <w:r w:rsidRPr="00CF5E59">
        <w:rPr>
          <w:rFonts w:ascii="Times New Roman" w:hAnsi="Times New Roman"/>
          <w:b/>
          <w:sz w:val="24"/>
          <w:lang w:val="en-CA"/>
        </w:rPr>
        <w:t>.</w:t>
      </w:r>
      <w:r w:rsidRPr="00CF5E59">
        <w:rPr>
          <w:rFonts w:ascii="Times New Roman" w:hAnsi="Times New Roman"/>
          <w:b/>
          <w:sz w:val="24"/>
          <w:lang w:val="en-CA"/>
        </w:rPr>
        <w:tab/>
      </w:r>
      <w:r w:rsidRPr="00CF5E59">
        <w:rPr>
          <w:rFonts w:ascii="Times New Roman" w:hAnsi="Times New Roman"/>
          <w:sz w:val="24"/>
          <w:lang w:val="en-CA"/>
        </w:rPr>
        <w:t xml:space="preserve">Provide the details of any changes in the majority ownership structure of your company </w:t>
      </w:r>
      <w:r w:rsidR="002408CA" w:rsidRPr="00CF5E59">
        <w:rPr>
          <w:rFonts w:ascii="Times New Roman" w:hAnsi="Times New Roman"/>
          <w:color w:val="000000"/>
          <w:sz w:val="24"/>
          <w:lang w:val="en-CA"/>
        </w:rPr>
        <w:t>during the last t</w:t>
      </w:r>
      <w:r w:rsidR="00B22F77">
        <w:rPr>
          <w:rFonts w:ascii="Times New Roman" w:hAnsi="Times New Roman"/>
          <w:color w:val="000000"/>
          <w:sz w:val="24"/>
          <w:lang w:val="en-CA"/>
        </w:rPr>
        <w:t>hree</w:t>
      </w:r>
      <w:r w:rsidR="002408CA" w:rsidRPr="00CF5E59">
        <w:rPr>
          <w:rFonts w:ascii="Times New Roman" w:hAnsi="Times New Roman"/>
          <w:color w:val="000000"/>
          <w:sz w:val="24"/>
          <w:lang w:val="en-CA"/>
        </w:rPr>
        <w:t xml:space="preserve"> fiscal years (201</w:t>
      </w:r>
      <w:r w:rsidR="00953111">
        <w:rPr>
          <w:rFonts w:ascii="Times New Roman" w:hAnsi="Times New Roman"/>
          <w:color w:val="000000"/>
          <w:sz w:val="24"/>
          <w:lang w:val="en-CA"/>
        </w:rPr>
        <w:t>7</w:t>
      </w:r>
      <w:r w:rsidR="00B22F77">
        <w:rPr>
          <w:rFonts w:ascii="Times New Roman" w:hAnsi="Times New Roman"/>
          <w:color w:val="000000"/>
          <w:sz w:val="24"/>
          <w:lang w:val="en-CA"/>
        </w:rPr>
        <w:t xml:space="preserve">, </w:t>
      </w:r>
      <w:r w:rsidR="002408CA" w:rsidRPr="00CF5E59">
        <w:rPr>
          <w:rFonts w:ascii="Times New Roman" w:hAnsi="Times New Roman"/>
          <w:color w:val="000000"/>
          <w:sz w:val="24"/>
          <w:lang w:val="en-CA"/>
        </w:rPr>
        <w:t>201</w:t>
      </w:r>
      <w:r w:rsidR="00953111">
        <w:rPr>
          <w:rFonts w:ascii="Times New Roman" w:hAnsi="Times New Roman"/>
          <w:color w:val="000000"/>
          <w:sz w:val="24"/>
          <w:lang w:val="en-CA"/>
        </w:rPr>
        <w:t>8</w:t>
      </w:r>
      <w:r w:rsidR="00B22F77">
        <w:rPr>
          <w:rFonts w:ascii="Times New Roman" w:hAnsi="Times New Roman"/>
          <w:color w:val="000000"/>
          <w:sz w:val="24"/>
          <w:lang w:val="en-CA"/>
        </w:rPr>
        <w:t xml:space="preserve"> and 2019</w:t>
      </w:r>
      <w:r w:rsidR="002408CA" w:rsidRPr="00CF5E59">
        <w:rPr>
          <w:rFonts w:ascii="Times New Roman" w:hAnsi="Times New Roman"/>
          <w:color w:val="000000"/>
          <w:sz w:val="24"/>
          <w:lang w:val="en-CA"/>
        </w:rPr>
        <w:t>) and the current fiscal year</w:t>
      </w:r>
      <w:r w:rsidR="00A52922">
        <w:rPr>
          <w:rFonts w:ascii="Times New Roman" w:hAnsi="Times New Roman"/>
          <w:color w:val="000000"/>
          <w:sz w:val="24"/>
          <w:lang w:val="en-CA"/>
        </w:rPr>
        <w:noBreakHyphen/>
      </w:r>
      <w:r w:rsidR="002408CA" w:rsidRPr="00CF5E59">
        <w:rPr>
          <w:rFonts w:ascii="Times New Roman" w:hAnsi="Times New Roman"/>
          <w:color w:val="000000"/>
          <w:sz w:val="24"/>
          <w:lang w:val="en-CA"/>
        </w:rPr>
        <w:t>to</w:t>
      </w:r>
      <w:r w:rsidR="00A52922">
        <w:rPr>
          <w:rFonts w:ascii="Times New Roman" w:hAnsi="Times New Roman"/>
          <w:color w:val="000000"/>
          <w:sz w:val="24"/>
          <w:lang w:val="en-CA"/>
        </w:rPr>
        <w:noBreakHyphen/>
      </w:r>
      <w:r w:rsidR="002408CA" w:rsidRPr="00CF5E59">
        <w:rPr>
          <w:rFonts w:ascii="Times New Roman" w:hAnsi="Times New Roman"/>
          <w:color w:val="000000"/>
          <w:sz w:val="24"/>
          <w:lang w:val="en-CA"/>
        </w:rPr>
        <w:t>date. Include details of any ownership change that has affected your costing, selling, pricing, and/or and distribution practices during the same period.</w:t>
      </w:r>
    </w:p>
    <w:p w14:paraId="7BE0D1B8" w14:textId="77777777" w:rsidR="001F4659" w:rsidRPr="00CF5E59" w:rsidRDefault="001F4659">
      <w:pPr>
        <w:ind w:left="720" w:hanging="720"/>
        <w:rPr>
          <w:rFonts w:ascii="Times New Roman" w:hAnsi="Times New Roman"/>
          <w:b/>
          <w:sz w:val="24"/>
          <w:lang w:val="en-CA"/>
        </w:rPr>
      </w:pPr>
    </w:p>
    <w:p w14:paraId="7ADA7BD9" w14:textId="7E71C7B0" w:rsidR="001F4659" w:rsidRPr="00CF5E59" w:rsidRDefault="00FD0B6A">
      <w:pPr>
        <w:ind w:left="720" w:hanging="720"/>
        <w:rPr>
          <w:rFonts w:ascii="Times New Roman" w:hAnsi="Times New Roman"/>
          <w:sz w:val="24"/>
          <w:lang w:val="en-CA"/>
        </w:rPr>
      </w:pPr>
      <w:r>
        <w:rPr>
          <w:rFonts w:ascii="Times New Roman" w:hAnsi="Times New Roman"/>
          <w:b/>
          <w:sz w:val="24"/>
          <w:lang w:val="en-CA"/>
        </w:rPr>
        <w:t>A12</w:t>
      </w:r>
      <w:r w:rsidR="001F4659" w:rsidRPr="00CF5E59">
        <w:rPr>
          <w:rFonts w:ascii="Times New Roman" w:hAnsi="Times New Roman"/>
          <w:b/>
          <w:sz w:val="24"/>
          <w:lang w:val="en-CA"/>
        </w:rPr>
        <w:t>.</w:t>
      </w:r>
      <w:r w:rsidR="001F4659" w:rsidRPr="00CF5E59">
        <w:rPr>
          <w:rFonts w:ascii="Times New Roman" w:hAnsi="Times New Roman"/>
          <w:sz w:val="24"/>
          <w:lang w:val="en-CA"/>
        </w:rPr>
        <w:tab/>
        <w:t>For the last two years, indicate if your company has been in receivership, has operated under any bankruptcy proceedings, has received protection from creditors, or in any other manner has been involved with bankruptcy proceedings as provided for</w:t>
      </w:r>
      <w:r w:rsidR="00A52922">
        <w:rPr>
          <w:rFonts w:ascii="Times New Roman" w:hAnsi="Times New Roman"/>
          <w:sz w:val="24"/>
          <w:lang w:val="en-CA"/>
        </w:rPr>
        <w:t xml:space="preserve"> in your domestic legislation. </w:t>
      </w:r>
      <w:r w:rsidR="001F4659" w:rsidRPr="00CF5E59">
        <w:rPr>
          <w:rFonts w:ascii="Times New Roman" w:hAnsi="Times New Roman"/>
          <w:sz w:val="24"/>
          <w:lang w:val="en-CA"/>
        </w:rPr>
        <w:t>Provide full details of any such occurrences, including any proceedings that might currently be underway.</w:t>
      </w:r>
    </w:p>
    <w:p w14:paraId="2ACE255A" w14:textId="77777777" w:rsidR="001F4659" w:rsidRPr="00CF5E59" w:rsidRDefault="001F4659">
      <w:pPr>
        <w:ind w:left="720" w:hanging="720"/>
        <w:rPr>
          <w:rFonts w:ascii="Times New Roman" w:hAnsi="Times New Roman"/>
          <w:sz w:val="24"/>
          <w:lang w:val="en-CA"/>
        </w:rPr>
      </w:pPr>
    </w:p>
    <w:p w14:paraId="417BA85D" w14:textId="7E756E4D" w:rsidR="001F4659" w:rsidRPr="00CF5E59" w:rsidRDefault="00FD0B6A">
      <w:pPr>
        <w:ind w:left="720" w:hanging="720"/>
        <w:rPr>
          <w:rFonts w:ascii="Times New Roman" w:hAnsi="Times New Roman"/>
          <w:sz w:val="24"/>
          <w:lang w:val="en-CA"/>
        </w:rPr>
      </w:pPr>
      <w:r>
        <w:rPr>
          <w:rFonts w:ascii="Times New Roman" w:hAnsi="Times New Roman"/>
          <w:b/>
          <w:sz w:val="24"/>
          <w:lang w:val="en-CA"/>
        </w:rPr>
        <w:t>A13</w:t>
      </w:r>
      <w:r w:rsidR="001F4659" w:rsidRPr="00CF5E59">
        <w:rPr>
          <w:rFonts w:ascii="Times New Roman" w:hAnsi="Times New Roman"/>
          <w:b/>
          <w:sz w:val="24"/>
          <w:lang w:val="en-CA"/>
        </w:rPr>
        <w:t>.</w:t>
      </w:r>
      <w:r w:rsidR="001F4659" w:rsidRPr="00CF5E59">
        <w:rPr>
          <w:rFonts w:ascii="Times New Roman" w:hAnsi="Times New Roman"/>
          <w:sz w:val="24"/>
          <w:lang w:val="en-CA"/>
        </w:rPr>
        <w:tab/>
        <w:t>For the last two years, indicate if your company has been involved in any significant legal proceedings.</w:t>
      </w:r>
      <w:r w:rsidR="002A783D">
        <w:rPr>
          <w:rFonts w:ascii="Times New Roman" w:hAnsi="Times New Roman"/>
          <w:sz w:val="24"/>
          <w:lang w:val="en-CA"/>
        </w:rPr>
        <w:t xml:space="preserve"> </w:t>
      </w:r>
      <w:r w:rsidR="001F4659" w:rsidRPr="00CF5E59">
        <w:rPr>
          <w:rFonts w:ascii="Times New Roman" w:hAnsi="Times New Roman"/>
          <w:sz w:val="24"/>
          <w:lang w:val="en-CA"/>
        </w:rPr>
        <w:t>Provide full details of any such occurrences, including any proceedings that are expected or are currently underway.</w:t>
      </w:r>
    </w:p>
    <w:p w14:paraId="3FF6DA3E" w14:textId="77777777" w:rsidR="001F4659" w:rsidRPr="00CF5E59" w:rsidRDefault="001F4659">
      <w:pPr>
        <w:ind w:left="720" w:hanging="720"/>
        <w:rPr>
          <w:rFonts w:ascii="Times New Roman" w:hAnsi="Times New Roman"/>
          <w:sz w:val="24"/>
          <w:lang w:val="en-CA"/>
        </w:rPr>
      </w:pPr>
    </w:p>
    <w:p w14:paraId="02124C80" w14:textId="65060037" w:rsidR="00562C17" w:rsidRPr="00CF5E59" w:rsidRDefault="00A27DD7" w:rsidP="00562C17">
      <w:pPr>
        <w:tabs>
          <w:tab w:val="left" w:pos="709"/>
        </w:tabs>
        <w:ind w:left="1418" w:hanging="1418"/>
        <w:rPr>
          <w:rFonts w:ascii="Times New Roman" w:hAnsi="Times New Roman"/>
          <w:color w:val="000000"/>
          <w:sz w:val="24"/>
          <w:lang w:val="en-CA"/>
        </w:rPr>
      </w:pPr>
      <w:r>
        <w:rPr>
          <w:rFonts w:ascii="Times New Roman" w:hAnsi="Times New Roman"/>
          <w:b/>
          <w:sz w:val="24"/>
          <w:lang w:val="en-CA"/>
        </w:rPr>
        <w:t>A1</w:t>
      </w:r>
      <w:r w:rsidR="00FD0B6A">
        <w:rPr>
          <w:rFonts w:ascii="Times New Roman" w:hAnsi="Times New Roman"/>
          <w:b/>
          <w:sz w:val="24"/>
          <w:lang w:val="en-CA"/>
        </w:rPr>
        <w:t>4</w:t>
      </w:r>
      <w:r w:rsidR="001F4659" w:rsidRPr="00CF5E59">
        <w:rPr>
          <w:rFonts w:ascii="Times New Roman" w:hAnsi="Times New Roman"/>
          <w:b/>
          <w:sz w:val="24"/>
          <w:lang w:val="en-CA"/>
        </w:rPr>
        <w:t>.</w:t>
      </w:r>
      <w:r w:rsidR="00562C17" w:rsidRPr="00CF5E59">
        <w:rPr>
          <w:rFonts w:ascii="Times New Roman" w:hAnsi="Times New Roman"/>
          <w:sz w:val="24"/>
          <w:lang w:val="en-CA"/>
        </w:rPr>
        <w:tab/>
      </w:r>
      <w:r w:rsidR="002408CA" w:rsidRPr="00CF5E59">
        <w:rPr>
          <w:rFonts w:ascii="Times New Roman" w:hAnsi="Times New Roman"/>
          <w:sz w:val="24"/>
          <w:lang w:val="en-CA"/>
        </w:rPr>
        <w:t>(</w:t>
      </w:r>
      <w:r w:rsidR="00562C17" w:rsidRPr="00CF5E59">
        <w:rPr>
          <w:rFonts w:ascii="Times New Roman" w:hAnsi="Times New Roman"/>
          <w:color w:val="000000"/>
          <w:sz w:val="24"/>
          <w:lang w:val="en-CA"/>
        </w:rPr>
        <w:t>a)</w:t>
      </w:r>
      <w:r w:rsidR="002408CA" w:rsidRPr="00CF5E59">
        <w:rPr>
          <w:rFonts w:ascii="Times New Roman" w:hAnsi="Times New Roman"/>
          <w:color w:val="000000"/>
          <w:sz w:val="24"/>
          <w:lang w:val="en-CA"/>
        </w:rPr>
        <w:tab/>
        <w:t xml:space="preserve">Provide the address of </w:t>
      </w:r>
      <w:r w:rsidR="002408CA" w:rsidRPr="00A27DD7">
        <w:rPr>
          <w:rFonts w:ascii="Times New Roman" w:hAnsi="Times New Roman"/>
          <w:b/>
          <w:color w:val="000000"/>
          <w:sz w:val="24"/>
          <w:lang w:val="en-CA"/>
        </w:rPr>
        <w:t>each</w:t>
      </w:r>
      <w:r w:rsidR="002408CA" w:rsidRPr="00CF5E59">
        <w:rPr>
          <w:rFonts w:ascii="Times New Roman" w:hAnsi="Times New Roman"/>
          <w:color w:val="000000"/>
          <w:sz w:val="24"/>
          <w:lang w:val="en-CA"/>
        </w:rPr>
        <w:t xml:space="preserve"> of your production facilitie</w:t>
      </w:r>
      <w:r w:rsidR="00562C17" w:rsidRPr="00CF5E59">
        <w:rPr>
          <w:rFonts w:ascii="Times New Roman" w:hAnsi="Times New Roman"/>
          <w:color w:val="000000"/>
          <w:sz w:val="24"/>
          <w:lang w:val="en-CA"/>
        </w:rPr>
        <w:t xml:space="preserve">s or factories that are capable </w:t>
      </w:r>
      <w:r w:rsidR="002408CA" w:rsidRPr="00CF5E59">
        <w:rPr>
          <w:rFonts w:ascii="Times New Roman" w:hAnsi="Times New Roman"/>
          <w:color w:val="000000"/>
          <w:sz w:val="24"/>
          <w:lang w:val="en-CA"/>
        </w:rPr>
        <w:t>of producing the subject goods.</w:t>
      </w:r>
    </w:p>
    <w:p w14:paraId="46E6D1D7" w14:textId="77777777" w:rsidR="00562C17" w:rsidRPr="00CF5E59" w:rsidRDefault="00562C17" w:rsidP="00562C17">
      <w:pPr>
        <w:tabs>
          <w:tab w:val="left" w:pos="709"/>
        </w:tabs>
        <w:ind w:left="1418" w:hanging="1418"/>
        <w:rPr>
          <w:rFonts w:ascii="Times New Roman" w:hAnsi="Times New Roman"/>
          <w:color w:val="000000"/>
          <w:sz w:val="24"/>
          <w:lang w:val="en-CA"/>
        </w:rPr>
      </w:pPr>
    </w:p>
    <w:p w14:paraId="0C29EA0F" w14:textId="223C04B6" w:rsidR="00562C17" w:rsidRPr="00CF5E59" w:rsidRDefault="00562C17" w:rsidP="00562C17">
      <w:pPr>
        <w:tabs>
          <w:tab w:val="left" w:pos="709"/>
        </w:tabs>
        <w:ind w:left="1418" w:hanging="1418"/>
        <w:rPr>
          <w:rFonts w:ascii="Times New Roman" w:hAnsi="Times New Roman"/>
          <w:color w:val="000000"/>
          <w:sz w:val="24"/>
          <w:lang w:val="en-CA"/>
        </w:rPr>
      </w:pPr>
      <w:r w:rsidRPr="00CF5E59">
        <w:rPr>
          <w:rFonts w:ascii="Times New Roman" w:hAnsi="Times New Roman"/>
          <w:b/>
          <w:sz w:val="24"/>
          <w:lang w:val="en-CA"/>
        </w:rPr>
        <w:tab/>
        <w:t>(</w:t>
      </w:r>
      <w:r w:rsidR="002408CA" w:rsidRPr="00CF5E59">
        <w:rPr>
          <w:rFonts w:ascii="Times New Roman" w:hAnsi="Times New Roman"/>
          <w:color w:val="000000"/>
          <w:sz w:val="24"/>
          <w:lang w:val="en-CA"/>
        </w:rPr>
        <w:t>b)</w:t>
      </w:r>
      <w:r w:rsidR="002408CA" w:rsidRPr="00CF5E59">
        <w:rPr>
          <w:rFonts w:ascii="Times New Roman" w:hAnsi="Times New Roman"/>
          <w:color w:val="000000"/>
          <w:sz w:val="24"/>
          <w:lang w:val="en-CA"/>
        </w:rPr>
        <w:tab/>
        <w:t xml:space="preserve">Provide the address of </w:t>
      </w:r>
      <w:r w:rsidR="002408CA" w:rsidRPr="00A27DD7">
        <w:rPr>
          <w:rFonts w:ascii="Times New Roman" w:hAnsi="Times New Roman"/>
          <w:b/>
          <w:color w:val="000000"/>
          <w:sz w:val="24"/>
          <w:lang w:val="en-CA"/>
        </w:rPr>
        <w:t>each</w:t>
      </w:r>
      <w:r w:rsidR="002408CA" w:rsidRPr="00CF5E59">
        <w:rPr>
          <w:rFonts w:ascii="Times New Roman" w:hAnsi="Times New Roman"/>
          <w:color w:val="000000"/>
          <w:sz w:val="24"/>
          <w:lang w:val="en-CA"/>
        </w:rPr>
        <w:t xml:space="preserve"> of your production facilities or factories where the </w:t>
      </w:r>
      <w:r w:rsidR="002408CA" w:rsidRPr="00CF5E59">
        <w:rPr>
          <w:rFonts w:ascii="Times New Roman" w:hAnsi="Times New Roman"/>
          <w:color w:val="000000"/>
          <w:sz w:val="24"/>
          <w:lang w:val="en-CA"/>
        </w:rPr>
        <w:tab/>
        <w:t xml:space="preserve">subject goods </w:t>
      </w:r>
      <w:r w:rsidR="0041122A">
        <w:rPr>
          <w:rFonts w:ascii="Times New Roman" w:hAnsi="Times New Roman"/>
          <w:color w:val="000000"/>
          <w:sz w:val="24"/>
          <w:lang w:val="en-CA"/>
        </w:rPr>
        <w:t xml:space="preserve">shipped </w:t>
      </w:r>
      <w:r w:rsidR="002408CA" w:rsidRPr="00CF5E59">
        <w:rPr>
          <w:rFonts w:ascii="Times New Roman" w:hAnsi="Times New Roman"/>
          <w:color w:val="000000"/>
          <w:sz w:val="24"/>
          <w:lang w:val="en-CA"/>
        </w:rPr>
        <w:t>to Canada during the POI were produced.</w:t>
      </w:r>
    </w:p>
    <w:p w14:paraId="200CFF79" w14:textId="77777777" w:rsidR="00562C17" w:rsidRPr="00CF5E59" w:rsidRDefault="00562C17" w:rsidP="00562C17">
      <w:pPr>
        <w:tabs>
          <w:tab w:val="left" w:pos="709"/>
        </w:tabs>
        <w:ind w:left="1418" w:hanging="1418"/>
        <w:rPr>
          <w:rFonts w:ascii="Times New Roman" w:hAnsi="Times New Roman"/>
          <w:color w:val="000000"/>
          <w:sz w:val="24"/>
          <w:lang w:val="en-CA"/>
        </w:rPr>
      </w:pPr>
    </w:p>
    <w:p w14:paraId="48D72BF3" w14:textId="77777777" w:rsidR="00562C17" w:rsidRPr="00CF5E59" w:rsidRDefault="00562C17" w:rsidP="00562C17">
      <w:pPr>
        <w:tabs>
          <w:tab w:val="left" w:pos="709"/>
        </w:tabs>
        <w:ind w:left="1418" w:hanging="1418"/>
        <w:rPr>
          <w:rFonts w:ascii="Times New Roman" w:hAnsi="Times New Roman"/>
          <w:color w:val="000000"/>
          <w:sz w:val="24"/>
          <w:lang w:val="en-CA"/>
        </w:rPr>
      </w:pPr>
      <w:r w:rsidRPr="00CF5E59">
        <w:rPr>
          <w:rFonts w:ascii="Times New Roman" w:hAnsi="Times New Roman"/>
          <w:color w:val="000000"/>
          <w:sz w:val="24"/>
          <w:lang w:val="en-CA"/>
        </w:rPr>
        <w:tab/>
        <w:t>(c)</w:t>
      </w:r>
      <w:r w:rsidRPr="00CF5E59">
        <w:rPr>
          <w:rFonts w:ascii="Times New Roman" w:hAnsi="Times New Roman"/>
          <w:color w:val="000000"/>
          <w:sz w:val="24"/>
          <w:lang w:val="en-CA"/>
        </w:rPr>
        <w:tab/>
      </w:r>
      <w:r w:rsidR="002408CA" w:rsidRPr="00CF5E59">
        <w:rPr>
          <w:rFonts w:ascii="Times New Roman" w:hAnsi="Times New Roman"/>
          <w:color w:val="000000"/>
          <w:sz w:val="24"/>
          <w:lang w:val="en-CA"/>
        </w:rPr>
        <w:t xml:space="preserve">Provide the address of </w:t>
      </w:r>
      <w:r w:rsidR="002408CA" w:rsidRPr="00A27DD7">
        <w:rPr>
          <w:rFonts w:ascii="Times New Roman" w:hAnsi="Times New Roman"/>
          <w:b/>
          <w:color w:val="000000"/>
          <w:sz w:val="24"/>
          <w:lang w:val="en-CA"/>
        </w:rPr>
        <w:t>each</w:t>
      </w:r>
      <w:r w:rsidR="002408CA" w:rsidRPr="00CF5E59">
        <w:rPr>
          <w:rFonts w:ascii="Times New Roman" w:hAnsi="Times New Roman"/>
          <w:color w:val="000000"/>
          <w:sz w:val="24"/>
          <w:lang w:val="en-CA"/>
        </w:rPr>
        <w:t xml:space="preserve"> of your production faciliti</w:t>
      </w:r>
      <w:r w:rsidRPr="00CF5E59">
        <w:rPr>
          <w:rFonts w:ascii="Times New Roman" w:hAnsi="Times New Roman"/>
          <w:color w:val="000000"/>
          <w:sz w:val="24"/>
          <w:lang w:val="en-CA"/>
        </w:rPr>
        <w:t xml:space="preserve">es or factories where goods of the same </w:t>
      </w:r>
      <w:r w:rsidR="002408CA" w:rsidRPr="00CF5E59">
        <w:rPr>
          <w:rFonts w:ascii="Times New Roman" w:hAnsi="Times New Roman"/>
          <w:color w:val="000000"/>
          <w:sz w:val="24"/>
          <w:lang w:val="en-CA"/>
        </w:rPr>
        <w:t xml:space="preserve">description are produced for sale in your domestic market. </w:t>
      </w:r>
    </w:p>
    <w:p w14:paraId="2DB17AAF" w14:textId="77777777" w:rsidR="00562C17" w:rsidRPr="00CF5E59" w:rsidRDefault="00562C17" w:rsidP="00562C17">
      <w:pPr>
        <w:tabs>
          <w:tab w:val="left" w:pos="709"/>
        </w:tabs>
        <w:ind w:left="1418" w:hanging="1418"/>
        <w:rPr>
          <w:rFonts w:ascii="Times New Roman" w:hAnsi="Times New Roman"/>
          <w:color w:val="000000"/>
          <w:sz w:val="24"/>
          <w:lang w:val="en-CA"/>
        </w:rPr>
      </w:pPr>
    </w:p>
    <w:p w14:paraId="2F06A31A" w14:textId="09B3844A" w:rsidR="002408CA" w:rsidRPr="00CF5E59" w:rsidRDefault="00562C17" w:rsidP="00562C17">
      <w:pPr>
        <w:tabs>
          <w:tab w:val="left" w:pos="709"/>
        </w:tabs>
        <w:ind w:left="1418" w:hanging="1418"/>
        <w:rPr>
          <w:rFonts w:ascii="Times New Roman" w:hAnsi="Times New Roman"/>
          <w:color w:val="000000"/>
          <w:sz w:val="24"/>
          <w:lang w:val="en-CA"/>
        </w:rPr>
      </w:pPr>
      <w:r w:rsidRPr="00CF5E59">
        <w:rPr>
          <w:rFonts w:ascii="Times New Roman" w:hAnsi="Times New Roman"/>
          <w:color w:val="000000"/>
          <w:sz w:val="24"/>
          <w:lang w:val="en-CA"/>
        </w:rPr>
        <w:tab/>
        <w:t>(d)</w:t>
      </w:r>
      <w:r w:rsidRPr="00CF5E59">
        <w:rPr>
          <w:rFonts w:ascii="Times New Roman" w:hAnsi="Times New Roman"/>
          <w:color w:val="000000"/>
          <w:sz w:val="24"/>
          <w:lang w:val="en-CA"/>
        </w:rPr>
        <w:tab/>
      </w:r>
      <w:r w:rsidR="002408CA" w:rsidRPr="00CF5E59">
        <w:rPr>
          <w:rFonts w:ascii="Times New Roman" w:hAnsi="Times New Roman"/>
          <w:color w:val="000000"/>
          <w:sz w:val="24"/>
          <w:lang w:val="en-CA"/>
        </w:rPr>
        <w:t xml:space="preserve">Indicate the location where the relevant sales data and costing data are kept in </w:t>
      </w:r>
      <w:r w:rsidR="002408CA" w:rsidRPr="00CF5E59">
        <w:rPr>
          <w:rFonts w:ascii="Times New Roman" w:hAnsi="Times New Roman"/>
          <w:color w:val="000000"/>
          <w:sz w:val="24"/>
          <w:lang w:val="en-CA"/>
        </w:rPr>
        <w:tab/>
        <w:t>respect of your domestic sales and your shipments to Canada.</w:t>
      </w:r>
    </w:p>
    <w:p w14:paraId="5763D4ED" w14:textId="77777777" w:rsidR="001F4659" w:rsidRPr="00CF5E59" w:rsidRDefault="001F4659">
      <w:pPr>
        <w:ind w:left="720" w:hanging="720"/>
        <w:rPr>
          <w:rFonts w:ascii="Times New Roman" w:hAnsi="Times New Roman"/>
          <w:b/>
          <w:sz w:val="24"/>
          <w:lang w:val="en-CA"/>
        </w:rPr>
      </w:pPr>
    </w:p>
    <w:p w14:paraId="2910D382" w14:textId="53B63C4C" w:rsidR="00562C17" w:rsidRPr="00CF5E59" w:rsidRDefault="00A27DD7" w:rsidP="00562C17">
      <w:pPr>
        <w:tabs>
          <w:tab w:val="left" w:pos="709"/>
        </w:tabs>
        <w:ind w:left="1440" w:hanging="1440"/>
        <w:rPr>
          <w:rFonts w:ascii="Times New Roman" w:hAnsi="Times New Roman"/>
          <w:sz w:val="24"/>
          <w:lang w:val="en-CA"/>
        </w:rPr>
      </w:pPr>
      <w:r>
        <w:rPr>
          <w:rFonts w:ascii="Times New Roman" w:hAnsi="Times New Roman"/>
          <w:b/>
          <w:sz w:val="24"/>
          <w:lang w:val="en-CA"/>
        </w:rPr>
        <w:t>A1</w:t>
      </w:r>
      <w:r w:rsidR="00FD0B6A">
        <w:rPr>
          <w:rFonts w:ascii="Times New Roman" w:hAnsi="Times New Roman"/>
          <w:b/>
          <w:sz w:val="24"/>
          <w:lang w:val="en-CA"/>
        </w:rPr>
        <w:t>5</w:t>
      </w:r>
      <w:r w:rsidR="001F4659" w:rsidRPr="00CF5E59">
        <w:rPr>
          <w:rFonts w:ascii="Times New Roman" w:hAnsi="Times New Roman"/>
          <w:b/>
          <w:sz w:val="24"/>
          <w:lang w:val="en-CA"/>
        </w:rPr>
        <w:t>.</w:t>
      </w:r>
      <w:r w:rsidR="00562C17" w:rsidRPr="00CF5E59">
        <w:rPr>
          <w:rFonts w:ascii="Times New Roman" w:hAnsi="Times New Roman"/>
          <w:b/>
          <w:sz w:val="24"/>
          <w:lang w:val="en-CA"/>
        </w:rPr>
        <w:tab/>
      </w:r>
      <w:r w:rsidR="00562C17" w:rsidRPr="00CF5E59">
        <w:rPr>
          <w:rFonts w:ascii="Times New Roman" w:hAnsi="Times New Roman"/>
          <w:sz w:val="24"/>
          <w:lang w:val="en-CA"/>
        </w:rPr>
        <w:t>(a)</w:t>
      </w:r>
      <w:r w:rsidR="00562C17" w:rsidRPr="00CF5E59">
        <w:rPr>
          <w:rFonts w:ascii="Times New Roman" w:hAnsi="Times New Roman"/>
          <w:sz w:val="24"/>
          <w:lang w:val="en-CA"/>
        </w:rPr>
        <w:tab/>
      </w:r>
      <w:r w:rsidR="001F4659" w:rsidRPr="00CF5E59">
        <w:rPr>
          <w:rFonts w:ascii="Times New Roman" w:hAnsi="Times New Roman"/>
          <w:sz w:val="24"/>
          <w:lang w:val="en-CA"/>
        </w:rPr>
        <w:t>Provide a list of all product lines</w:t>
      </w:r>
      <w:r>
        <w:rPr>
          <w:rFonts w:ascii="Times New Roman" w:hAnsi="Times New Roman"/>
          <w:sz w:val="24"/>
          <w:lang w:val="en-CA"/>
        </w:rPr>
        <w:t xml:space="preserve"> produced by your company (i.e.</w:t>
      </w:r>
      <w:r w:rsidR="001F4659" w:rsidRPr="00CF5E59">
        <w:rPr>
          <w:rFonts w:ascii="Times New Roman" w:hAnsi="Times New Roman"/>
          <w:sz w:val="24"/>
          <w:lang w:val="en-CA"/>
        </w:rPr>
        <w:t xml:space="preserve"> all goods </w:t>
      </w:r>
      <w:r w:rsidR="00C85D1B" w:rsidRPr="00CF5E59">
        <w:rPr>
          <w:rFonts w:ascii="Times New Roman" w:hAnsi="Times New Roman"/>
          <w:sz w:val="24"/>
          <w:lang w:val="en-CA"/>
        </w:rPr>
        <w:t xml:space="preserve">produced </w:t>
      </w:r>
      <w:r w:rsidR="001F4659" w:rsidRPr="00CF5E59">
        <w:rPr>
          <w:rFonts w:ascii="Times New Roman" w:hAnsi="Times New Roman"/>
          <w:sz w:val="24"/>
          <w:lang w:val="en-CA"/>
        </w:rPr>
        <w:t xml:space="preserve">including </w:t>
      </w:r>
      <w:r w:rsidR="00C85D1B" w:rsidRPr="00CF5E59">
        <w:rPr>
          <w:rFonts w:ascii="Times New Roman" w:hAnsi="Times New Roman"/>
          <w:sz w:val="24"/>
          <w:lang w:val="en-CA"/>
        </w:rPr>
        <w:t xml:space="preserve">all </w:t>
      </w:r>
      <w:r w:rsidR="001F4659" w:rsidRPr="00CF5E59">
        <w:rPr>
          <w:rFonts w:ascii="Times New Roman" w:hAnsi="Times New Roman"/>
          <w:sz w:val="24"/>
          <w:lang w:val="en-CA"/>
        </w:rPr>
        <w:t xml:space="preserve">goods </w:t>
      </w:r>
      <w:r w:rsidR="00C85D1B" w:rsidRPr="00CF5E59">
        <w:rPr>
          <w:rFonts w:ascii="Times New Roman" w:hAnsi="Times New Roman"/>
          <w:sz w:val="24"/>
          <w:lang w:val="en-CA"/>
        </w:rPr>
        <w:t xml:space="preserve">that match the description </w:t>
      </w:r>
      <w:r w:rsidR="001F4659" w:rsidRPr="00CF5E59">
        <w:rPr>
          <w:rFonts w:ascii="Times New Roman" w:hAnsi="Times New Roman"/>
          <w:sz w:val="24"/>
          <w:lang w:val="en-CA"/>
        </w:rPr>
        <w:t xml:space="preserve">of the </w:t>
      </w:r>
      <w:r w:rsidR="00C85D1B" w:rsidRPr="00CF5E59">
        <w:rPr>
          <w:rFonts w:ascii="Times New Roman" w:hAnsi="Times New Roman"/>
          <w:sz w:val="24"/>
          <w:lang w:val="en-CA"/>
        </w:rPr>
        <w:t>goods under investigation</w:t>
      </w:r>
      <w:r w:rsidR="001F4659" w:rsidRPr="00CF5E59">
        <w:rPr>
          <w:rFonts w:ascii="Times New Roman" w:hAnsi="Times New Roman"/>
          <w:sz w:val="24"/>
          <w:lang w:val="en-CA"/>
        </w:rPr>
        <w:t>).</w:t>
      </w:r>
    </w:p>
    <w:p w14:paraId="586075BF" w14:textId="77777777" w:rsidR="00562C17" w:rsidRPr="00CF5E59" w:rsidRDefault="00562C17" w:rsidP="00562C17">
      <w:pPr>
        <w:tabs>
          <w:tab w:val="left" w:pos="709"/>
        </w:tabs>
        <w:ind w:left="1440" w:hanging="1440"/>
        <w:rPr>
          <w:rFonts w:ascii="Times New Roman" w:hAnsi="Times New Roman"/>
          <w:sz w:val="24"/>
          <w:szCs w:val="24"/>
          <w:lang w:val="en-CA"/>
        </w:rPr>
      </w:pPr>
    </w:p>
    <w:p w14:paraId="777D945E" w14:textId="057B9D48" w:rsidR="001F4659" w:rsidRPr="00CF5E59" w:rsidRDefault="00562C17" w:rsidP="00562C17">
      <w:pPr>
        <w:tabs>
          <w:tab w:val="left" w:pos="709"/>
        </w:tabs>
        <w:ind w:left="1440" w:hanging="1440"/>
        <w:rPr>
          <w:rFonts w:ascii="Times New Roman" w:hAnsi="Times New Roman"/>
          <w:sz w:val="24"/>
          <w:lang w:val="en-CA"/>
        </w:rPr>
      </w:pPr>
      <w:r w:rsidRPr="00CF5E59">
        <w:rPr>
          <w:rFonts w:ascii="Times New Roman" w:hAnsi="Times New Roman"/>
          <w:sz w:val="24"/>
          <w:szCs w:val="24"/>
          <w:lang w:val="en-CA"/>
        </w:rPr>
        <w:tab/>
        <w:t>(b)</w:t>
      </w:r>
      <w:r w:rsidRPr="00CF5E59">
        <w:rPr>
          <w:rFonts w:ascii="Times New Roman" w:hAnsi="Times New Roman"/>
          <w:sz w:val="24"/>
          <w:szCs w:val="24"/>
          <w:lang w:val="en-CA"/>
        </w:rPr>
        <w:tab/>
      </w:r>
      <w:r w:rsidR="001F4659" w:rsidRPr="00CF5E59">
        <w:rPr>
          <w:rFonts w:ascii="Times New Roman" w:hAnsi="Times New Roman"/>
          <w:sz w:val="24"/>
          <w:szCs w:val="24"/>
          <w:lang w:val="en-CA"/>
        </w:rPr>
        <w:t>For all goods produced by your company</w:t>
      </w:r>
      <w:r w:rsidR="00C85D1B" w:rsidRPr="00CF5E59">
        <w:rPr>
          <w:rFonts w:ascii="Times New Roman" w:hAnsi="Times New Roman"/>
          <w:sz w:val="24"/>
          <w:szCs w:val="24"/>
          <w:lang w:val="en-CA"/>
        </w:rPr>
        <w:t xml:space="preserve"> that match the description of the goods under investigation</w:t>
      </w:r>
      <w:r w:rsidR="001F4659" w:rsidRPr="00CF5E59">
        <w:rPr>
          <w:rFonts w:ascii="Times New Roman" w:hAnsi="Times New Roman"/>
          <w:sz w:val="24"/>
          <w:szCs w:val="24"/>
          <w:lang w:val="en-CA"/>
        </w:rPr>
        <w:t xml:space="preserve">, complete the following chart, </w:t>
      </w:r>
      <w:r w:rsidR="001F4659" w:rsidRPr="00C17DFA">
        <w:rPr>
          <w:rFonts w:ascii="Times New Roman" w:hAnsi="Times New Roman"/>
          <w:b/>
          <w:sz w:val="24"/>
          <w:szCs w:val="24"/>
          <w:lang w:val="en-CA"/>
        </w:rPr>
        <w:t>on a factory basis</w:t>
      </w:r>
      <w:r w:rsidR="001F4659" w:rsidRPr="00CF5E59">
        <w:rPr>
          <w:rFonts w:ascii="Times New Roman" w:hAnsi="Times New Roman"/>
          <w:sz w:val="24"/>
          <w:szCs w:val="24"/>
          <w:lang w:val="en-CA"/>
        </w:rPr>
        <w:t>, for the POI</w:t>
      </w:r>
      <w:r w:rsidR="00BE26A5" w:rsidRPr="00CF5E59">
        <w:rPr>
          <w:rFonts w:ascii="Times New Roman" w:hAnsi="Times New Roman"/>
          <w:sz w:val="24"/>
          <w:szCs w:val="24"/>
          <w:lang w:val="en-CA"/>
        </w:rPr>
        <w:t xml:space="preserve"> and </w:t>
      </w:r>
      <w:r w:rsidR="00555AE0" w:rsidRPr="00CF5E59">
        <w:rPr>
          <w:rFonts w:ascii="Times New Roman" w:hAnsi="Times New Roman"/>
          <w:sz w:val="24"/>
          <w:szCs w:val="24"/>
          <w:lang w:val="en-CA"/>
        </w:rPr>
        <w:t xml:space="preserve">the </w:t>
      </w:r>
      <w:r w:rsidR="00BE26A5" w:rsidRPr="00CF5E59">
        <w:rPr>
          <w:rFonts w:ascii="Times New Roman" w:hAnsi="Times New Roman"/>
          <w:sz w:val="24"/>
          <w:szCs w:val="24"/>
          <w:lang w:val="en-CA"/>
        </w:rPr>
        <w:t>PAP</w:t>
      </w:r>
      <w:r w:rsidR="001F4659" w:rsidRPr="00CF5E59">
        <w:rPr>
          <w:rFonts w:ascii="Times New Roman" w:hAnsi="Times New Roman"/>
          <w:sz w:val="24"/>
          <w:szCs w:val="24"/>
          <w:lang w:val="en-CA"/>
        </w:rPr>
        <w:t>.</w:t>
      </w:r>
    </w:p>
    <w:p w14:paraId="27B1D2A3" w14:textId="77777777" w:rsidR="001F4659" w:rsidRPr="00CF5E59" w:rsidRDefault="001F4659">
      <w:pPr>
        <w:ind w:left="720" w:hanging="720"/>
        <w:rPr>
          <w:rFonts w:ascii="Times New Roman" w:hAnsi="Times New Roman"/>
          <w:sz w:val="24"/>
          <w:lang w:val="en-CA"/>
        </w:rPr>
      </w:pPr>
    </w:p>
    <w:tbl>
      <w:tblPr>
        <w:tblW w:w="7540" w:type="dxa"/>
        <w:tblInd w:w="12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58"/>
        <w:gridCol w:w="2014"/>
        <w:gridCol w:w="2268"/>
      </w:tblGrid>
      <w:tr w:rsidR="00C340AC" w:rsidRPr="00CF5E59" w14:paraId="37A18B46" w14:textId="77777777" w:rsidTr="00C340AC">
        <w:trPr>
          <w:trHeight w:val="947"/>
        </w:trPr>
        <w:tc>
          <w:tcPr>
            <w:tcW w:w="3258" w:type="dxa"/>
            <w:tcBorders>
              <w:top w:val="single" w:sz="6" w:space="0" w:color="auto"/>
              <w:left w:val="single" w:sz="6" w:space="0" w:color="auto"/>
              <w:bottom w:val="single" w:sz="6" w:space="0" w:color="auto"/>
              <w:right w:val="single" w:sz="6" w:space="0" w:color="auto"/>
            </w:tcBorders>
            <w:shd w:val="clear" w:color="auto" w:fill="C2D69B" w:themeFill="accent3" w:themeFillTint="99"/>
            <w:vAlign w:val="center"/>
          </w:tcPr>
          <w:p w14:paraId="6BEA6DAF" w14:textId="77777777" w:rsidR="00C340AC" w:rsidRPr="00CF5E59" w:rsidRDefault="00C340AC">
            <w:pPr>
              <w:jc w:val="center"/>
              <w:rPr>
                <w:rFonts w:ascii="Times New Roman" w:hAnsi="Times New Roman"/>
                <w:b/>
                <w:sz w:val="24"/>
                <w:lang w:val="en-CA"/>
              </w:rPr>
            </w:pPr>
          </w:p>
          <w:p w14:paraId="1B7ED4CD" w14:textId="77777777" w:rsidR="00C340AC" w:rsidRPr="00CF5E59" w:rsidRDefault="00C340AC">
            <w:pPr>
              <w:jc w:val="center"/>
              <w:rPr>
                <w:rFonts w:ascii="Times New Roman" w:hAnsi="Times New Roman"/>
                <w:b/>
                <w:sz w:val="24"/>
                <w:lang w:val="en-CA"/>
              </w:rPr>
            </w:pPr>
            <w:r w:rsidRPr="00CF5E59">
              <w:rPr>
                <w:rFonts w:ascii="Times New Roman" w:hAnsi="Times New Roman"/>
                <w:b/>
                <w:sz w:val="24"/>
                <w:lang w:val="en-CA"/>
              </w:rPr>
              <w:t>Market</w:t>
            </w:r>
          </w:p>
        </w:tc>
        <w:tc>
          <w:tcPr>
            <w:tcW w:w="2014" w:type="dxa"/>
            <w:tcBorders>
              <w:top w:val="single" w:sz="6" w:space="0" w:color="auto"/>
              <w:left w:val="single" w:sz="6" w:space="0" w:color="auto"/>
              <w:bottom w:val="single" w:sz="6" w:space="0" w:color="auto"/>
              <w:right w:val="single" w:sz="6" w:space="0" w:color="auto"/>
            </w:tcBorders>
            <w:shd w:val="clear" w:color="auto" w:fill="C2D69B" w:themeFill="accent3" w:themeFillTint="99"/>
            <w:vAlign w:val="center"/>
          </w:tcPr>
          <w:p w14:paraId="6BB68A9F" w14:textId="77777777" w:rsidR="00C340AC" w:rsidRPr="00FA14E1" w:rsidRDefault="00C340AC" w:rsidP="00C340AC">
            <w:pPr>
              <w:jc w:val="center"/>
              <w:rPr>
                <w:rFonts w:ascii="Times New Roman" w:hAnsi="Times New Roman"/>
                <w:b/>
                <w:sz w:val="24"/>
                <w:lang w:val="en-CA"/>
              </w:rPr>
            </w:pPr>
            <w:r w:rsidRPr="00FA14E1">
              <w:rPr>
                <w:rFonts w:ascii="Times New Roman" w:hAnsi="Times New Roman"/>
                <w:b/>
                <w:sz w:val="24"/>
                <w:lang w:val="en-CA"/>
              </w:rPr>
              <w:t xml:space="preserve">Total Quantity </w:t>
            </w:r>
          </w:p>
          <w:p w14:paraId="54F0E0E9" w14:textId="4E51CB1B" w:rsidR="00C340AC" w:rsidRPr="00CF5E59" w:rsidRDefault="00F53A6B" w:rsidP="00F53A6B">
            <w:pPr>
              <w:jc w:val="center"/>
              <w:rPr>
                <w:rFonts w:ascii="Times New Roman" w:hAnsi="Times New Roman"/>
                <w:b/>
                <w:sz w:val="24"/>
                <w:lang w:val="en-CA"/>
              </w:rPr>
            </w:pPr>
            <w:r>
              <w:rPr>
                <w:rFonts w:ascii="Times New Roman" w:hAnsi="Times New Roman"/>
                <w:b/>
                <w:sz w:val="24"/>
                <w:lang w:val="en-CA"/>
              </w:rPr>
              <w:t>(indicate measurement e.g. pieces)</w:t>
            </w:r>
          </w:p>
        </w:tc>
        <w:tc>
          <w:tcPr>
            <w:tcW w:w="2268" w:type="dxa"/>
            <w:tcBorders>
              <w:top w:val="single" w:sz="6" w:space="0" w:color="auto"/>
              <w:left w:val="single" w:sz="6" w:space="0" w:color="auto"/>
              <w:bottom w:val="single" w:sz="6" w:space="0" w:color="auto"/>
              <w:right w:val="single" w:sz="6" w:space="0" w:color="auto"/>
            </w:tcBorders>
            <w:shd w:val="clear" w:color="auto" w:fill="C2D69B" w:themeFill="accent3" w:themeFillTint="99"/>
            <w:vAlign w:val="center"/>
          </w:tcPr>
          <w:p w14:paraId="37F11AE5" w14:textId="77777777" w:rsidR="00C340AC" w:rsidRPr="00CF5E59" w:rsidRDefault="00C340AC">
            <w:pPr>
              <w:jc w:val="center"/>
              <w:rPr>
                <w:rFonts w:ascii="Times New Roman" w:hAnsi="Times New Roman"/>
                <w:b/>
                <w:sz w:val="24"/>
                <w:lang w:val="en-CA"/>
              </w:rPr>
            </w:pPr>
            <w:r w:rsidRPr="00CF5E59">
              <w:rPr>
                <w:rFonts w:ascii="Times New Roman" w:hAnsi="Times New Roman"/>
                <w:b/>
                <w:sz w:val="24"/>
                <w:lang w:val="en-CA"/>
              </w:rPr>
              <w:t>Total Value</w:t>
            </w:r>
            <w:r w:rsidRPr="00CF5E59">
              <w:rPr>
                <w:rFonts w:ascii="Times New Roman" w:hAnsi="Times New Roman"/>
                <w:b/>
                <w:sz w:val="24"/>
                <w:lang w:val="en-CA"/>
              </w:rPr>
              <w:br/>
            </w:r>
            <w:r w:rsidRPr="00CF5E59">
              <w:rPr>
                <w:rFonts w:ascii="Times New Roman" w:hAnsi="Times New Roman"/>
                <w:b/>
                <w:sz w:val="20"/>
                <w:lang w:val="en-CA"/>
              </w:rPr>
              <w:t>(indicate currency)</w:t>
            </w:r>
          </w:p>
        </w:tc>
      </w:tr>
      <w:tr w:rsidR="00C340AC" w:rsidRPr="00CF5E59" w14:paraId="538C57C7" w14:textId="77777777" w:rsidTr="00C340AC">
        <w:tc>
          <w:tcPr>
            <w:tcW w:w="3258" w:type="dxa"/>
            <w:tcBorders>
              <w:top w:val="single" w:sz="6" w:space="0" w:color="auto"/>
              <w:left w:val="single" w:sz="6" w:space="0" w:color="auto"/>
              <w:bottom w:val="single" w:sz="6" w:space="0" w:color="auto"/>
              <w:right w:val="single" w:sz="6" w:space="0" w:color="auto"/>
            </w:tcBorders>
          </w:tcPr>
          <w:p w14:paraId="4B68CC3A" w14:textId="77777777" w:rsidR="00C340AC" w:rsidRPr="00CF5E59" w:rsidRDefault="00C340AC">
            <w:pPr>
              <w:rPr>
                <w:rFonts w:ascii="Times New Roman" w:hAnsi="Times New Roman"/>
                <w:lang w:val="en-CA"/>
              </w:rPr>
            </w:pPr>
            <w:r w:rsidRPr="00CF5E59">
              <w:rPr>
                <w:rFonts w:ascii="Times New Roman" w:hAnsi="Times New Roman"/>
                <w:b/>
                <w:sz w:val="24"/>
                <w:lang w:val="en-CA"/>
              </w:rPr>
              <w:t>Domestic Sales</w:t>
            </w:r>
          </w:p>
        </w:tc>
        <w:tc>
          <w:tcPr>
            <w:tcW w:w="2014" w:type="dxa"/>
            <w:tcBorders>
              <w:top w:val="single" w:sz="6" w:space="0" w:color="auto"/>
              <w:left w:val="single" w:sz="6" w:space="0" w:color="auto"/>
              <w:bottom w:val="single" w:sz="6" w:space="0" w:color="auto"/>
              <w:right w:val="single" w:sz="6" w:space="0" w:color="auto"/>
            </w:tcBorders>
          </w:tcPr>
          <w:p w14:paraId="0E6FB812" w14:textId="77777777" w:rsidR="00C340AC" w:rsidRPr="00CF5E59" w:rsidRDefault="00C340AC">
            <w:pPr>
              <w:rPr>
                <w:rFonts w:ascii="Times New Roman" w:hAnsi="Times New Roman"/>
                <w:sz w:val="24"/>
                <w:lang w:val="en-CA"/>
              </w:rPr>
            </w:pPr>
          </w:p>
        </w:tc>
        <w:tc>
          <w:tcPr>
            <w:tcW w:w="2268" w:type="dxa"/>
            <w:tcBorders>
              <w:top w:val="single" w:sz="6" w:space="0" w:color="auto"/>
              <w:left w:val="single" w:sz="6" w:space="0" w:color="auto"/>
              <w:bottom w:val="single" w:sz="6" w:space="0" w:color="auto"/>
              <w:right w:val="single" w:sz="6" w:space="0" w:color="auto"/>
            </w:tcBorders>
          </w:tcPr>
          <w:p w14:paraId="6EF54CB3" w14:textId="77777777" w:rsidR="00C340AC" w:rsidRPr="00CF5E59" w:rsidRDefault="00C340AC">
            <w:pPr>
              <w:rPr>
                <w:rFonts w:ascii="Times New Roman" w:hAnsi="Times New Roman"/>
                <w:sz w:val="24"/>
                <w:lang w:val="en-CA"/>
              </w:rPr>
            </w:pPr>
          </w:p>
        </w:tc>
      </w:tr>
      <w:tr w:rsidR="00C340AC" w:rsidRPr="00CF5E59" w14:paraId="4F8D28DA" w14:textId="77777777" w:rsidTr="00C340AC">
        <w:tc>
          <w:tcPr>
            <w:tcW w:w="3258" w:type="dxa"/>
            <w:tcBorders>
              <w:top w:val="single" w:sz="6" w:space="0" w:color="auto"/>
              <w:left w:val="single" w:sz="6" w:space="0" w:color="auto"/>
              <w:bottom w:val="single" w:sz="6" w:space="0" w:color="auto"/>
              <w:right w:val="single" w:sz="6" w:space="0" w:color="auto"/>
            </w:tcBorders>
          </w:tcPr>
          <w:p w14:paraId="4A1044BC" w14:textId="77777777" w:rsidR="00C340AC" w:rsidRPr="00CF5E59" w:rsidRDefault="00C340AC">
            <w:pPr>
              <w:rPr>
                <w:rFonts w:ascii="Times New Roman" w:hAnsi="Times New Roman"/>
                <w:b/>
                <w:sz w:val="24"/>
                <w:lang w:val="en-CA"/>
              </w:rPr>
            </w:pPr>
            <w:r w:rsidRPr="00CF5E59">
              <w:rPr>
                <w:rFonts w:ascii="Times New Roman" w:hAnsi="Times New Roman"/>
                <w:b/>
                <w:sz w:val="24"/>
                <w:lang w:val="en-CA"/>
              </w:rPr>
              <w:t>Exports to Canada</w:t>
            </w:r>
          </w:p>
        </w:tc>
        <w:tc>
          <w:tcPr>
            <w:tcW w:w="2014" w:type="dxa"/>
            <w:tcBorders>
              <w:top w:val="single" w:sz="6" w:space="0" w:color="auto"/>
              <w:left w:val="single" w:sz="6" w:space="0" w:color="auto"/>
              <w:bottom w:val="single" w:sz="6" w:space="0" w:color="auto"/>
              <w:right w:val="single" w:sz="6" w:space="0" w:color="auto"/>
            </w:tcBorders>
          </w:tcPr>
          <w:p w14:paraId="6D29B929" w14:textId="77777777" w:rsidR="00C340AC" w:rsidRPr="00CF5E59" w:rsidRDefault="00C340AC">
            <w:pPr>
              <w:rPr>
                <w:rFonts w:ascii="Times New Roman" w:hAnsi="Times New Roman"/>
                <w:sz w:val="24"/>
                <w:lang w:val="en-CA"/>
              </w:rPr>
            </w:pPr>
          </w:p>
        </w:tc>
        <w:tc>
          <w:tcPr>
            <w:tcW w:w="2268" w:type="dxa"/>
            <w:tcBorders>
              <w:top w:val="single" w:sz="6" w:space="0" w:color="auto"/>
              <w:left w:val="single" w:sz="6" w:space="0" w:color="auto"/>
              <w:bottom w:val="single" w:sz="6" w:space="0" w:color="auto"/>
              <w:right w:val="single" w:sz="6" w:space="0" w:color="auto"/>
            </w:tcBorders>
          </w:tcPr>
          <w:p w14:paraId="74B14411" w14:textId="77777777" w:rsidR="00C340AC" w:rsidRPr="00CF5E59" w:rsidRDefault="00C340AC">
            <w:pPr>
              <w:rPr>
                <w:rFonts w:ascii="Times New Roman" w:hAnsi="Times New Roman"/>
                <w:sz w:val="24"/>
                <w:lang w:val="en-CA"/>
              </w:rPr>
            </w:pPr>
          </w:p>
        </w:tc>
      </w:tr>
      <w:tr w:rsidR="00C340AC" w:rsidRPr="00CF5E59" w14:paraId="1E310B3B" w14:textId="77777777" w:rsidTr="00C340AC">
        <w:tc>
          <w:tcPr>
            <w:tcW w:w="3258" w:type="dxa"/>
            <w:tcBorders>
              <w:top w:val="single" w:sz="6" w:space="0" w:color="auto"/>
              <w:left w:val="single" w:sz="6" w:space="0" w:color="auto"/>
              <w:bottom w:val="single" w:sz="6" w:space="0" w:color="auto"/>
              <w:right w:val="single" w:sz="6" w:space="0" w:color="auto"/>
            </w:tcBorders>
          </w:tcPr>
          <w:p w14:paraId="75650397" w14:textId="77777777" w:rsidR="00C340AC" w:rsidRPr="00CF5E59" w:rsidRDefault="00C340AC">
            <w:pPr>
              <w:rPr>
                <w:rFonts w:ascii="Times New Roman" w:hAnsi="Times New Roman"/>
                <w:b/>
                <w:sz w:val="24"/>
                <w:lang w:val="en-CA"/>
              </w:rPr>
            </w:pPr>
            <w:r w:rsidRPr="00CF5E59">
              <w:rPr>
                <w:rFonts w:ascii="Times New Roman" w:hAnsi="Times New Roman"/>
                <w:b/>
                <w:sz w:val="24"/>
                <w:lang w:val="en-CA"/>
              </w:rPr>
              <w:t xml:space="preserve">All Other Exports </w:t>
            </w:r>
          </w:p>
        </w:tc>
        <w:tc>
          <w:tcPr>
            <w:tcW w:w="2014" w:type="dxa"/>
            <w:tcBorders>
              <w:top w:val="single" w:sz="6" w:space="0" w:color="auto"/>
              <w:left w:val="single" w:sz="6" w:space="0" w:color="auto"/>
              <w:bottom w:val="single" w:sz="6" w:space="0" w:color="auto"/>
              <w:right w:val="single" w:sz="6" w:space="0" w:color="auto"/>
            </w:tcBorders>
          </w:tcPr>
          <w:p w14:paraId="3F47B43D" w14:textId="77777777" w:rsidR="00C340AC" w:rsidRPr="00CF5E59" w:rsidRDefault="00C340AC">
            <w:pPr>
              <w:rPr>
                <w:rFonts w:ascii="Times New Roman" w:hAnsi="Times New Roman"/>
                <w:sz w:val="24"/>
                <w:lang w:val="en-CA"/>
              </w:rPr>
            </w:pPr>
          </w:p>
        </w:tc>
        <w:tc>
          <w:tcPr>
            <w:tcW w:w="2268" w:type="dxa"/>
            <w:tcBorders>
              <w:top w:val="single" w:sz="6" w:space="0" w:color="auto"/>
              <w:left w:val="single" w:sz="6" w:space="0" w:color="auto"/>
              <w:bottom w:val="single" w:sz="6" w:space="0" w:color="auto"/>
              <w:right w:val="single" w:sz="6" w:space="0" w:color="auto"/>
            </w:tcBorders>
          </w:tcPr>
          <w:p w14:paraId="3CDA4FB8" w14:textId="77777777" w:rsidR="00C340AC" w:rsidRPr="00CF5E59" w:rsidRDefault="00C340AC">
            <w:pPr>
              <w:rPr>
                <w:rFonts w:ascii="Times New Roman" w:hAnsi="Times New Roman"/>
                <w:sz w:val="24"/>
                <w:lang w:val="en-CA"/>
              </w:rPr>
            </w:pPr>
          </w:p>
        </w:tc>
      </w:tr>
      <w:tr w:rsidR="00C340AC" w:rsidRPr="00CF5E59" w14:paraId="2E08E9D6" w14:textId="77777777" w:rsidTr="00C340AC">
        <w:tc>
          <w:tcPr>
            <w:tcW w:w="3258" w:type="dxa"/>
            <w:tcBorders>
              <w:top w:val="single" w:sz="6" w:space="0" w:color="auto"/>
              <w:left w:val="single" w:sz="6" w:space="0" w:color="auto"/>
              <w:bottom w:val="single" w:sz="6" w:space="0" w:color="auto"/>
              <w:right w:val="single" w:sz="6" w:space="0" w:color="auto"/>
            </w:tcBorders>
          </w:tcPr>
          <w:p w14:paraId="5A88918D" w14:textId="77777777" w:rsidR="00C340AC" w:rsidRPr="00CF5E59" w:rsidRDefault="00C340AC">
            <w:pPr>
              <w:rPr>
                <w:rFonts w:ascii="Times New Roman" w:hAnsi="Times New Roman"/>
                <w:b/>
                <w:sz w:val="24"/>
                <w:lang w:val="en-CA"/>
              </w:rPr>
            </w:pPr>
            <w:r w:rsidRPr="00CF5E59">
              <w:rPr>
                <w:rFonts w:ascii="Times New Roman" w:hAnsi="Times New Roman"/>
                <w:b/>
                <w:sz w:val="24"/>
                <w:lang w:val="en-CA"/>
              </w:rPr>
              <w:t>Total</w:t>
            </w:r>
          </w:p>
        </w:tc>
        <w:tc>
          <w:tcPr>
            <w:tcW w:w="2014" w:type="dxa"/>
            <w:tcBorders>
              <w:top w:val="single" w:sz="6" w:space="0" w:color="auto"/>
              <w:left w:val="single" w:sz="6" w:space="0" w:color="auto"/>
              <w:bottom w:val="single" w:sz="6" w:space="0" w:color="auto"/>
              <w:right w:val="single" w:sz="6" w:space="0" w:color="auto"/>
            </w:tcBorders>
          </w:tcPr>
          <w:p w14:paraId="4444B420" w14:textId="77777777" w:rsidR="00C340AC" w:rsidRPr="00CF5E59" w:rsidRDefault="00C340AC">
            <w:pPr>
              <w:rPr>
                <w:rFonts w:ascii="Times New Roman" w:hAnsi="Times New Roman"/>
                <w:sz w:val="24"/>
                <w:lang w:val="en-CA"/>
              </w:rPr>
            </w:pPr>
          </w:p>
        </w:tc>
        <w:tc>
          <w:tcPr>
            <w:tcW w:w="2268" w:type="dxa"/>
            <w:tcBorders>
              <w:top w:val="single" w:sz="6" w:space="0" w:color="auto"/>
              <w:left w:val="single" w:sz="6" w:space="0" w:color="auto"/>
              <w:bottom w:val="single" w:sz="6" w:space="0" w:color="auto"/>
              <w:right w:val="single" w:sz="6" w:space="0" w:color="auto"/>
            </w:tcBorders>
          </w:tcPr>
          <w:p w14:paraId="1ABF0AAA" w14:textId="77777777" w:rsidR="00C340AC" w:rsidRPr="00CF5E59" w:rsidRDefault="00C340AC">
            <w:pPr>
              <w:rPr>
                <w:rFonts w:ascii="Times New Roman" w:hAnsi="Times New Roman"/>
                <w:sz w:val="24"/>
                <w:lang w:val="en-CA"/>
              </w:rPr>
            </w:pPr>
          </w:p>
        </w:tc>
      </w:tr>
    </w:tbl>
    <w:p w14:paraId="57CD5044" w14:textId="7A8D2FBE" w:rsidR="00562C17" w:rsidRPr="00CF5E59" w:rsidRDefault="00A52922" w:rsidP="00562C17">
      <w:pPr>
        <w:tabs>
          <w:tab w:val="left" w:pos="1440"/>
        </w:tabs>
        <w:rPr>
          <w:rFonts w:ascii="Times New Roman" w:hAnsi="Times New Roman"/>
          <w:sz w:val="24"/>
          <w:szCs w:val="24"/>
          <w:lang w:val="en-CA"/>
        </w:rPr>
      </w:pPr>
      <w:r>
        <w:rPr>
          <w:rFonts w:ascii="Times New Roman" w:hAnsi="Times New Roman"/>
          <w:sz w:val="24"/>
          <w:szCs w:val="24"/>
          <w:lang w:val="en-CA"/>
        </w:rPr>
        <w:br w:type="page"/>
      </w:r>
    </w:p>
    <w:p w14:paraId="3127662B" w14:textId="27C31225" w:rsidR="006A3E65" w:rsidRPr="00CF5E59" w:rsidRDefault="00562C17" w:rsidP="00562C17">
      <w:pPr>
        <w:tabs>
          <w:tab w:val="left" w:pos="709"/>
        </w:tabs>
        <w:ind w:left="1418" w:hanging="1418"/>
        <w:rPr>
          <w:rFonts w:ascii="Times New Roman" w:hAnsi="Times New Roman"/>
          <w:sz w:val="24"/>
          <w:lang w:val="en-CA"/>
        </w:rPr>
      </w:pPr>
      <w:r w:rsidRPr="00CF5E59">
        <w:rPr>
          <w:rFonts w:ascii="Times New Roman" w:hAnsi="Times New Roman"/>
          <w:sz w:val="24"/>
          <w:szCs w:val="24"/>
          <w:lang w:val="en-CA"/>
        </w:rPr>
        <w:lastRenderedPageBreak/>
        <w:tab/>
        <w:t>(c)</w:t>
      </w:r>
      <w:r w:rsidRPr="00CF5E59">
        <w:rPr>
          <w:rFonts w:ascii="Times New Roman" w:hAnsi="Times New Roman"/>
          <w:sz w:val="24"/>
          <w:szCs w:val="24"/>
          <w:lang w:val="en-CA"/>
        </w:rPr>
        <w:tab/>
      </w:r>
      <w:r w:rsidR="001F4659" w:rsidRPr="00CF5E59">
        <w:rPr>
          <w:rFonts w:ascii="Times New Roman" w:hAnsi="Times New Roman"/>
          <w:sz w:val="24"/>
          <w:szCs w:val="24"/>
          <w:lang w:val="en-CA"/>
        </w:rPr>
        <w:t xml:space="preserve">Do your domestic sales of goods </w:t>
      </w:r>
      <w:r w:rsidR="00C85D1B" w:rsidRPr="00CF5E59">
        <w:rPr>
          <w:rFonts w:ascii="Times New Roman" w:hAnsi="Times New Roman"/>
          <w:sz w:val="24"/>
          <w:szCs w:val="24"/>
          <w:lang w:val="en-CA"/>
        </w:rPr>
        <w:t xml:space="preserve">that match the description of the goods under investigation </w:t>
      </w:r>
      <w:r w:rsidR="001F4659" w:rsidRPr="00CF5E59">
        <w:rPr>
          <w:rFonts w:ascii="Times New Roman" w:hAnsi="Times New Roman"/>
          <w:sz w:val="24"/>
          <w:szCs w:val="24"/>
          <w:lang w:val="en-CA"/>
        </w:rPr>
        <w:t xml:space="preserve">include any </w:t>
      </w:r>
      <w:r w:rsidR="00DE459B" w:rsidRPr="00CF5E59">
        <w:rPr>
          <w:rFonts w:ascii="Times New Roman" w:hAnsi="Times New Roman"/>
          <w:sz w:val="24"/>
          <w:szCs w:val="24"/>
          <w:lang w:val="en-CA"/>
        </w:rPr>
        <w:t>product</w:t>
      </w:r>
      <w:r w:rsidR="00A2461F" w:rsidRPr="00CF5E59">
        <w:rPr>
          <w:rFonts w:ascii="Times New Roman" w:hAnsi="Times New Roman"/>
          <w:sz w:val="24"/>
          <w:szCs w:val="24"/>
          <w:lang w:val="en-CA"/>
        </w:rPr>
        <w:t>s</w:t>
      </w:r>
      <w:r w:rsidR="001F4659" w:rsidRPr="00CF5E59">
        <w:rPr>
          <w:rFonts w:ascii="Times New Roman" w:hAnsi="Times New Roman"/>
          <w:sz w:val="24"/>
          <w:szCs w:val="24"/>
          <w:lang w:val="en-CA"/>
        </w:rPr>
        <w:t xml:space="preserve"> your company </w:t>
      </w:r>
      <w:r w:rsidR="00A52922">
        <w:rPr>
          <w:rFonts w:ascii="Times New Roman" w:hAnsi="Times New Roman"/>
          <w:sz w:val="24"/>
          <w:szCs w:val="24"/>
          <w:lang w:val="en-CA"/>
        </w:rPr>
        <w:t xml:space="preserve">imported from another country? </w:t>
      </w:r>
      <w:r w:rsidR="001F4659" w:rsidRPr="00CF5E59">
        <w:rPr>
          <w:rFonts w:ascii="Times New Roman" w:hAnsi="Times New Roman"/>
          <w:sz w:val="24"/>
          <w:szCs w:val="24"/>
          <w:lang w:val="en-CA"/>
        </w:rPr>
        <w:t>If yes, provide the quantity and value.</w:t>
      </w:r>
    </w:p>
    <w:p w14:paraId="4F875FC1" w14:textId="77777777" w:rsidR="001F4659" w:rsidRPr="00CF5E59" w:rsidRDefault="001F4659" w:rsidP="006A3E65">
      <w:pPr>
        <w:tabs>
          <w:tab w:val="left" w:pos="1440"/>
        </w:tabs>
        <w:ind w:left="1440" w:hanging="720"/>
        <w:rPr>
          <w:rFonts w:ascii="Times New Roman" w:hAnsi="Times New Roman"/>
        </w:rPr>
      </w:pPr>
    </w:p>
    <w:p w14:paraId="17714AAE" w14:textId="1327C04A"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A1</w:t>
      </w:r>
      <w:r w:rsidR="00FD0B6A">
        <w:rPr>
          <w:rFonts w:ascii="Times New Roman" w:hAnsi="Times New Roman"/>
          <w:b/>
          <w:sz w:val="24"/>
          <w:lang w:val="en-CA"/>
        </w:rPr>
        <w:t>6</w:t>
      </w:r>
      <w:r w:rsidRPr="00CF5E59">
        <w:rPr>
          <w:rFonts w:ascii="Times New Roman" w:hAnsi="Times New Roman"/>
          <w:b/>
          <w:sz w:val="24"/>
          <w:lang w:val="en-CA"/>
        </w:rPr>
        <w:t>.</w:t>
      </w:r>
      <w:r w:rsidRPr="00CF5E59">
        <w:rPr>
          <w:rFonts w:ascii="Times New Roman" w:hAnsi="Times New Roman"/>
          <w:b/>
          <w:sz w:val="24"/>
          <w:lang w:val="en-CA"/>
        </w:rPr>
        <w:tab/>
      </w:r>
      <w:r w:rsidRPr="00CF5E59">
        <w:rPr>
          <w:rFonts w:ascii="Times New Roman" w:hAnsi="Times New Roman"/>
          <w:sz w:val="24"/>
          <w:lang w:val="en-CA"/>
        </w:rPr>
        <w:t xml:space="preserve">With respect to subject goods sold to Canada and like goods sold in your domestic market, provide details of the terms of </w:t>
      </w:r>
      <w:r w:rsidRPr="00CF5E59">
        <w:rPr>
          <w:rFonts w:ascii="Times New Roman" w:hAnsi="Times New Roman"/>
          <w:b/>
          <w:bCs/>
          <w:i/>
          <w:iCs/>
          <w:sz w:val="24"/>
          <w:lang w:val="en-CA"/>
        </w:rPr>
        <w:t>sale</w:t>
      </w:r>
      <w:r w:rsidRPr="00CF5E59">
        <w:rPr>
          <w:rFonts w:ascii="Times New Roman" w:hAnsi="Times New Roman"/>
          <w:sz w:val="24"/>
          <w:lang w:val="en-CA"/>
        </w:rPr>
        <w:t xml:space="preserve"> that apply and explain fully how each term is defined by your company:</w:t>
      </w:r>
    </w:p>
    <w:p w14:paraId="704AA756" w14:textId="77777777" w:rsidR="001F4659" w:rsidRPr="00CF5E59" w:rsidRDefault="001F4659">
      <w:pPr>
        <w:ind w:left="720" w:hanging="720"/>
        <w:rPr>
          <w:rFonts w:ascii="Times New Roman" w:hAnsi="Times New Roman"/>
          <w:sz w:val="24"/>
          <w:lang w:val="en-CA"/>
        </w:rPr>
      </w:pPr>
    </w:p>
    <w:p w14:paraId="7B027BEF" w14:textId="77777777"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t>(a)</w:t>
      </w:r>
      <w:r w:rsidRPr="00CF5E59">
        <w:rPr>
          <w:rFonts w:ascii="Times New Roman" w:hAnsi="Times New Roman"/>
          <w:sz w:val="24"/>
          <w:lang w:val="en-CA"/>
        </w:rPr>
        <w:tab/>
        <w:t>delivery (e.g.</w:t>
      </w:r>
      <w:r w:rsidR="00C85D1B" w:rsidRPr="00CF5E59">
        <w:rPr>
          <w:rFonts w:ascii="Times New Roman" w:hAnsi="Times New Roman"/>
          <w:sz w:val="24"/>
          <w:lang w:val="en-CA"/>
        </w:rPr>
        <w:t>,</w:t>
      </w:r>
      <w:r w:rsidRPr="00CF5E59">
        <w:rPr>
          <w:rFonts w:ascii="Times New Roman" w:hAnsi="Times New Roman"/>
          <w:sz w:val="24"/>
          <w:lang w:val="en-CA"/>
        </w:rPr>
        <w:t xml:space="preserve"> F.O.B., ex-factory, C.I.F., delivered, etc.);</w:t>
      </w:r>
    </w:p>
    <w:p w14:paraId="29597D08" w14:textId="77777777"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t>(b)</w:t>
      </w:r>
      <w:r w:rsidRPr="00CF5E59">
        <w:rPr>
          <w:rFonts w:ascii="Times New Roman" w:hAnsi="Times New Roman"/>
          <w:sz w:val="24"/>
          <w:lang w:val="en-CA"/>
        </w:rPr>
        <w:tab/>
        <w:t>payment (e.g.</w:t>
      </w:r>
      <w:r w:rsidR="00C85D1B" w:rsidRPr="00CF5E59">
        <w:rPr>
          <w:rFonts w:ascii="Times New Roman" w:hAnsi="Times New Roman"/>
          <w:sz w:val="24"/>
          <w:lang w:val="en-CA"/>
        </w:rPr>
        <w:t>,</w:t>
      </w:r>
      <w:r w:rsidRPr="00CF5E59">
        <w:rPr>
          <w:rFonts w:ascii="Times New Roman" w:hAnsi="Times New Roman"/>
          <w:sz w:val="24"/>
          <w:lang w:val="en-CA"/>
        </w:rPr>
        <w:t xml:space="preserve"> 2% 10 net 30 days</w:t>
      </w:r>
      <w:r w:rsidR="00C85D1B" w:rsidRPr="00CF5E59">
        <w:rPr>
          <w:rFonts w:ascii="Times New Roman" w:hAnsi="Times New Roman"/>
          <w:sz w:val="24"/>
          <w:lang w:val="en-CA"/>
        </w:rPr>
        <w:t>,</w:t>
      </w:r>
      <w:r w:rsidRPr="00CF5E59">
        <w:rPr>
          <w:rFonts w:ascii="Times New Roman" w:hAnsi="Times New Roman"/>
          <w:sz w:val="24"/>
          <w:lang w:val="en-CA"/>
        </w:rPr>
        <w:t xml:space="preserve"> </w:t>
      </w:r>
      <w:r w:rsidR="00C85D1B" w:rsidRPr="00CF5E59">
        <w:rPr>
          <w:rFonts w:ascii="Times New Roman" w:hAnsi="Times New Roman"/>
          <w:sz w:val="24"/>
          <w:lang w:val="en-CA"/>
        </w:rPr>
        <w:t>6</w:t>
      </w:r>
      <w:r w:rsidRPr="00CF5E59">
        <w:rPr>
          <w:rFonts w:ascii="Times New Roman" w:hAnsi="Times New Roman"/>
          <w:sz w:val="24"/>
          <w:lang w:val="en-CA"/>
        </w:rPr>
        <w:t>0 days after bill of lading, etc.); and</w:t>
      </w:r>
    </w:p>
    <w:p w14:paraId="691E6376" w14:textId="77777777" w:rsidR="001F4659" w:rsidRPr="00CF5E59" w:rsidRDefault="001F4659" w:rsidP="0097262C">
      <w:pPr>
        <w:numPr>
          <w:ilvl w:val="0"/>
          <w:numId w:val="21"/>
        </w:numPr>
        <w:rPr>
          <w:rFonts w:ascii="Times New Roman" w:hAnsi="Times New Roman"/>
          <w:sz w:val="24"/>
          <w:lang w:val="en-CA"/>
        </w:rPr>
      </w:pPr>
      <w:r w:rsidRPr="00CF5E59">
        <w:rPr>
          <w:rFonts w:ascii="Times New Roman" w:hAnsi="Times New Roman"/>
          <w:sz w:val="24"/>
          <w:lang w:val="en-CA"/>
        </w:rPr>
        <w:t>method of payment (e.g.</w:t>
      </w:r>
      <w:r w:rsidR="005D0857" w:rsidRPr="00CF5E59">
        <w:rPr>
          <w:rFonts w:ascii="Times New Roman" w:hAnsi="Times New Roman"/>
          <w:sz w:val="24"/>
          <w:lang w:val="en-CA"/>
        </w:rPr>
        <w:t>,</w:t>
      </w:r>
      <w:r w:rsidRPr="00CF5E59">
        <w:rPr>
          <w:rFonts w:ascii="Times New Roman" w:hAnsi="Times New Roman"/>
          <w:sz w:val="24"/>
          <w:lang w:val="en-CA"/>
        </w:rPr>
        <w:t xml:space="preserve"> cash or money order, letter of credit, bank transfer, etc.).</w:t>
      </w:r>
    </w:p>
    <w:p w14:paraId="4DDA919D" w14:textId="77777777" w:rsidR="001F4659" w:rsidRPr="00CF5E59" w:rsidRDefault="001F4659">
      <w:pPr>
        <w:rPr>
          <w:rFonts w:ascii="Times New Roman" w:hAnsi="Times New Roman"/>
          <w:sz w:val="24"/>
          <w:lang w:val="en-CA"/>
        </w:rPr>
      </w:pPr>
    </w:p>
    <w:p w14:paraId="55111584" w14:textId="5429667E" w:rsidR="001F4659" w:rsidRPr="00CF5E59" w:rsidRDefault="00FD0B6A">
      <w:pPr>
        <w:ind w:left="720" w:hanging="720"/>
        <w:rPr>
          <w:rFonts w:ascii="Times New Roman" w:hAnsi="Times New Roman"/>
          <w:sz w:val="24"/>
          <w:lang w:val="en-CA"/>
        </w:rPr>
      </w:pPr>
      <w:r>
        <w:rPr>
          <w:rFonts w:ascii="Times New Roman" w:hAnsi="Times New Roman"/>
          <w:b/>
          <w:sz w:val="24"/>
          <w:lang w:val="en-CA"/>
        </w:rPr>
        <w:t>A17</w:t>
      </w:r>
      <w:r w:rsidR="001F4659" w:rsidRPr="00CF5E59">
        <w:rPr>
          <w:rFonts w:ascii="Times New Roman" w:hAnsi="Times New Roman"/>
          <w:b/>
          <w:sz w:val="24"/>
          <w:lang w:val="en-CA"/>
        </w:rPr>
        <w:t>.</w:t>
      </w:r>
      <w:r w:rsidR="001F4659" w:rsidRPr="00CF5E59">
        <w:rPr>
          <w:rFonts w:ascii="Times New Roman" w:hAnsi="Times New Roman"/>
          <w:b/>
          <w:sz w:val="24"/>
          <w:lang w:val="en-CA"/>
        </w:rPr>
        <w:tab/>
      </w:r>
      <w:r w:rsidR="001F4659" w:rsidRPr="00CF5E59">
        <w:rPr>
          <w:rFonts w:ascii="Times New Roman" w:hAnsi="Times New Roman"/>
          <w:sz w:val="24"/>
          <w:lang w:val="en-CA"/>
        </w:rPr>
        <w:t xml:space="preserve">With respect to subject goods sold to Canada and like goods sold in your domestic market, is it your corporate practice to </w:t>
      </w:r>
      <w:r w:rsidR="001F4659" w:rsidRPr="00CF5E59">
        <w:rPr>
          <w:rFonts w:ascii="Times New Roman" w:hAnsi="Times New Roman"/>
          <w:b/>
          <w:i/>
          <w:sz w:val="24"/>
          <w:lang w:val="en-CA"/>
        </w:rPr>
        <w:t>discount your accounts receivable</w:t>
      </w:r>
      <w:r w:rsidR="00A52922">
        <w:rPr>
          <w:rFonts w:ascii="Times New Roman" w:hAnsi="Times New Roman"/>
          <w:sz w:val="24"/>
          <w:lang w:val="en-CA"/>
        </w:rPr>
        <w:t xml:space="preserve">? </w:t>
      </w:r>
      <w:r w:rsidR="001F4659" w:rsidRPr="00CF5E59">
        <w:rPr>
          <w:rFonts w:ascii="Times New Roman" w:hAnsi="Times New Roman"/>
          <w:sz w:val="24"/>
          <w:lang w:val="en-CA"/>
        </w:rPr>
        <w:t>If it is, identify the methods of discounting used, the cost to your company and the timing associated with the discounting of the payment instrument.</w:t>
      </w:r>
    </w:p>
    <w:p w14:paraId="0B734EDC" w14:textId="77777777" w:rsidR="001F4659" w:rsidRPr="00CF5E59" w:rsidRDefault="001F4659">
      <w:pPr>
        <w:ind w:left="720" w:hanging="720"/>
        <w:rPr>
          <w:rFonts w:ascii="Times New Roman" w:hAnsi="Times New Roman"/>
          <w:b/>
          <w:sz w:val="24"/>
          <w:lang w:val="en-CA"/>
        </w:rPr>
      </w:pPr>
    </w:p>
    <w:p w14:paraId="61A50298" w14:textId="5DE81159" w:rsidR="001F4659" w:rsidRPr="00CF5E59" w:rsidRDefault="00A27DD7" w:rsidP="002B2F3F">
      <w:pPr>
        <w:ind w:left="720" w:hanging="720"/>
        <w:rPr>
          <w:rFonts w:ascii="Times New Roman" w:hAnsi="Times New Roman"/>
          <w:sz w:val="24"/>
          <w:lang w:val="en-CA"/>
        </w:rPr>
      </w:pPr>
      <w:r>
        <w:rPr>
          <w:rFonts w:ascii="Times New Roman" w:hAnsi="Times New Roman"/>
          <w:b/>
          <w:sz w:val="24"/>
          <w:lang w:val="en-CA"/>
        </w:rPr>
        <w:t>A1</w:t>
      </w:r>
      <w:r w:rsidR="00FD0B6A">
        <w:rPr>
          <w:rFonts w:ascii="Times New Roman" w:hAnsi="Times New Roman"/>
          <w:b/>
          <w:sz w:val="24"/>
          <w:lang w:val="en-CA"/>
        </w:rPr>
        <w:t>8</w:t>
      </w:r>
      <w:r w:rsidR="001F4659" w:rsidRPr="00CF5E59">
        <w:rPr>
          <w:rFonts w:ascii="Times New Roman" w:hAnsi="Times New Roman"/>
          <w:b/>
          <w:sz w:val="24"/>
          <w:lang w:val="en-CA"/>
        </w:rPr>
        <w:t>.</w:t>
      </w:r>
      <w:r w:rsidR="001F4659" w:rsidRPr="00CF5E59">
        <w:rPr>
          <w:rFonts w:ascii="Times New Roman" w:hAnsi="Times New Roman"/>
          <w:sz w:val="24"/>
          <w:lang w:val="en-CA"/>
        </w:rPr>
        <w:tab/>
        <w:t>Provide a copy of the latest brochures, corporate publications, or any other such general literature concerning your company, its associates and products sold or manufactured both in your domestic market and in export markets.</w:t>
      </w:r>
    </w:p>
    <w:p w14:paraId="126175A9" w14:textId="77777777" w:rsidR="001F4659" w:rsidRPr="00CF5E59" w:rsidRDefault="001F4659">
      <w:pPr>
        <w:rPr>
          <w:rFonts w:ascii="Times New Roman" w:hAnsi="Times New Roman"/>
          <w:sz w:val="24"/>
          <w:lang w:val="en-CA"/>
        </w:rPr>
      </w:pPr>
    </w:p>
    <w:p w14:paraId="3FEB9236" w14:textId="77777777" w:rsidR="00C6474B" w:rsidRPr="00CF5E59" w:rsidRDefault="00C6474B">
      <w:pPr>
        <w:rPr>
          <w:rFonts w:ascii="Times New Roman" w:hAnsi="Times New Roman"/>
          <w:sz w:val="24"/>
          <w:lang w:val="en-CA"/>
        </w:rPr>
      </w:pPr>
    </w:p>
    <w:p w14:paraId="4B54F5D6" w14:textId="77777777" w:rsidR="001F4659" w:rsidRPr="00CF5E59" w:rsidRDefault="001F4659">
      <w:pPr>
        <w:pBdr>
          <w:top w:val="single" w:sz="12" w:space="1" w:color="auto" w:shadow="1"/>
          <w:left w:val="single" w:sz="12" w:space="1" w:color="auto" w:shadow="1"/>
          <w:bottom w:val="single" w:sz="12" w:space="1" w:color="auto" w:shadow="1"/>
          <w:right w:val="single" w:sz="12" w:space="1" w:color="auto" w:shadow="1"/>
        </w:pBdr>
        <w:rPr>
          <w:rFonts w:ascii="Times New Roman" w:hAnsi="Times New Roman"/>
          <w:b/>
          <w:sz w:val="24"/>
          <w:lang w:val="en-CA"/>
        </w:rPr>
      </w:pPr>
      <w:r w:rsidRPr="00CF5E59">
        <w:rPr>
          <w:rFonts w:ascii="Times New Roman" w:hAnsi="Times New Roman"/>
          <w:b/>
          <w:sz w:val="24"/>
          <w:lang w:val="en-CA"/>
        </w:rPr>
        <w:t>REMINDERS:</w:t>
      </w:r>
    </w:p>
    <w:p w14:paraId="21529FCF" w14:textId="77777777" w:rsidR="00562C17" w:rsidRPr="00CF5E59" w:rsidRDefault="00562C17">
      <w:pPr>
        <w:pBdr>
          <w:top w:val="single" w:sz="12" w:space="1" w:color="auto" w:shadow="1"/>
          <w:left w:val="single" w:sz="12" w:space="1" w:color="auto" w:shadow="1"/>
          <w:bottom w:val="single" w:sz="12" w:space="1" w:color="auto" w:shadow="1"/>
          <w:right w:val="single" w:sz="12" w:space="1" w:color="auto" w:shadow="1"/>
        </w:pBdr>
        <w:rPr>
          <w:rFonts w:ascii="Times New Roman" w:hAnsi="Times New Roman"/>
          <w:b/>
          <w:sz w:val="24"/>
          <w:lang w:val="en-CA"/>
        </w:rPr>
      </w:pPr>
    </w:p>
    <w:p w14:paraId="1567F2E1" w14:textId="77777777" w:rsidR="001F4659" w:rsidRPr="00CF5E59" w:rsidRDefault="001F4659">
      <w:pPr>
        <w:pBdr>
          <w:top w:val="single" w:sz="12" w:space="1" w:color="auto" w:shadow="1"/>
          <w:left w:val="single" w:sz="12" w:space="1" w:color="auto" w:shadow="1"/>
          <w:bottom w:val="single" w:sz="12" w:space="1" w:color="auto" w:shadow="1"/>
          <w:right w:val="single" w:sz="12" w:space="1" w:color="auto" w:shadow="1"/>
        </w:pBdr>
        <w:ind w:left="720" w:hanging="720"/>
        <w:rPr>
          <w:rFonts w:ascii="Times New Roman" w:hAnsi="Times New Roman"/>
          <w:b/>
          <w:sz w:val="24"/>
          <w:lang w:val="en-CA"/>
        </w:rPr>
      </w:pPr>
      <w:r w:rsidRPr="00CF5E59">
        <w:rPr>
          <w:rFonts w:ascii="Times New Roman" w:hAnsi="Times New Roman"/>
          <w:b/>
          <w:sz w:val="24"/>
          <w:lang w:val="en-CA"/>
        </w:rPr>
        <w:t>1.</w:t>
      </w:r>
      <w:r w:rsidRPr="00CF5E59">
        <w:rPr>
          <w:rFonts w:ascii="Times New Roman" w:hAnsi="Times New Roman"/>
          <w:b/>
          <w:sz w:val="24"/>
          <w:lang w:val="en-CA"/>
        </w:rPr>
        <w:tab/>
        <w:t>Any source material that you provide with your response must be in the original language and must be accompanied by a translation in either English or French.</w:t>
      </w:r>
    </w:p>
    <w:p w14:paraId="4FDD56F0" w14:textId="77777777" w:rsidR="001F4659" w:rsidRPr="00CF5E59" w:rsidRDefault="001F4659">
      <w:pPr>
        <w:pBdr>
          <w:top w:val="single" w:sz="12" w:space="1" w:color="auto" w:shadow="1"/>
          <w:left w:val="single" w:sz="12" w:space="1" w:color="auto" w:shadow="1"/>
          <w:bottom w:val="single" w:sz="12" w:space="1" w:color="auto" w:shadow="1"/>
          <w:right w:val="single" w:sz="12" w:space="1" w:color="auto" w:shadow="1"/>
        </w:pBdr>
        <w:rPr>
          <w:rFonts w:ascii="Times New Roman" w:hAnsi="Times New Roman"/>
          <w:b/>
          <w:sz w:val="24"/>
          <w:lang w:val="en-CA"/>
        </w:rPr>
      </w:pPr>
    </w:p>
    <w:p w14:paraId="795D0DAD" w14:textId="353E06A9" w:rsidR="001F4659" w:rsidRPr="00CF5E59" w:rsidRDefault="001F4659">
      <w:pPr>
        <w:pBdr>
          <w:top w:val="single" w:sz="12" w:space="1" w:color="auto" w:shadow="1"/>
          <w:left w:val="single" w:sz="12" w:space="1" w:color="auto" w:shadow="1"/>
          <w:bottom w:val="single" w:sz="12" w:space="1" w:color="auto" w:shadow="1"/>
          <w:right w:val="single" w:sz="12" w:space="1" w:color="auto" w:shadow="1"/>
        </w:pBdr>
        <w:ind w:left="720" w:hanging="720"/>
        <w:rPr>
          <w:rFonts w:ascii="Times New Roman" w:hAnsi="Times New Roman"/>
          <w:b/>
          <w:sz w:val="24"/>
          <w:lang w:val="en-CA"/>
        </w:rPr>
      </w:pPr>
      <w:r w:rsidRPr="00CF5E59">
        <w:rPr>
          <w:rFonts w:ascii="Times New Roman" w:hAnsi="Times New Roman"/>
          <w:b/>
          <w:sz w:val="24"/>
          <w:lang w:val="en-CA"/>
        </w:rPr>
        <w:t>2.</w:t>
      </w:r>
      <w:r w:rsidRPr="00CF5E59">
        <w:rPr>
          <w:rFonts w:ascii="Times New Roman" w:hAnsi="Times New Roman"/>
          <w:b/>
          <w:sz w:val="24"/>
          <w:lang w:val="en-CA"/>
        </w:rPr>
        <w:tab/>
        <w:t xml:space="preserve">If your company is not the producer of the goods, </w:t>
      </w:r>
      <w:r w:rsidR="00FD0B6A">
        <w:rPr>
          <w:rFonts w:ascii="Times New Roman" w:hAnsi="Times New Roman"/>
          <w:b/>
          <w:sz w:val="24"/>
          <w:lang w:val="en-CA"/>
        </w:rPr>
        <w:t>please consult items #</w:t>
      </w:r>
      <w:r w:rsidR="008C17FA">
        <w:rPr>
          <w:rFonts w:ascii="Times New Roman" w:hAnsi="Times New Roman"/>
          <w:b/>
          <w:sz w:val="24"/>
          <w:lang w:val="en-CA"/>
        </w:rPr>
        <w:t xml:space="preserve">25 </w:t>
      </w:r>
      <w:r w:rsidR="00FD0B6A">
        <w:rPr>
          <w:rFonts w:ascii="Times New Roman" w:hAnsi="Times New Roman"/>
          <w:b/>
          <w:sz w:val="24"/>
          <w:lang w:val="en-CA"/>
        </w:rPr>
        <w:t>and</w:t>
      </w:r>
      <w:r w:rsidR="00A52922">
        <w:rPr>
          <w:rFonts w:ascii="Times New Roman" w:hAnsi="Times New Roman"/>
          <w:b/>
          <w:sz w:val="24"/>
          <w:lang w:val="en-CA"/>
        </w:rPr>
        <w:t> </w:t>
      </w:r>
      <w:r w:rsidR="00FD0B6A">
        <w:rPr>
          <w:rFonts w:ascii="Times New Roman" w:hAnsi="Times New Roman"/>
          <w:b/>
          <w:sz w:val="24"/>
          <w:lang w:val="en-CA"/>
        </w:rPr>
        <w:t>#2</w:t>
      </w:r>
      <w:r w:rsidR="008C17FA">
        <w:rPr>
          <w:rFonts w:ascii="Times New Roman" w:hAnsi="Times New Roman"/>
          <w:b/>
          <w:sz w:val="24"/>
          <w:lang w:val="en-CA"/>
        </w:rPr>
        <w:t>6</w:t>
      </w:r>
      <w:r w:rsidR="00FD0B6A">
        <w:rPr>
          <w:rFonts w:ascii="Times New Roman" w:hAnsi="Times New Roman"/>
          <w:b/>
          <w:sz w:val="24"/>
          <w:lang w:val="en-CA"/>
        </w:rPr>
        <w:t xml:space="preserve"> of the Instructions</w:t>
      </w:r>
      <w:r w:rsidRPr="00CF5E59">
        <w:rPr>
          <w:rFonts w:ascii="Times New Roman" w:hAnsi="Times New Roman"/>
          <w:b/>
          <w:sz w:val="24"/>
          <w:lang w:val="en-CA"/>
        </w:rPr>
        <w:t>.</w:t>
      </w:r>
    </w:p>
    <w:p w14:paraId="01E2938C" w14:textId="77777777" w:rsidR="001F4659" w:rsidRPr="00CF5E59" w:rsidRDefault="001F4659">
      <w:pPr>
        <w:pBdr>
          <w:top w:val="single" w:sz="12" w:space="1" w:color="auto" w:shadow="1"/>
          <w:left w:val="single" w:sz="12" w:space="1" w:color="auto" w:shadow="1"/>
          <w:bottom w:val="single" w:sz="12" w:space="1" w:color="auto" w:shadow="1"/>
          <w:right w:val="single" w:sz="12" w:space="1" w:color="auto" w:shadow="1"/>
        </w:pBdr>
        <w:ind w:left="720" w:hanging="720"/>
        <w:rPr>
          <w:rFonts w:ascii="Times New Roman" w:hAnsi="Times New Roman"/>
          <w:b/>
          <w:sz w:val="24"/>
          <w:lang w:val="en-CA"/>
        </w:rPr>
      </w:pPr>
    </w:p>
    <w:p w14:paraId="6C431256" w14:textId="27E59906" w:rsidR="001F4659" w:rsidRPr="00CF5E59" w:rsidRDefault="001F4659">
      <w:pPr>
        <w:pBdr>
          <w:top w:val="single" w:sz="12" w:space="1" w:color="auto" w:shadow="1"/>
          <w:left w:val="single" w:sz="12" w:space="1" w:color="auto" w:shadow="1"/>
          <w:bottom w:val="single" w:sz="12" w:space="1" w:color="auto" w:shadow="1"/>
          <w:right w:val="single" w:sz="12" w:space="1" w:color="auto" w:shadow="1"/>
        </w:pBdr>
        <w:ind w:left="720" w:hanging="720"/>
        <w:rPr>
          <w:rFonts w:ascii="Times New Roman" w:hAnsi="Times New Roman"/>
          <w:b/>
          <w:sz w:val="24"/>
          <w:lang w:val="en-CA"/>
        </w:rPr>
      </w:pPr>
      <w:r w:rsidRPr="00CF5E59">
        <w:rPr>
          <w:rFonts w:ascii="Times New Roman" w:hAnsi="Times New Roman"/>
          <w:b/>
          <w:sz w:val="24"/>
          <w:lang w:val="en-CA"/>
        </w:rPr>
        <w:t>3.</w:t>
      </w:r>
      <w:r w:rsidRPr="00CF5E59">
        <w:rPr>
          <w:rFonts w:ascii="Times New Roman" w:hAnsi="Times New Roman"/>
          <w:b/>
          <w:sz w:val="24"/>
          <w:lang w:val="en-CA"/>
        </w:rPr>
        <w:tab/>
        <w:t>If you have designated any information confidential, a non-confidential version of that information must accompany your response to this RFI.</w:t>
      </w:r>
      <w:r w:rsidR="002A783D">
        <w:rPr>
          <w:rFonts w:ascii="Times New Roman" w:hAnsi="Times New Roman"/>
          <w:b/>
          <w:sz w:val="24"/>
          <w:lang w:val="en-CA"/>
        </w:rPr>
        <w:t xml:space="preserve"> </w:t>
      </w:r>
      <w:r w:rsidRPr="00CF5E59">
        <w:rPr>
          <w:rFonts w:ascii="Times New Roman" w:hAnsi="Times New Roman"/>
          <w:b/>
          <w:sz w:val="24"/>
          <w:lang w:val="en-CA"/>
        </w:rPr>
        <w:t xml:space="preserve">See Part </w:t>
      </w:r>
      <w:r w:rsidR="007453DB" w:rsidRPr="00CF5E59">
        <w:rPr>
          <w:rFonts w:ascii="Times New Roman" w:hAnsi="Times New Roman"/>
          <w:b/>
          <w:sz w:val="24"/>
          <w:lang w:val="en-CA"/>
        </w:rPr>
        <w:t>F</w:t>
      </w:r>
      <w:r w:rsidRPr="00CF5E59">
        <w:rPr>
          <w:rFonts w:ascii="Times New Roman" w:hAnsi="Times New Roman"/>
          <w:b/>
          <w:sz w:val="24"/>
          <w:lang w:val="en-CA"/>
        </w:rPr>
        <w:t xml:space="preserve"> for further details in this regard.</w:t>
      </w:r>
    </w:p>
    <w:p w14:paraId="64235B16" w14:textId="77777777" w:rsidR="001F4659" w:rsidRPr="00CF5E59" w:rsidRDefault="001F4659">
      <w:pPr>
        <w:rPr>
          <w:rFonts w:ascii="Times New Roman" w:hAnsi="Times New Roman"/>
          <w:sz w:val="24"/>
          <w:lang w:val="en-CA"/>
        </w:rPr>
      </w:pPr>
    </w:p>
    <w:p w14:paraId="3B6A56D9" w14:textId="77777777" w:rsidR="0017018F" w:rsidRPr="00CF5E59" w:rsidRDefault="0017018F" w:rsidP="006F619D">
      <w:pPr>
        <w:pStyle w:val="Heading1"/>
        <w:jc w:val="center"/>
        <w:rPr>
          <w:rFonts w:ascii="Times New Roman" w:hAnsi="Times New Roman"/>
          <w:u w:val="none"/>
          <w:lang w:val="en-CA"/>
        </w:rPr>
      </w:pPr>
    </w:p>
    <w:p w14:paraId="7992A655" w14:textId="77777777" w:rsidR="0017018F" w:rsidRPr="00CF5E59" w:rsidRDefault="0017018F" w:rsidP="006F619D">
      <w:pPr>
        <w:pStyle w:val="Heading1"/>
        <w:jc w:val="center"/>
        <w:rPr>
          <w:rFonts w:ascii="Times New Roman" w:hAnsi="Times New Roman"/>
          <w:u w:val="none"/>
          <w:lang w:val="en-CA"/>
        </w:rPr>
      </w:pPr>
    </w:p>
    <w:p w14:paraId="0A04137A" w14:textId="77777777" w:rsidR="0017018F" w:rsidRPr="00CF5E59" w:rsidRDefault="0017018F" w:rsidP="006F619D">
      <w:pPr>
        <w:pStyle w:val="Heading1"/>
        <w:jc w:val="center"/>
        <w:rPr>
          <w:rFonts w:ascii="Times New Roman" w:hAnsi="Times New Roman"/>
          <w:u w:val="none"/>
          <w:lang w:val="en-CA"/>
        </w:rPr>
      </w:pPr>
    </w:p>
    <w:p w14:paraId="596BE7E4" w14:textId="77777777" w:rsidR="0017018F" w:rsidRPr="00CF5E59" w:rsidRDefault="0017018F" w:rsidP="006F619D">
      <w:pPr>
        <w:pStyle w:val="Heading1"/>
        <w:jc w:val="center"/>
        <w:rPr>
          <w:rFonts w:ascii="Times New Roman" w:hAnsi="Times New Roman"/>
          <w:u w:val="none"/>
          <w:lang w:val="en-CA"/>
        </w:rPr>
      </w:pPr>
    </w:p>
    <w:p w14:paraId="1BABF4FD" w14:textId="77777777" w:rsidR="0017018F" w:rsidRPr="00CF5E59" w:rsidRDefault="0017018F" w:rsidP="006F619D">
      <w:pPr>
        <w:pStyle w:val="Heading1"/>
        <w:jc w:val="center"/>
        <w:rPr>
          <w:rFonts w:ascii="Times New Roman" w:hAnsi="Times New Roman"/>
          <w:u w:val="none"/>
          <w:lang w:val="en-CA"/>
        </w:rPr>
      </w:pPr>
    </w:p>
    <w:p w14:paraId="2EE25B9D" w14:textId="7469DC39" w:rsidR="001F4659" w:rsidRPr="00CF5E59" w:rsidRDefault="000E320A" w:rsidP="000E320A">
      <w:pPr>
        <w:pStyle w:val="Heading1"/>
        <w:jc w:val="center"/>
        <w:rPr>
          <w:rFonts w:ascii="Times New Roman" w:hAnsi="Times New Roman"/>
          <w:sz w:val="30"/>
          <w:u w:val="none"/>
          <w:lang w:val="en-CA"/>
        </w:rPr>
      </w:pPr>
      <w:r w:rsidRPr="00CF5E59">
        <w:rPr>
          <w:rFonts w:ascii="Times New Roman" w:hAnsi="Times New Roman"/>
          <w:u w:val="none"/>
          <w:lang w:val="en-CA"/>
        </w:rPr>
        <w:br w:type="page"/>
      </w:r>
      <w:bookmarkStart w:id="33" w:name="_Toc58798887"/>
      <w:r w:rsidR="001F4659" w:rsidRPr="006E0396">
        <w:rPr>
          <w:rFonts w:ascii="Times New Roman" w:hAnsi="Times New Roman"/>
          <w:sz w:val="28"/>
          <w:u w:val="none"/>
          <w:lang w:val="en-CA"/>
        </w:rPr>
        <w:lastRenderedPageBreak/>
        <w:t>PART B</w:t>
      </w:r>
      <w:r w:rsidR="006F619D" w:rsidRPr="006E0396">
        <w:rPr>
          <w:rFonts w:ascii="Times New Roman" w:hAnsi="Times New Roman"/>
          <w:sz w:val="28"/>
          <w:u w:val="none"/>
          <w:lang w:val="en-CA"/>
        </w:rPr>
        <w:t xml:space="preserve"> </w:t>
      </w:r>
      <w:r w:rsidR="00562C17" w:rsidRPr="006E0396">
        <w:rPr>
          <w:rFonts w:ascii="Times New Roman" w:hAnsi="Times New Roman"/>
          <w:sz w:val="28"/>
          <w:u w:val="none"/>
          <w:lang w:val="en-CA"/>
        </w:rPr>
        <w:t>–</w:t>
      </w:r>
      <w:r w:rsidR="006F619D" w:rsidRPr="006E0396">
        <w:rPr>
          <w:rFonts w:ascii="Times New Roman" w:hAnsi="Times New Roman"/>
          <w:sz w:val="28"/>
          <w:u w:val="none"/>
          <w:lang w:val="en-CA"/>
        </w:rPr>
        <w:t xml:space="preserve"> </w:t>
      </w:r>
      <w:r w:rsidR="00562C17" w:rsidRPr="006E0396">
        <w:rPr>
          <w:rFonts w:ascii="Times New Roman" w:hAnsi="Times New Roman"/>
          <w:sz w:val="28"/>
          <w:u w:val="none"/>
          <w:lang w:val="en-CA"/>
        </w:rPr>
        <w:t>EXPORT INFORMATION</w:t>
      </w:r>
      <w:bookmarkEnd w:id="33"/>
    </w:p>
    <w:p w14:paraId="3CE15760" w14:textId="77777777" w:rsidR="001F4659" w:rsidRPr="00CF5E59" w:rsidRDefault="001F4659">
      <w:pPr>
        <w:jc w:val="both"/>
        <w:rPr>
          <w:rFonts w:ascii="Times New Roman" w:hAnsi="Times New Roman"/>
          <w:sz w:val="28"/>
          <w:lang w:val="en-CA"/>
        </w:rPr>
      </w:pPr>
    </w:p>
    <w:p w14:paraId="2BE1C057" w14:textId="5C611969" w:rsidR="001F4659" w:rsidRPr="00CF5E59" w:rsidRDefault="001F4659" w:rsidP="00AA1D64">
      <w:pPr>
        <w:pStyle w:val="BodyText2"/>
        <w:ind w:left="0" w:firstLine="0"/>
        <w:rPr>
          <w:rFonts w:ascii="Times New Roman" w:hAnsi="Times New Roman"/>
          <w:b/>
          <w:sz w:val="24"/>
          <w:szCs w:val="24"/>
          <w:lang w:val="en-CA"/>
        </w:rPr>
      </w:pPr>
      <w:r w:rsidRPr="00CF5E59">
        <w:rPr>
          <w:rFonts w:ascii="Times New Roman" w:hAnsi="Times New Roman"/>
          <w:sz w:val="24"/>
          <w:szCs w:val="24"/>
          <w:lang w:val="en-CA"/>
        </w:rPr>
        <w:t xml:space="preserve">This part of the RFI requests </w:t>
      </w:r>
      <w:r w:rsidRPr="00FA14E1">
        <w:rPr>
          <w:rFonts w:ascii="Times New Roman" w:hAnsi="Times New Roman"/>
          <w:sz w:val="24"/>
          <w:szCs w:val="24"/>
          <w:lang w:val="en-CA"/>
        </w:rPr>
        <w:t>information concerning your exports to Canada.</w:t>
      </w:r>
      <w:r w:rsidR="002A783D" w:rsidRPr="00FA14E1">
        <w:rPr>
          <w:rFonts w:ascii="Times New Roman" w:hAnsi="Times New Roman"/>
          <w:sz w:val="24"/>
          <w:szCs w:val="24"/>
          <w:lang w:val="en-CA"/>
        </w:rPr>
        <w:t xml:space="preserve"> </w:t>
      </w:r>
      <w:r w:rsidRPr="00FA14E1">
        <w:rPr>
          <w:rFonts w:ascii="Times New Roman" w:hAnsi="Times New Roman"/>
          <w:sz w:val="24"/>
          <w:szCs w:val="24"/>
          <w:lang w:val="en-CA"/>
        </w:rPr>
        <w:t xml:space="preserve">This information is required to determine your export practices and the export price of those goods </w:t>
      </w:r>
      <w:r w:rsidR="0041122A" w:rsidRPr="00FA14E1">
        <w:rPr>
          <w:rFonts w:ascii="Times New Roman" w:hAnsi="Times New Roman"/>
          <w:sz w:val="24"/>
          <w:szCs w:val="24"/>
          <w:u w:val="single"/>
          <w:lang w:val="en-CA"/>
        </w:rPr>
        <w:t>shipped to</w:t>
      </w:r>
      <w:r w:rsidRPr="00FA14E1">
        <w:rPr>
          <w:rFonts w:ascii="Times New Roman" w:hAnsi="Times New Roman"/>
          <w:sz w:val="24"/>
          <w:szCs w:val="24"/>
          <w:u w:val="single"/>
          <w:lang w:val="en-CA"/>
        </w:rPr>
        <w:t xml:space="preserve"> Canada during the POI</w:t>
      </w:r>
      <w:r w:rsidR="00952391" w:rsidRPr="00FA14E1">
        <w:rPr>
          <w:rFonts w:ascii="Times New Roman" w:hAnsi="Times New Roman"/>
          <w:b/>
          <w:sz w:val="24"/>
          <w:szCs w:val="24"/>
          <w:lang w:val="en-CA"/>
        </w:rPr>
        <w:t xml:space="preserve"> (</w:t>
      </w:r>
      <w:r w:rsidR="002A5EE9" w:rsidRPr="00FA14E1">
        <w:rPr>
          <w:rFonts w:ascii="Times New Roman" w:hAnsi="Times New Roman"/>
          <w:b/>
          <w:sz w:val="24"/>
          <w:szCs w:val="24"/>
          <w:lang w:val="en-CA"/>
        </w:rPr>
        <w:t xml:space="preserve">i.e. </w:t>
      </w:r>
      <w:r w:rsidR="00952391" w:rsidRPr="00FA14E1">
        <w:rPr>
          <w:rFonts w:ascii="Times New Roman" w:hAnsi="Times New Roman"/>
          <w:b/>
          <w:sz w:val="24"/>
          <w:szCs w:val="24"/>
          <w:lang w:val="en-CA"/>
        </w:rPr>
        <w:t xml:space="preserve">from </w:t>
      </w:r>
      <w:r w:rsidR="00AC5EA7">
        <w:rPr>
          <w:rFonts w:ascii="Times New Roman" w:hAnsi="Times New Roman"/>
          <w:b/>
          <w:color w:val="000000"/>
          <w:sz w:val="24"/>
          <w:szCs w:val="24"/>
          <w:lang w:val="en-CA"/>
        </w:rPr>
        <w:t>June 1</w:t>
      </w:r>
      <w:r w:rsidR="002A4C27" w:rsidRPr="00FA14E1">
        <w:rPr>
          <w:rFonts w:ascii="Times New Roman" w:hAnsi="Times New Roman"/>
          <w:b/>
          <w:color w:val="000000"/>
          <w:sz w:val="24"/>
          <w:szCs w:val="24"/>
          <w:lang w:val="en-CA"/>
        </w:rPr>
        <w:t xml:space="preserve">, </w:t>
      </w:r>
      <w:r w:rsidR="00E42017" w:rsidRPr="00FA14E1">
        <w:rPr>
          <w:rFonts w:ascii="Times New Roman" w:hAnsi="Times New Roman"/>
          <w:b/>
          <w:color w:val="000000"/>
          <w:sz w:val="24"/>
          <w:szCs w:val="24"/>
          <w:lang w:val="en-CA"/>
        </w:rPr>
        <w:t>2019</w:t>
      </w:r>
      <w:r w:rsidR="007158DB" w:rsidRPr="00FA14E1">
        <w:rPr>
          <w:rFonts w:ascii="Times New Roman" w:hAnsi="Times New Roman"/>
          <w:b/>
          <w:color w:val="000000"/>
          <w:sz w:val="24"/>
          <w:szCs w:val="24"/>
          <w:lang w:val="en-CA"/>
        </w:rPr>
        <w:t xml:space="preserve"> to </w:t>
      </w:r>
      <w:r w:rsidR="00AC5EA7">
        <w:rPr>
          <w:rFonts w:ascii="Times New Roman" w:hAnsi="Times New Roman"/>
          <w:b/>
          <w:color w:val="000000"/>
          <w:sz w:val="24"/>
          <w:szCs w:val="24"/>
          <w:lang w:val="en-CA"/>
        </w:rPr>
        <w:t>November 30</w:t>
      </w:r>
      <w:r w:rsidR="002A4C27" w:rsidRPr="00FA14E1">
        <w:rPr>
          <w:rFonts w:ascii="Times New Roman" w:hAnsi="Times New Roman"/>
          <w:b/>
          <w:color w:val="000000"/>
          <w:sz w:val="24"/>
          <w:szCs w:val="24"/>
          <w:lang w:val="en-CA"/>
        </w:rPr>
        <w:t>, 2020</w:t>
      </w:r>
      <w:r w:rsidR="00952391" w:rsidRPr="00FA14E1">
        <w:rPr>
          <w:rFonts w:ascii="Times New Roman" w:hAnsi="Times New Roman"/>
          <w:b/>
          <w:sz w:val="24"/>
          <w:szCs w:val="24"/>
          <w:lang w:val="en-CA"/>
        </w:rPr>
        <w:t>)</w:t>
      </w:r>
      <w:r w:rsidR="00C17DFA" w:rsidRPr="00FA14E1">
        <w:rPr>
          <w:rFonts w:ascii="Times New Roman" w:hAnsi="Times New Roman"/>
          <w:sz w:val="24"/>
          <w:szCs w:val="24"/>
          <w:lang w:val="en-CA"/>
        </w:rPr>
        <w:t>.</w:t>
      </w:r>
      <w:r w:rsidR="00C17DFA">
        <w:rPr>
          <w:rFonts w:ascii="Times New Roman" w:hAnsi="Times New Roman"/>
          <w:sz w:val="24"/>
          <w:szCs w:val="24"/>
          <w:lang w:val="en-CA"/>
        </w:rPr>
        <w:t xml:space="preserve"> </w:t>
      </w:r>
    </w:p>
    <w:p w14:paraId="0E9C8181" w14:textId="77777777" w:rsidR="001F4659" w:rsidRPr="00CF5E59" w:rsidRDefault="001F4659">
      <w:pPr>
        <w:pStyle w:val="OHHpara"/>
        <w:spacing w:after="0"/>
        <w:rPr>
          <w:szCs w:val="24"/>
        </w:rPr>
      </w:pPr>
    </w:p>
    <w:p w14:paraId="2520F8AC" w14:textId="77777777"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B1.</w:t>
      </w:r>
      <w:r w:rsidRPr="00CF5E59">
        <w:rPr>
          <w:rFonts w:ascii="Times New Roman" w:hAnsi="Times New Roman"/>
          <w:sz w:val="24"/>
          <w:lang w:val="en-CA"/>
        </w:rPr>
        <w:tab/>
        <w:t xml:space="preserve">For </w:t>
      </w:r>
      <w:r w:rsidRPr="00C17DFA">
        <w:rPr>
          <w:rFonts w:ascii="Times New Roman" w:hAnsi="Times New Roman"/>
          <w:b/>
          <w:sz w:val="24"/>
          <w:lang w:val="en-CA"/>
        </w:rPr>
        <w:t>each</w:t>
      </w:r>
      <w:r w:rsidRPr="00CF5E59">
        <w:rPr>
          <w:rFonts w:ascii="Times New Roman" w:hAnsi="Times New Roman"/>
          <w:sz w:val="24"/>
          <w:lang w:val="en-CA"/>
        </w:rPr>
        <w:t xml:space="preserve"> of your customers in Canada that imported subject goods during the POI, provide the following:</w:t>
      </w:r>
    </w:p>
    <w:p w14:paraId="7CF0AAE8" w14:textId="77777777" w:rsidR="001F4659" w:rsidRPr="00CF5E59" w:rsidRDefault="001F4659">
      <w:pPr>
        <w:ind w:left="720" w:hanging="720"/>
        <w:jc w:val="both"/>
        <w:rPr>
          <w:rFonts w:ascii="Times New Roman" w:hAnsi="Times New Roman"/>
          <w:sz w:val="24"/>
          <w:lang w:val="en-CA"/>
        </w:rPr>
      </w:pPr>
    </w:p>
    <w:p w14:paraId="37D990F9" w14:textId="77777777" w:rsidR="001F4659" w:rsidRPr="00CF5E59" w:rsidRDefault="001F4659">
      <w:pPr>
        <w:ind w:left="1260" w:hanging="540"/>
        <w:jc w:val="both"/>
        <w:rPr>
          <w:rFonts w:ascii="Times New Roman" w:hAnsi="Times New Roman"/>
          <w:sz w:val="24"/>
          <w:lang w:val="en-CA"/>
        </w:rPr>
      </w:pPr>
      <w:r w:rsidRPr="00CF5E59">
        <w:rPr>
          <w:rFonts w:ascii="Times New Roman" w:hAnsi="Times New Roman"/>
          <w:sz w:val="24"/>
          <w:lang w:val="en-CA"/>
        </w:rPr>
        <w:t>(a)</w:t>
      </w:r>
      <w:r w:rsidRPr="00CF5E59">
        <w:rPr>
          <w:rFonts w:ascii="Times New Roman" w:hAnsi="Times New Roman"/>
          <w:sz w:val="24"/>
          <w:lang w:val="en-CA"/>
        </w:rPr>
        <w:tab/>
        <w:t>name;</w:t>
      </w:r>
    </w:p>
    <w:p w14:paraId="309B82B0" w14:textId="77777777" w:rsidR="001F4659" w:rsidRPr="00CF5E59" w:rsidRDefault="001F4659">
      <w:pPr>
        <w:ind w:left="1260" w:hanging="540"/>
        <w:jc w:val="both"/>
        <w:rPr>
          <w:rFonts w:ascii="Times New Roman" w:hAnsi="Times New Roman"/>
          <w:sz w:val="24"/>
          <w:lang w:val="en-CA"/>
        </w:rPr>
      </w:pPr>
      <w:r w:rsidRPr="00CF5E59">
        <w:rPr>
          <w:rFonts w:ascii="Times New Roman" w:hAnsi="Times New Roman"/>
          <w:sz w:val="24"/>
          <w:lang w:val="en-CA"/>
        </w:rPr>
        <w:t>(b)</w:t>
      </w:r>
      <w:r w:rsidRPr="00CF5E59">
        <w:rPr>
          <w:rFonts w:ascii="Times New Roman" w:hAnsi="Times New Roman"/>
          <w:sz w:val="24"/>
          <w:lang w:val="en-CA"/>
        </w:rPr>
        <w:tab/>
        <w:t>customer code;</w:t>
      </w:r>
    </w:p>
    <w:p w14:paraId="58F178CC" w14:textId="77777777" w:rsidR="001F4659" w:rsidRPr="00CF5E59" w:rsidRDefault="001F4659">
      <w:pPr>
        <w:ind w:left="1260" w:hanging="540"/>
        <w:jc w:val="both"/>
        <w:rPr>
          <w:rFonts w:ascii="Times New Roman" w:hAnsi="Times New Roman"/>
          <w:sz w:val="24"/>
          <w:lang w:val="en-CA"/>
        </w:rPr>
      </w:pPr>
      <w:r w:rsidRPr="00CF5E59">
        <w:rPr>
          <w:rFonts w:ascii="Times New Roman" w:hAnsi="Times New Roman"/>
          <w:sz w:val="24"/>
          <w:lang w:val="en-CA"/>
        </w:rPr>
        <w:t>(c)</w:t>
      </w:r>
      <w:r w:rsidRPr="00CF5E59">
        <w:rPr>
          <w:rFonts w:ascii="Times New Roman" w:hAnsi="Times New Roman"/>
          <w:sz w:val="24"/>
          <w:lang w:val="en-CA"/>
        </w:rPr>
        <w:tab/>
        <w:t>address;</w:t>
      </w:r>
    </w:p>
    <w:p w14:paraId="42B4024D" w14:textId="77777777" w:rsidR="001F4659" w:rsidRPr="00CF5E59" w:rsidRDefault="001F4659">
      <w:pPr>
        <w:ind w:left="1260" w:hanging="540"/>
        <w:jc w:val="both"/>
        <w:rPr>
          <w:rFonts w:ascii="Times New Roman" w:hAnsi="Times New Roman"/>
          <w:sz w:val="24"/>
          <w:lang w:val="en-CA"/>
        </w:rPr>
      </w:pPr>
      <w:r w:rsidRPr="00CF5E59">
        <w:rPr>
          <w:rFonts w:ascii="Times New Roman" w:hAnsi="Times New Roman"/>
          <w:sz w:val="24"/>
          <w:lang w:val="en-CA"/>
        </w:rPr>
        <w:t>(d)</w:t>
      </w:r>
      <w:r w:rsidRPr="00CF5E59">
        <w:rPr>
          <w:rFonts w:ascii="Times New Roman" w:hAnsi="Times New Roman"/>
          <w:sz w:val="24"/>
          <w:lang w:val="en-CA"/>
        </w:rPr>
        <w:tab/>
        <w:t>telephone number;</w:t>
      </w:r>
    </w:p>
    <w:p w14:paraId="5355F412" w14:textId="5DAFF742" w:rsidR="001F4659" w:rsidRPr="00CF5E59" w:rsidRDefault="001F4659">
      <w:pPr>
        <w:ind w:left="1260" w:hanging="540"/>
        <w:jc w:val="both"/>
        <w:rPr>
          <w:rFonts w:ascii="Times New Roman" w:hAnsi="Times New Roman"/>
          <w:sz w:val="24"/>
          <w:lang w:val="en-CA"/>
        </w:rPr>
      </w:pPr>
      <w:r w:rsidRPr="00CF5E59">
        <w:rPr>
          <w:rFonts w:ascii="Times New Roman" w:hAnsi="Times New Roman"/>
          <w:sz w:val="24"/>
          <w:lang w:val="en-CA"/>
        </w:rPr>
        <w:t>(</w:t>
      </w:r>
      <w:r w:rsidR="004F4B72">
        <w:rPr>
          <w:rFonts w:ascii="Times New Roman" w:hAnsi="Times New Roman"/>
          <w:sz w:val="24"/>
          <w:lang w:val="en-CA"/>
        </w:rPr>
        <w:t>e</w:t>
      </w:r>
      <w:r w:rsidRPr="00CF5E59">
        <w:rPr>
          <w:rFonts w:ascii="Times New Roman" w:hAnsi="Times New Roman"/>
          <w:sz w:val="24"/>
          <w:lang w:val="en-CA"/>
        </w:rPr>
        <w:t>)</w:t>
      </w:r>
      <w:r w:rsidRPr="00CF5E59">
        <w:rPr>
          <w:rFonts w:ascii="Times New Roman" w:hAnsi="Times New Roman"/>
          <w:sz w:val="24"/>
          <w:lang w:val="en-CA"/>
        </w:rPr>
        <w:tab/>
        <w:t>name of the contact person;</w:t>
      </w:r>
    </w:p>
    <w:p w14:paraId="238142E3" w14:textId="65E6B3F2" w:rsidR="001F4659" w:rsidRPr="00CF5E59" w:rsidRDefault="004F4B72">
      <w:pPr>
        <w:ind w:left="1260" w:hanging="540"/>
        <w:jc w:val="both"/>
        <w:rPr>
          <w:rFonts w:ascii="Times New Roman" w:hAnsi="Times New Roman"/>
          <w:sz w:val="24"/>
          <w:lang w:val="en-CA"/>
        </w:rPr>
      </w:pPr>
      <w:r>
        <w:rPr>
          <w:rFonts w:ascii="Times New Roman" w:hAnsi="Times New Roman"/>
          <w:sz w:val="24"/>
          <w:lang w:val="en-CA"/>
        </w:rPr>
        <w:t>(f</w:t>
      </w:r>
      <w:r w:rsidR="001F4659" w:rsidRPr="00CF5E59">
        <w:rPr>
          <w:rFonts w:ascii="Times New Roman" w:hAnsi="Times New Roman"/>
          <w:sz w:val="24"/>
          <w:lang w:val="en-CA"/>
        </w:rPr>
        <w:t>)</w:t>
      </w:r>
      <w:r w:rsidR="001F4659" w:rsidRPr="00CF5E59">
        <w:rPr>
          <w:rFonts w:ascii="Times New Roman" w:hAnsi="Times New Roman"/>
          <w:sz w:val="24"/>
          <w:lang w:val="en-CA"/>
        </w:rPr>
        <w:tab/>
      </w:r>
      <w:r w:rsidR="001F4659" w:rsidRPr="00CF5E59">
        <w:rPr>
          <w:rFonts w:ascii="Times New Roman" w:hAnsi="Times New Roman"/>
          <w:b/>
          <w:i/>
          <w:sz w:val="24"/>
          <w:lang w:val="en-CA"/>
        </w:rPr>
        <w:t>trade level;</w:t>
      </w:r>
    </w:p>
    <w:p w14:paraId="30EFCAF8" w14:textId="074617F9" w:rsidR="0010659D" w:rsidRPr="00CF5E59" w:rsidRDefault="004F4B72">
      <w:pPr>
        <w:ind w:left="1260" w:hanging="540"/>
        <w:jc w:val="both"/>
        <w:rPr>
          <w:rFonts w:ascii="Times New Roman" w:hAnsi="Times New Roman"/>
          <w:sz w:val="24"/>
          <w:lang w:val="en-CA"/>
        </w:rPr>
      </w:pPr>
      <w:r>
        <w:rPr>
          <w:rFonts w:ascii="Times New Roman" w:hAnsi="Times New Roman"/>
          <w:sz w:val="24"/>
          <w:lang w:val="en-CA"/>
        </w:rPr>
        <w:t>(g</w:t>
      </w:r>
      <w:r w:rsidR="001F4659" w:rsidRPr="00CF5E59">
        <w:rPr>
          <w:rFonts w:ascii="Times New Roman" w:hAnsi="Times New Roman"/>
          <w:sz w:val="24"/>
          <w:lang w:val="en-CA"/>
        </w:rPr>
        <w:t>)</w:t>
      </w:r>
      <w:r w:rsidR="001F4659" w:rsidRPr="00CF5E59">
        <w:rPr>
          <w:rFonts w:ascii="Times New Roman" w:hAnsi="Times New Roman"/>
          <w:sz w:val="24"/>
          <w:lang w:val="en-CA"/>
        </w:rPr>
        <w:tab/>
        <w:t xml:space="preserve">total quantity of each </w:t>
      </w:r>
      <w:r w:rsidR="00637FFB">
        <w:rPr>
          <w:rFonts w:ascii="Times New Roman" w:hAnsi="Times New Roman"/>
          <w:b/>
          <w:i/>
          <w:sz w:val="24"/>
          <w:lang w:val="en-CA"/>
        </w:rPr>
        <w:t xml:space="preserve">model </w:t>
      </w:r>
      <w:r w:rsidR="001F4659" w:rsidRPr="00CF5E59">
        <w:rPr>
          <w:rFonts w:ascii="Times New Roman" w:hAnsi="Times New Roman"/>
          <w:sz w:val="24"/>
          <w:lang w:val="en-CA"/>
        </w:rPr>
        <w:t>of subject goods shipped to that importer</w:t>
      </w:r>
      <w:r w:rsidR="002328E4" w:rsidRPr="00CF5E59">
        <w:rPr>
          <w:rFonts w:ascii="Times New Roman" w:hAnsi="Times New Roman"/>
          <w:sz w:val="24"/>
          <w:lang w:val="en-CA"/>
        </w:rPr>
        <w:t xml:space="preserve"> (</w:t>
      </w:r>
      <w:r w:rsidR="0010659D" w:rsidRPr="00CF5E59">
        <w:rPr>
          <w:rFonts w:ascii="Times New Roman" w:hAnsi="Times New Roman"/>
          <w:sz w:val="24"/>
          <w:lang w:val="en-CA"/>
        </w:rPr>
        <w:t>provide unit of measure</w:t>
      </w:r>
      <w:r w:rsidR="002328E4" w:rsidRPr="00CF5E59">
        <w:rPr>
          <w:rFonts w:ascii="Times New Roman" w:hAnsi="Times New Roman"/>
          <w:sz w:val="24"/>
          <w:lang w:val="en-CA"/>
        </w:rPr>
        <w:t>)</w:t>
      </w:r>
      <w:r w:rsidR="001F4659" w:rsidRPr="00CF5E59">
        <w:rPr>
          <w:rFonts w:ascii="Times New Roman" w:hAnsi="Times New Roman"/>
          <w:sz w:val="24"/>
          <w:lang w:val="en-CA"/>
        </w:rPr>
        <w:t>;</w:t>
      </w:r>
    </w:p>
    <w:p w14:paraId="7A4A5106" w14:textId="1D82CCBA" w:rsidR="001F4659" w:rsidRPr="00CF5E59" w:rsidRDefault="004F4B72">
      <w:pPr>
        <w:ind w:left="1260" w:hanging="540"/>
        <w:jc w:val="both"/>
        <w:rPr>
          <w:rFonts w:ascii="Times New Roman" w:hAnsi="Times New Roman"/>
          <w:sz w:val="24"/>
          <w:lang w:val="en-CA"/>
        </w:rPr>
      </w:pPr>
      <w:r>
        <w:rPr>
          <w:rFonts w:ascii="Times New Roman" w:hAnsi="Times New Roman"/>
          <w:sz w:val="24"/>
          <w:lang w:val="en-CA"/>
        </w:rPr>
        <w:t>(h</w:t>
      </w:r>
      <w:r w:rsidR="001F4659" w:rsidRPr="00CF5E59">
        <w:rPr>
          <w:rFonts w:ascii="Times New Roman" w:hAnsi="Times New Roman"/>
          <w:sz w:val="24"/>
          <w:lang w:val="en-CA"/>
        </w:rPr>
        <w:t>)</w:t>
      </w:r>
      <w:r w:rsidR="001F4659" w:rsidRPr="00CF5E59">
        <w:rPr>
          <w:rFonts w:ascii="Times New Roman" w:hAnsi="Times New Roman"/>
          <w:sz w:val="24"/>
          <w:lang w:val="en-CA"/>
        </w:rPr>
        <w:tab/>
        <w:t xml:space="preserve">total transaction value of each </w:t>
      </w:r>
      <w:r w:rsidR="00637FFB">
        <w:rPr>
          <w:rFonts w:ascii="Times New Roman" w:hAnsi="Times New Roman"/>
          <w:sz w:val="24"/>
          <w:lang w:val="en-CA"/>
        </w:rPr>
        <w:t xml:space="preserve">model </w:t>
      </w:r>
      <w:r w:rsidR="001F4659" w:rsidRPr="00CF5E59">
        <w:rPr>
          <w:rFonts w:ascii="Times New Roman" w:hAnsi="Times New Roman"/>
          <w:sz w:val="24"/>
          <w:lang w:val="en-CA"/>
        </w:rPr>
        <w:t>shipped to that importer; and</w:t>
      </w:r>
    </w:p>
    <w:p w14:paraId="10135795" w14:textId="0C0571F9" w:rsidR="001F4659" w:rsidRPr="00CF5E59" w:rsidRDefault="004F4B72">
      <w:pPr>
        <w:ind w:left="1260" w:hanging="540"/>
        <w:jc w:val="both"/>
        <w:rPr>
          <w:rFonts w:ascii="Times New Roman" w:hAnsi="Times New Roman"/>
          <w:sz w:val="24"/>
          <w:lang w:val="en-CA"/>
        </w:rPr>
      </w:pPr>
      <w:r>
        <w:rPr>
          <w:rFonts w:ascii="Times New Roman" w:hAnsi="Times New Roman"/>
          <w:sz w:val="24"/>
          <w:lang w:val="en-CA"/>
        </w:rPr>
        <w:t>(</w:t>
      </w:r>
      <w:r w:rsidRPr="00FA14E1">
        <w:rPr>
          <w:rFonts w:ascii="Times New Roman" w:hAnsi="Times New Roman"/>
          <w:sz w:val="24"/>
          <w:lang w:val="en-CA"/>
        </w:rPr>
        <w:t>i</w:t>
      </w:r>
      <w:r w:rsidR="001F4659" w:rsidRPr="00FA14E1">
        <w:rPr>
          <w:rFonts w:ascii="Times New Roman" w:hAnsi="Times New Roman"/>
          <w:sz w:val="24"/>
          <w:lang w:val="en-CA"/>
        </w:rPr>
        <w:t>)</w:t>
      </w:r>
      <w:r w:rsidR="001F4659" w:rsidRPr="00FA14E1">
        <w:rPr>
          <w:rFonts w:ascii="Times New Roman" w:hAnsi="Times New Roman"/>
          <w:sz w:val="24"/>
          <w:lang w:val="en-CA"/>
        </w:rPr>
        <w:tab/>
        <w:t>full list price (base book price plus</w:t>
      </w:r>
      <w:r w:rsidR="00637FFB">
        <w:rPr>
          <w:rFonts w:ascii="Times New Roman" w:hAnsi="Times New Roman"/>
          <w:sz w:val="24"/>
          <w:lang w:val="en-CA"/>
        </w:rPr>
        <w:t xml:space="preserve"> applicable extras) for each model</w:t>
      </w:r>
      <w:r w:rsidR="001F4659" w:rsidRPr="00CF5E59">
        <w:rPr>
          <w:rFonts w:ascii="Times New Roman" w:hAnsi="Times New Roman"/>
          <w:sz w:val="24"/>
          <w:lang w:val="en-CA"/>
        </w:rPr>
        <w:t xml:space="preserve"> shipped.</w:t>
      </w:r>
    </w:p>
    <w:p w14:paraId="5113A11B" w14:textId="77777777" w:rsidR="001F4659" w:rsidRPr="00CF5E59" w:rsidRDefault="001F4659">
      <w:pPr>
        <w:jc w:val="both"/>
        <w:rPr>
          <w:rFonts w:ascii="Times New Roman" w:hAnsi="Times New Roman"/>
          <w:sz w:val="24"/>
          <w:lang w:val="en-CA"/>
        </w:rPr>
      </w:pPr>
    </w:p>
    <w:p w14:paraId="79186890" w14:textId="77777777" w:rsidR="001F4659" w:rsidRPr="00CF5E59" w:rsidRDefault="001F4659">
      <w:pPr>
        <w:rPr>
          <w:rFonts w:ascii="Times New Roman" w:hAnsi="Times New Roman"/>
          <w:sz w:val="24"/>
          <w:lang w:val="en-CA"/>
        </w:rPr>
      </w:pPr>
      <w:r w:rsidRPr="00CF5E59">
        <w:rPr>
          <w:rFonts w:ascii="Times New Roman" w:hAnsi="Times New Roman"/>
          <w:b/>
          <w:sz w:val="24"/>
          <w:lang w:val="en-CA"/>
        </w:rPr>
        <w:t>B2.</w:t>
      </w:r>
      <w:r w:rsidRPr="00CF5E59">
        <w:rPr>
          <w:rFonts w:ascii="Times New Roman" w:hAnsi="Times New Roman"/>
          <w:b/>
          <w:sz w:val="24"/>
          <w:lang w:val="en-CA"/>
        </w:rPr>
        <w:tab/>
      </w:r>
      <w:r w:rsidRPr="00CF5E59">
        <w:rPr>
          <w:rFonts w:ascii="Times New Roman" w:hAnsi="Times New Roman"/>
          <w:sz w:val="24"/>
          <w:lang w:val="en-CA"/>
        </w:rPr>
        <w:t>For each importer identified in response to question B1, indicate:</w:t>
      </w:r>
    </w:p>
    <w:p w14:paraId="387061C3" w14:textId="77777777" w:rsidR="001F4659" w:rsidRPr="00CF5E59" w:rsidRDefault="001F4659">
      <w:pPr>
        <w:rPr>
          <w:rFonts w:ascii="Times New Roman" w:hAnsi="Times New Roman"/>
          <w:sz w:val="24"/>
          <w:lang w:val="en-CA"/>
        </w:rPr>
      </w:pPr>
    </w:p>
    <w:p w14:paraId="4A633CA6" w14:textId="77777777"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t>(a)</w:t>
      </w:r>
      <w:r w:rsidRPr="00CF5E59">
        <w:rPr>
          <w:rFonts w:ascii="Times New Roman" w:hAnsi="Times New Roman"/>
          <w:sz w:val="24"/>
          <w:lang w:val="en-CA"/>
        </w:rPr>
        <w:tab/>
        <w:t>the activities which the importer undertakes in respect of the subject goods before and after importation;</w:t>
      </w:r>
    </w:p>
    <w:p w14:paraId="5C1A78BB" w14:textId="77777777"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t>(b)</w:t>
      </w:r>
      <w:r w:rsidRPr="00CF5E59">
        <w:rPr>
          <w:rFonts w:ascii="Times New Roman" w:hAnsi="Times New Roman"/>
          <w:sz w:val="24"/>
          <w:lang w:val="en-CA"/>
        </w:rPr>
        <w:tab/>
        <w:t>the sales activities that your company or any associate performs on sales to the importer in Canada;</w:t>
      </w:r>
    </w:p>
    <w:p w14:paraId="7E968242" w14:textId="77777777"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t>(c)</w:t>
      </w:r>
      <w:r w:rsidRPr="00CF5E59">
        <w:rPr>
          <w:rFonts w:ascii="Times New Roman" w:hAnsi="Times New Roman"/>
          <w:sz w:val="24"/>
          <w:lang w:val="en-CA"/>
        </w:rPr>
        <w:tab/>
        <w:t>the sales activities that your company or any associate performs on behalf of the importer in Canada;</w:t>
      </w:r>
    </w:p>
    <w:p w14:paraId="6F10267E" w14:textId="690971EE"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t>(d)</w:t>
      </w:r>
      <w:r w:rsidRPr="00CF5E59">
        <w:rPr>
          <w:rFonts w:ascii="Times New Roman" w:hAnsi="Times New Roman"/>
          <w:sz w:val="24"/>
          <w:lang w:val="en-CA"/>
        </w:rPr>
        <w:tab/>
        <w:t xml:space="preserve">the relationship between your </w:t>
      </w:r>
      <w:r w:rsidR="00374FCA" w:rsidRPr="00CF5E59">
        <w:rPr>
          <w:rFonts w:ascii="Times New Roman" w:hAnsi="Times New Roman"/>
          <w:sz w:val="24"/>
          <w:lang w:val="en-CA"/>
        </w:rPr>
        <w:t>company</w:t>
      </w:r>
      <w:r w:rsidRPr="00CF5E59">
        <w:rPr>
          <w:rFonts w:ascii="Times New Roman" w:hAnsi="Times New Roman"/>
          <w:sz w:val="24"/>
          <w:lang w:val="en-CA"/>
        </w:rPr>
        <w:t xml:space="preserve"> and your Canadian customer.</w:t>
      </w:r>
      <w:r w:rsidR="002A783D">
        <w:rPr>
          <w:rFonts w:ascii="Times New Roman" w:hAnsi="Times New Roman"/>
          <w:sz w:val="24"/>
          <w:lang w:val="en-CA"/>
        </w:rPr>
        <w:t xml:space="preserve"> </w:t>
      </w:r>
      <w:r w:rsidRPr="00CF5E59">
        <w:rPr>
          <w:rFonts w:ascii="Times New Roman" w:hAnsi="Times New Roman"/>
          <w:sz w:val="24"/>
          <w:lang w:val="en-CA"/>
        </w:rPr>
        <w:t xml:space="preserve">If your </w:t>
      </w:r>
      <w:r w:rsidR="00374FCA" w:rsidRPr="00CF5E59">
        <w:rPr>
          <w:rFonts w:ascii="Times New Roman" w:hAnsi="Times New Roman"/>
          <w:sz w:val="24"/>
          <w:lang w:val="en-CA"/>
        </w:rPr>
        <w:t>company</w:t>
      </w:r>
      <w:r w:rsidRPr="00CF5E59">
        <w:rPr>
          <w:rFonts w:ascii="Times New Roman" w:hAnsi="Times New Roman"/>
          <w:sz w:val="24"/>
          <w:lang w:val="en-CA"/>
        </w:rPr>
        <w:t xml:space="preserve"> is </w:t>
      </w:r>
      <w:r w:rsidRPr="00CF5E59">
        <w:rPr>
          <w:rFonts w:ascii="Times New Roman" w:hAnsi="Times New Roman"/>
          <w:b/>
          <w:i/>
          <w:sz w:val="24"/>
          <w:lang w:val="en-CA"/>
        </w:rPr>
        <w:t>related</w:t>
      </w:r>
      <w:r w:rsidRPr="00CF5E59">
        <w:rPr>
          <w:rFonts w:ascii="Times New Roman" w:hAnsi="Times New Roman"/>
          <w:sz w:val="24"/>
          <w:lang w:val="en-CA"/>
        </w:rPr>
        <w:t xml:space="preserve"> to the importer, elaborate; and</w:t>
      </w:r>
    </w:p>
    <w:p w14:paraId="59A1AE2D" w14:textId="77777777"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t>(e)</w:t>
      </w:r>
      <w:r w:rsidRPr="00CF5E59">
        <w:rPr>
          <w:rFonts w:ascii="Times New Roman" w:hAnsi="Times New Roman"/>
          <w:sz w:val="24"/>
          <w:lang w:val="en-CA"/>
        </w:rPr>
        <w:tab/>
        <w:t>the details of any arrangements, financial or otherwise, in existence between your company and the importer in Canada of the subject goods.</w:t>
      </w:r>
    </w:p>
    <w:p w14:paraId="2AA3DEAC" w14:textId="77777777" w:rsidR="001F4659" w:rsidRPr="00CF5E59" w:rsidRDefault="001F4659">
      <w:pPr>
        <w:ind w:left="720" w:hanging="720"/>
        <w:rPr>
          <w:rFonts w:ascii="Times New Roman" w:hAnsi="Times New Roman"/>
          <w:b/>
          <w:sz w:val="24"/>
          <w:lang w:val="en-CA"/>
        </w:rPr>
      </w:pPr>
    </w:p>
    <w:p w14:paraId="6BA23CA8" w14:textId="7311D436"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B3.</w:t>
      </w:r>
      <w:r w:rsidRPr="00CF5E59">
        <w:rPr>
          <w:rFonts w:ascii="Times New Roman" w:hAnsi="Times New Roman"/>
          <w:sz w:val="24"/>
          <w:lang w:val="en-CA"/>
        </w:rPr>
        <w:tab/>
        <w:t xml:space="preserve">Provide a </w:t>
      </w:r>
      <w:r w:rsidRPr="00AA313F">
        <w:rPr>
          <w:rFonts w:ascii="Times New Roman" w:hAnsi="Times New Roman"/>
          <w:sz w:val="24"/>
          <w:lang w:val="en-CA"/>
        </w:rPr>
        <w:t xml:space="preserve">detailed explanation of your company's channels of distribution to </w:t>
      </w:r>
      <w:r w:rsidR="006D6DE8" w:rsidRPr="00AA313F">
        <w:rPr>
          <w:rFonts w:ascii="Times New Roman" w:hAnsi="Times New Roman"/>
          <w:sz w:val="24"/>
          <w:lang w:val="en-CA"/>
        </w:rPr>
        <w:t>the ultimate destination</w:t>
      </w:r>
      <w:r w:rsidR="00C17DFA" w:rsidRPr="00AA313F">
        <w:rPr>
          <w:rFonts w:ascii="Times New Roman" w:hAnsi="Times New Roman"/>
          <w:sz w:val="24"/>
          <w:lang w:val="en-CA"/>
        </w:rPr>
        <w:t xml:space="preserve"> in Canada. </w:t>
      </w:r>
      <w:r w:rsidRPr="00AA313F">
        <w:rPr>
          <w:rFonts w:ascii="Times New Roman" w:hAnsi="Times New Roman"/>
          <w:sz w:val="24"/>
          <w:lang w:val="en-CA"/>
        </w:rPr>
        <w:t>Include a flow chart explaining the movement of the goods from the manufacturing plant to the delivery of the goods to the importer in Canada</w:t>
      </w:r>
      <w:r w:rsidR="008D5FD4" w:rsidRPr="00AA313F">
        <w:rPr>
          <w:rFonts w:ascii="Times New Roman" w:hAnsi="Times New Roman"/>
          <w:sz w:val="24"/>
          <w:lang w:val="en-CA"/>
        </w:rPr>
        <w:t xml:space="preserve"> and to the ultimate destination in</w:t>
      </w:r>
      <w:r w:rsidR="008D5FD4" w:rsidRPr="00CF5E59">
        <w:rPr>
          <w:rFonts w:ascii="Times New Roman" w:hAnsi="Times New Roman"/>
          <w:sz w:val="24"/>
          <w:lang w:val="en-CA"/>
        </w:rPr>
        <w:t xml:space="preserve"> Canada</w:t>
      </w:r>
      <w:r w:rsidR="00C17DFA">
        <w:rPr>
          <w:rFonts w:ascii="Times New Roman" w:hAnsi="Times New Roman"/>
          <w:sz w:val="24"/>
          <w:lang w:val="en-CA"/>
        </w:rPr>
        <w:t xml:space="preserve">. </w:t>
      </w:r>
      <w:r w:rsidRPr="00CF5E59">
        <w:rPr>
          <w:rFonts w:ascii="Times New Roman" w:hAnsi="Times New Roman"/>
          <w:sz w:val="24"/>
          <w:lang w:val="en-CA"/>
        </w:rPr>
        <w:t>Explain in detail any agency or distributor agreements and pr</w:t>
      </w:r>
      <w:r w:rsidR="00C17DFA">
        <w:rPr>
          <w:rFonts w:ascii="Times New Roman" w:hAnsi="Times New Roman"/>
          <w:sz w:val="24"/>
          <w:lang w:val="en-CA"/>
        </w:rPr>
        <w:t>ovide copies of each agreement.</w:t>
      </w:r>
      <w:r w:rsidRPr="00CF5E59">
        <w:rPr>
          <w:rFonts w:ascii="Times New Roman" w:hAnsi="Times New Roman"/>
          <w:sz w:val="24"/>
          <w:lang w:val="en-CA"/>
        </w:rPr>
        <w:t xml:space="preserve"> At each step of the process, describe the functions or activities performed by the respective </w:t>
      </w:r>
      <w:r w:rsidR="00643A66" w:rsidRPr="00CF5E59">
        <w:rPr>
          <w:rFonts w:ascii="Times New Roman" w:hAnsi="Times New Roman"/>
          <w:sz w:val="24"/>
          <w:lang w:val="en-CA"/>
        </w:rPr>
        <w:t>parties</w:t>
      </w:r>
      <w:r w:rsidR="006D6DE8" w:rsidRPr="00CF5E59">
        <w:rPr>
          <w:rFonts w:ascii="Times New Roman" w:hAnsi="Times New Roman"/>
          <w:sz w:val="24"/>
          <w:lang w:val="en-CA"/>
        </w:rPr>
        <w:t xml:space="preserve"> (</w:t>
      </w:r>
      <w:r w:rsidR="00643A66" w:rsidRPr="00CF5E59">
        <w:rPr>
          <w:rFonts w:ascii="Times New Roman" w:hAnsi="Times New Roman"/>
          <w:sz w:val="24"/>
          <w:lang w:val="en-CA"/>
        </w:rPr>
        <w:t xml:space="preserve">i.e., </w:t>
      </w:r>
      <w:r w:rsidR="006D6DE8" w:rsidRPr="00CF5E59">
        <w:rPr>
          <w:rFonts w:ascii="Times New Roman" w:hAnsi="Times New Roman"/>
          <w:sz w:val="24"/>
          <w:lang w:val="en-CA"/>
        </w:rPr>
        <w:t>m</w:t>
      </w:r>
      <w:r w:rsidR="00643A66" w:rsidRPr="00CF5E59">
        <w:rPr>
          <w:rFonts w:ascii="Times New Roman" w:hAnsi="Times New Roman"/>
          <w:sz w:val="24"/>
          <w:lang w:val="en-CA"/>
        </w:rPr>
        <w:t>anufacturer, agent, importer, consignee</w:t>
      </w:r>
      <w:r w:rsidR="006D6DE8" w:rsidRPr="00CF5E59">
        <w:rPr>
          <w:rFonts w:ascii="Times New Roman" w:hAnsi="Times New Roman"/>
          <w:sz w:val="24"/>
          <w:lang w:val="en-CA"/>
        </w:rPr>
        <w:t>, etc.) and i</w:t>
      </w:r>
      <w:r w:rsidRPr="00CF5E59">
        <w:rPr>
          <w:rFonts w:ascii="Times New Roman" w:hAnsi="Times New Roman"/>
          <w:sz w:val="24"/>
          <w:lang w:val="en-CA"/>
        </w:rPr>
        <w:t>ndicate who owns the goods at each stage of their movement</w:t>
      </w:r>
      <w:r w:rsidR="006D6DE8" w:rsidRPr="00CF5E59">
        <w:rPr>
          <w:rFonts w:ascii="Times New Roman" w:hAnsi="Times New Roman"/>
          <w:sz w:val="24"/>
          <w:lang w:val="en-CA"/>
        </w:rPr>
        <w:t>.</w:t>
      </w:r>
    </w:p>
    <w:p w14:paraId="49FDE082" w14:textId="77777777" w:rsidR="001F4659" w:rsidRPr="00CF5E59" w:rsidRDefault="001F4659">
      <w:pPr>
        <w:tabs>
          <w:tab w:val="left" w:pos="-1440"/>
          <w:tab w:val="left" w:pos="-720"/>
        </w:tabs>
        <w:ind w:left="720" w:hanging="720"/>
        <w:rPr>
          <w:rFonts w:ascii="Times New Roman" w:hAnsi="Times New Roman"/>
          <w:b/>
          <w:sz w:val="24"/>
          <w:lang w:val="en-CA"/>
        </w:rPr>
      </w:pPr>
    </w:p>
    <w:p w14:paraId="2B9AAF39" w14:textId="77777777" w:rsidR="00C6474B" w:rsidRPr="00CF5E59" w:rsidRDefault="00C6474B">
      <w:pPr>
        <w:overflowPunct/>
        <w:autoSpaceDE/>
        <w:autoSpaceDN/>
        <w:adjustRightInd/>
        <w:textAlignment w:val="auto"/>
        <w:rPr>
          <w:rFonts w:ascii="Times New Roman" w:hAnsi="Times New Roman"/>
          <w:b/>
          <w:sz w:val="24"/>
          <w:lang w:val="en-CA"/>
        </w:rPr>
      </w:pPr>
      <w:r w:rsidRPr="00CF5E59">
        <w:rPr>
          <w:rFonts w:ascii="Times New Roman" w:hAnsi="Times New Roman"/>
          <w:b/>
          <w:sz w:val="24"/>
          <w:lang w:val="en-CA"/>
        </w:rPr>
        <w:br w:type="page"/>
      </w:r>
    </w:p>
    <w:p w14:paraId="6840E8EF" w14:textId="66F0E890" w:rsidR="001F4659" w:rsidRPr="00CF5E59" w:rsidRDefault="001F4659">
      <w:pPr>
        <w:tabs>
          <w:tab w:val="left" w:pos="-1440"/>
          <w:tab w:val="left" w:pos="-720"/>
        </w:tabs>
        <w:ind w:left="720" w:hanging="720"/>
        <w:rPr>
          <w:rFonts w:ascii="Times New Roman" w:hAnsi="Times New Roman"/>
          <w:sz w:val="24"/>
          <w:lang w:val="en-CA"/>
        </w:rPr>
      </w:pPr>
      <w:r w:rsidRPr="00CF5E59">
        <w:rPr>
          <w:rFonts w:ascii="Times New Roman" w:hAnsi="Times New Roman"/>
          <w:b/>
          <w:sz w:val="24"/>
          <w:lang w:val="en-CA"/>
        </w:rPr>
        <w:lastRenderedPageBreak/>
        <w:t>B</w:t>
      </w:r>
      <w:r w:rsidR="006D6DE8" w:rsidRPr="00CF5E59">
        <w:rPr>
          <w:rFonts w:ascii="Times New Roman" w:hAnsi="Times New Roman"/>
          <w:b/>
          <w:sz w:val="24"/>
          <w:lang w:val="en-CA"/>
        </w:rPr>
        <w:t>4</w:t>
      </w:r>
      <w:r w:rsidRPr="00CF5E59">
        <w:rPr>
          <w:rFonts w:ascii="Times New Roman" w:hAnsi="Times New Roman"/>
          <w:b/>
          <w:sz w:val="24"/>
          <w:lang w:val="en-CA"/>
        </w:rPr>
        <w:t>.</w:t>
      </w:r>
      <w:r w:rsidRPr="00CF5E59">
        <w:rPr>
          <w:rFonts w:ascii="Times New Roman" w:hAnsi="Times New Roman"/>
          <w:sz w:val="24"/>
          <w:lang w:val="en-CA"/>
        </w:rPr>
        <w:tab/>
        <w:t xml:space="preserve">Explain in detail the order process used by your company with respect to your exports to Canada from the point of </w:t>
      </w:r>
      <w:r w:rsidR="00952391" w:rsidRPr="00CF5E59">
        <w:rPr>
          <w:rFonts w:ascii="Times New Roman" w:hAnsi="Times New Roman"/>
          <w:sz w:val="24"/>
          <w:lang w:val="en-CA"/>
        </w:rPr>
        <w:t xml:space="preserve">the </w:t>
      </w:r>
      <w:r w:rsidR="005D771E" w:rsidRPr="00CF5E59">
        <w:rPr>
          <w:rFonts w:ascii="Times New Roman" w:hAnsi="Times New Roman"/>
          <w:sz w:val="24"/>
          <w:lang w:val="en-CA"/>
        </w:rPr>
        <w:t>purchase order</w:t>
      </w:r>
      <w:r w:rsidR="00952391" w:rsidRPr="00CF5E59">
        <w:rPr>
          <w:rFonts w:ascii="Times New Roman" w:hAnsi="Times New Roman"/>
          <w:sz w:val="24"/>
          <w:lang w:val="en-CA"/>
        </w:rPr>
        <w:t>,</w:t>
      </w:r>
      <w:r w:rsidRPr="00CF5E59">
        <w:rPr>
          <w:rFonts w:ascii="Times New Roman" w:hAnsi="Times New Roman"/>
          <w:sz w:val="24"/>
          <w:lang w:val="en-CA"/>
        </w:rPr>
        <w:t xml:space="preserve"> through to deliv</w:t>
      </w:r>
      <w:r w:rsidR="00C17DFA">
        <w:rPr>
          <w:rFonts w:ascii="Times New Roman" w:hAnsi="Times New Roman"/>
          <w:sz w:val="24"/>
          <w:lang w:val="en-CA"/>
        </w:rPr>
        <w:t xml:space="preserve">ery and payment for the goods. </w:t>
      </w:r>
      <w:r w:rsidRPr="00CF5E59">
        <w:rPr>
          <w:rFonts w:ascii="Times New Roman" w:hAnsi="Times New Roman"/>
          <w:sz w:val="24"/>
          <w:lang w:val="en-CA"/>
        </w:rPr>
        <w:t>Identify and describe fully the documentation use</w:t>
      </w:r>
      <w:r w:rsidR="00FD0B6A">
        <w:rPr>
          <w:rFonts w:ascii="Times New Roman" w:hAnsi="Times New Roman"/>
          <w:sz w:val="24"/>
          <w:lang w:val="en-CA"/>
        </w:rPr>
        <w:t xml:space="preserve">d in each step of the process. </w:t>
      </w:r>
      <w:r w:rsidRPr="00CF5E59">
        <w:rPr>
          <w:rFonts w:ascii="Times New Roman" w:hAnsi="Times New Roman"/>
          <w:sz w:val="24"/>
          <w:lang w:val="en-CA"/>
        </w:rPr>
        <w:t>Indicate the terms and conditions of sale, including the payment and shipping terms.</w:t>
      </w:r>
    </w:p>
    <w:p w14:paraId="1D3500C1" w14:textId="77777777" w:rsidR="001F4659" w:rsidRPr="00CF5E59" w:rsidRDefault="001F4659">
      <w:pPr>
        <w:ind w:left="720" w:hanging="720"/>
        <w:rPr>
          <w:rFonts w:ascii="Times New Roman" w:hAnsi="Times New Roman"/>
          <w:sz w:val="24"/>
          <w:lang w:val="en-CA"/>
        </w:rPr>
      </w:pPr>
    </w:p>
    <w:p w14:paraId="156A9D1F" w14:textId="2EDC8C90" w:rsidR="001F4659" w:rsidRPr="00CF5E59" w:rsidRDefault="001F4659">
      <w:pPr>
        <w:ind w:left="720" w:hanging="720"/>
        <w:rPr>
          <w:rFonts w:ascii="Times New Roman" w:hAnsi="Times New Roman"/>
          <w:sz w:val="24"/>
        </w:rPr>
      </w:pPr>
      <w:r w:rsidRPr="00CF5E59">
        <w:rPr>
          <w:rFonts w:ascii="Times New Roman" w:hAnsi="Times New Roman"/>
          <w:b/>
          <w:sz w:val="24"/>
          <w:lang w:val="en-CA"/>
        </w:rPr>
        <w:t>B</w:t>
      </w:r>
      <w:r w:rsidR="006D6DE8" w:rsidRPr="00CF5E59">
        <w:rPr>
          <w:rFonts w:ascii="Times New Roman" w:hAnsi="Times New Roman"/>
          <w:b/>
          <w:sz w:val="24"/>
          <w:lang w:val="en-CA"/>
        </w:rPr>
        <w:t>5</w:t>
      </w:r>
      <w:r w:rsidRPr="00CF5E59">
        <w:rPr>
          <w:rFonts w:ascii="Times New Roman" w:hAnsi="Times New Roman"/>
          <w:b/>
          <w:sz w:val="24"/>
          <w:lang w:val="en-CA"/>
        </w:rPr>
        <w:t>.</w:t>
      </w:r>
      <w:r w:rsidRPr="00CF5E59">
        <w:rPr>
          <w:rFonts w:ascii="Times New Roman" w:hAnsi="Times New Roman"/>
          <w:sz w:val="24"/>
          <w:lang w:val="en-CA"/>
        </w:rPr>
        <w:tab/>
      </w:r>
      <w:r w:rsidRPr="00CF5E59">
        <w:rPr>
          <w:rFonts w:ascii="Times New Roman" w:hAnsi="Times New Roman"/>
          <w:sz w:val="24"/>
        </w:rPr>
        <w:t>Identify any party receiving a commission on subject goods sold to the importers in Canada</w:t>
      </w:r>
      <w:r w:rsidRPr="00CF5E59">
        <w:rPr>
          <w:rFonts w:ascii="Times New Roman" w:hAnsi="Times New Roman"/>
          <w:sz w:val="24"/>
          <w:lang w:val="en-CA"/>
        </w:rPr>
        <w:t xml:space="preserve"> during the POI</w:t>
      </w:r>
      <w:r w:rsidR="00732709">
        <w:rPr>
          <w:rFonts w:ascii="Times New Roman" w:hAnsi="Times New Roman"/>
          <w:sz w:val="24"/>
        </w:rPr>
        <w:t xml:space="preserve">. </w:t>
      </w:r>
      <w:r w:rsidRPr="00CF5E59">
        <w:rPr>
          <w:rFonts w:ascii="Times New Roman" w:hAnsi="Times New Roman"/>
          <w:sz w:val="24"/>
        </w:rPr>
        <w:t>Explain the relationship between your company and the p</w:t>
      </w:r>
      <w:r w:rsidR="00732709">
        <w:rPr>
          <w:rFonts w:ascii="Times New Roman" w:hAnsi="Times New Roman"/>
          <w:sz w:val="24"/>
        </w:rPr>
        <w:t xml:space="preserve">arty receiving the commission. </w:t>
      </w:r>
      <w:r w:rsidRPr="00CF5E59">
        <w:rPr>
          <w:rFonts w:ascii="Times New Roman" w:hAnsi="Times New Roman"/>
          <w:sz w:val="24"/>
        </w:rPr>
        <w:t>Provide the following:</w:t>
      </w:r>
    </w:p>
    <w:p w14:paraId="361A59CC" w14:textId="77777777" w:rsidR="001F4659" w:rsidRPr="00CF5E59" w:rsidRDefault="001F4659">
      <w:pPr>
        <w:ind w:left="720" w:hanging="720"/>
        <w:rPr>
          <w:rFonts w:ascii="Times New Roman" w:hAnsi="Times New Roman"/>
          <w:sz w:val="24"/>
        </w:rPr>
      </w:pPr>
    </w:p>
    <w:p w14:paraId="2BF3AF0B" w14:textId="77777777" w:rsidR="001F4659" w:rsidRPr="00CF5E59" w:rsidRDefault="001F4659" w:rsidP="00E22C09">
      <w:pPr>
        <w:pStyle w:val="ListParagraph"/>
        <w:numPr>
          <w:ilvl w:val="0"/>
          <w:numId w:val="29"/>
        </w:numPr>
        <w:ind w:left="1276" w:hanging="556"/>
        <w:rPr>
          <w:rFonts w:ascii="Times New Roman" w:hAnsi="Times New Roman"/>
          <w:sz w:val="24"/>
        </w:rPr>
      </w:pPr>
      <w:r w:rsidRPr="00CF5E59">
        <w:rPr>
          <w:rFonts w:ascii="Times New Roman" w:hAnsi="Times New Roman"/>
          <w:sz w:val="24"/>
        </w:rPr>
        <w:t>activities performed for which the commission was paid;</w:t>
      </w:r>
    </w:p>
    <w:p w14:paraId="3E8EFADC" w14:textId="77777777" w:rsidR="001F4659" w:rsidRPr="00CF5E59" w:rsidRDefault="001F4659" w:rsidP="00E22C09">
      <w:pPr>
        <w:pStyle w:val="ListParagraph"/>
        <w:numPr>
          <w:ilvl w:val="0"/>
          <w:numId w:val="29"/>
        </w:numPr>
        <w:ind w:left="1276" w:hanging="556"/>
        <w:rPr>
          <w:rFonts w:ascii="Times New Roman" w:hAnsi="Times New Roman"/>
          <w:sz w:val="24"/>
        </w:rPr>
      </w:pPr>
      <w:r w:rsidRPr="00CF5E59">
        <w:rPr>
          <w:rFonts w:ascii="Times New Roman" w:hAnsi="Times New Roman"/>
          <w:sz w:val="24"/>
        </w:rPr>
        <w:t>nature of the commission;</w:t>
      </w:r>
    </w:p>
    <w:p w14:paraId="0E3A96CD" w14:textId="77777777" w:rsidR="001F4659" w:rsidRPr="00CF5E59" w:rsidRDefault="001F4659" w:rsidP="00E22C09">
      <w:pPr>
        <w:pStyle w:val="ListParagraph"/>
        <w:numPr>
          <w:ilvl w:val="0"/>
          <w:numId w:val="29"/>
        </w:numPr>
        <w:ind w:left="1276" w:hanging="556"/>
        <w:rPr>
          <w:rFonts w:ascii="Times New Roman" w:hAnsi="Times New Roman"/>
          <w:sz w:val="24"/>
        </w:rPr>
      </w:pPr>
      <w:r w:rsidRPr="00CF5E59">
        <w:rPr>
          <w:rFonts w:ascii="Times New Roman" w:hAnsi="Times New Roman"/>
          <w:sz w:val="24"/>
        </w:rPr>
        <w:t>amount of the commission;</w:t>
      </w:r>
    </w:p>
    <w:p w14:paraId="78B7F7E2" w14:textId="77777777" w:rsidR="001F4659" w:rsidRPr="00CF5E59" w:rsidRDefault="001F4659" w:rsidP="00E22C09">
      <w:pPr>
        <w:pStyle w:val="ListParagraph"/>
        <w:numPr>
          <w:ilvl w:val="0"/>
          <w:numId w:val="29"/>
        </w:numPr>
        <w:ind w:left="1276" w:hanging="556"/>
        <w:rPr>
          <w:rFonts w:ascii="Times New Roman" w:hAnsi="Times New Roman"/>
          <w:sz w:val="24"/>
        </w:rPr>
      </w:pPr>
      <w:r w:rsidRPr="00CF5E59">
        <w:rPr>
          <w:rFonts w:ascii="Times New Roman" w:hAnsi="Times New Roman"/>
          <w:sz w:val="24"/>
        </w:rPr>
        <w:t>basis for calculating the commission;</w:t>
      </w:r>
    </w:p>
    <w:p w14:paraId="44AD88E5" w14:textId="77777777" w:rsidR="001F4659" w:rsidRPr="00CF5E59" w:rsidRDefault="001F4659" w:rsidP="00E22C09">
      <w:pPr>
        <w:pStyle w:val="ListParagraph"/>
        <w:numPr>
          <w:ilvl w:val="0"/>
          <w:numId w:val="29"/>
        </w:numPr>
        <w:ind w:left="1276" w:hanging="556"/>
        <w:rPr>
          <w:rFonts w:ascii="Times New Roman" w:hAnsi="Times New Roman"/>
          <w:sz w:val="24"/>
        </w:rPr>
      </w:pPr>
      <w:r w:rsidRPr="00CF5E59">
        <w:rPr>
          <w:rFonts w:ascii="Times New Roman" w:hAnsi="Times New Roman"/>
          <w:sz w:val="24"/>
        </w:rPr>
        <w:t>method of payment;</w:t>
      </w:r>
    </w:p>
    <w:p w14:paraId="50699354" w14:textId="77777777" w:rsidR="001F4659" w:rsidRPr="00CF5E59" w:rsidRDefault="001F4659" w:rsidP="00E22C09">
      <w:pPr>
        <w:pStyle w:val="ListParagraph"/>
        <w:numPr>
          <w:ilvl w:val="0"/>
          <w:numId w:val="29"/>
        </w:numPr>
        <w:ind w:left="1276" w:hanging="556"/>
        <w:rPr>
          <w:rFonts w:ascii="Times New Roman" w:hAnsi="Times New Roman"/>
          <w:sz w:val="24"/>
        </w:rPr>
      </w:pPr>
      <w:r w:rsidRPr="00CF5E59">
        <w:rPr>
          <w:rFonts w:ascii="Times New Roman" w:hAnsi="Times New Roman"/>
          <w:sz w:val="24"/>
        </w:rPr>
        <w:t>currency of payment;</w:t>
      </w:r>
    </w:p>
    <w:p w14:paraId="7D45EB0F" w14:textId="77777777" w:rsidR="001F4659" w:rsidRPr="00CF5E59" w:rsidRDefault="001F4659" w:rsidP="00E22C09">
      <w:pPr>
        <w:pStyle w:val="ListParagraph"/>
        <w:numPr>
          <w:ilvl w:val="0"/>
          <w:numId w:val="29"/>
        </w:numPr>
        <w:ind w:left="1276" w:hanging="556"/>
        <w:rPr>
          <w:rFonts w:ascii="Times New Roman" w:hAnsi="Times New Roman"/>
          <w:sz w:val="24"/>
        </w:rPr>
      </w:pPr>
      <w:r w:rsidRPr="00CF5E59">
        <w:rPr>
          <w:rFonts w:ascii="Times New Roman" w:hAnsi="Times New Roman"/>
          <w:sz w:val="24"/>
        </w:rPr>
        <w:t>timing of payment; and</w:t>
      </w:r>
    </w:p>
    <w:p w14:paraId="7E578DB7" w14:textId="77777777" w:rsidR="001F4659" w:rsidRPr="00CF5E59" w:rsidRDefault="001F4659" w:rsidP="00E22C09">
      <w:pPr>
        <w:pStyle w:val="ListParagraph"/>
        <w:numPr>
          <w:ilvl w:val="0"/>
          <w:numId w:val="29"/>
        </w:numPr>
        <w:ind w:left="1276" w:hanging="556"/>
        <w:rPr>
          <w:rFonts w:ascii="Times New Roman" w:hAnsi="Times New Roman"/>
          <w:sz w:val="24"/>
        </w:rPr>
      </w:pPr>
      <w:r w:rsidRPr="00CF5E59">
        <w:rPr>
          <w:rFonts w:ascii="Times New Roman" w:hAnsi="Times New Roman"/>
          <w:sz w:val="24"/>
        </w:rPr>
        <w:t>other relevant details.</w:t>
      </w:r>
    </w:p>
    <w:p w14:paraId="7FE49BA4" w14:textId="77777777" w:rsidR="001F4659" w:rsidRPr="00CF5E59" w:rsidRDefault="001F4659">
      <w:pPr>
        <w:ind w:left="720" w:hanging="720"/>
        <w:rPr>
          <w:rFonts w:ascii="Times New Roman" w:hAnsi="Times New Roman"/>
          <w:sz w:val="24"/>
          <w:lang w:val="en-CA"/>
        </w:rPr>
      </w:pPr>
    </w:p>
    <w:p w14:paraId="0033CDA8" w14:textId="1FE48ACA" w:rsidR="002328E4" w:rsidRPr="00CF5E59" w:rsidRDefault="001F4659" w:rsidP="002328E4">
      <w:pPr>
        <w:ind w:left="720" w:hanging="720"/>
        <w:rPr>
          <w:rFonts w:ascii="Times New Roman" w:hAnsi="Times New Roman"/>
          <w:sz w:val="24"/>
          <w:lang w:val="en-CA"/>
        </w:rPr>
      </w:pPr>
      <w:r w:rsidRPr="00CF5E59">
        <w:rPr>
          <w:rFonts w:ascii="Times New Roman" w:hAnsi="Times New Roman"/>
          <w:b/>
          <w:sz w:val="24"/>
          <w:lang w:val="en-CA"/>
        </w:rPr>
        <w:t>B</w:t>
      </w:r>
      <w:r w:rsidR="006D6DE8" w:rsidRPr="00CF5E59">
        <w:rPr>
          <w:rFonts w:ascii="Times New Roman" w:hAnsi="Times New Roman"/>
          <w:b/>
          <w:sz w:val="24"/>
          <w:lang w:val="en-CA"/>
        </w:rPr>
        <w:t>6</w:t>
      </w:r>
      <w:r w:rsidRPr="00CF5E59">
        <w:rPr>
          <w:rFonts w:ascii="Times New Roman" w:hAnsi="Times New Roman"/>
          <w:b/>
          <w:sz w:val="24"/>
          <w:lang w:val="en-CA"/>
        </w:rPr>
        <w:t>.</w:t>
      </w:r>
      <w:r w:rsidRPr="00CF5E59">
        <w:rPr>
          <w:rFonts w:ascii="Times New Roman" w:hAnsi="Times New Roman"/>
          <w:sz w:val="24"/>
          <w:lang w:val="en-CA"/>
        </w:rPr>
        <w:tab/>
      </w:r>
      <w:r w:rsidR="002328E4" w:rsidRPr="00CF5E59">
        <w:rPr>
          <w:rFonts w:ascii="Times New Roman" w:hAnsi="Times New Roman"/>
          <w:sz w:val="24"/>
          <w:lang w:val="en-CA"/>
        </w:rPr>
        <w:t xml:space="preserve">The CBSA considers the </w:t>
      </w:r>
      <w:r w:rsidR="002328E4" w:rsidRPr="00CF5E59">
        <w:rPr>
          <w:rFonts w:ascii="Times New Roman" w:hAnsi="Times New Roman"/>
          <w:b/>
          <w:bCs/>
          <w:i/>
          <w:iCs/>
          <w:sz w:val="24"/>
          <w:lang w:val="en-CA"/>
        </w:rPr>
        <w:t>date of sale</w:t>
      </w:r>
      <w:r w:rsidR="002328E4" w:rsidRPr="00CF5E59">
        <w:rPr>
          <w:rFonts w:ascii="Times New Roman" w:hAnsi="Times New Roman"/>
          <w:sz w:val="24"/>
          <w:lang w:val="en-CA"/>
        </w:rPr>
        <w:t xml:space="preserve"> to be the date that the </w:t>
      </w:r>
      <w:r w:rsidR="00B37091" w:rsidRPr="00CF5E59">
        <w:rPr>
          <w:rFonts w:ascii="Times New Roman" w:hAnsi="Times New Roman"/>
          <w:sz w:val="24"/>
          <w:lang w:val="en-CA"/>
        </w:rPr>
        <w:t>parties establish the material term</w:t>
      </w:r>
      <w:r w:rsidR="00732709">
        <w:rPr>
          <w:rFonts w:ascii="Times New Roman" w:hAnsi="Times New Roman"/>
          <w:sz w:val="24"/>
          <w:lang w:val="en-CA"/>
        </w:rPr>
        <w:t xml:space="preserve">s of the sale. </w:t>
      </w:r>
      <w:r w:rsidR="002328E4" w:rsidRPr="00CF5E59">
        <w:rPr>
          <w:rFonts w:ascii="Times New Roman" w:hAnsi="Times New Roman"/>
          <w:sz w:val="24"/>
          <w:lang w:val="en-CA"/>
        </w:rPr>
        <w:t>The date of the order confirmation is usually considered the date of sale although the date of sale could be the contract, purchase order or invoice date, or such other date which establish</w:t>
      </w:r>
      <w:r w:rsidR="00732709">
        <w:rPr>
          <w:rFonts w:ascii="Times New Roman" w:hAnsi="Times New Roman"/>
          <w:sz w:val="24"/>
          <w:lang w:val="en-CA"/>
        </w:rPr>
        <w:t xml:space="preserve">es the material terms of sale. </w:t>
      </w:r>
      <w:r w:rsidR="002328E4" w:rsidRPr="00CF5E59">
        <w:rPr>
          <w:rFonts w:ascii="Times New Roman" w:hAnsi="Times New Roman"/>
          <w:sz w:val="24"/>
          <w:lang w:val="en-CA"/>
        </w:rPr>
        <w:t>If any of the terms of sale are subsequently revised, the date that the revision was made is usually considered the date of sale.</w:t>
      </w:r>
    </w:p>
    <w:p w14:paraId="5E6548DF" w14:textId="77777777" w:rsidR="002328E4" w:rsidRPr="00CF5E59" w:rsidRDefault="002328E4" w:rsidP="002328E4">
      <w:pPr>
        <w:ind w:left="720" w:hanging="720"/>
        <w:rPr>
          <w:rFonts w:ascii="Times New Roman" w:hAnsi="Times New Roman"/>
          <w:sz w:val="24"/>
          <w:lang w:val="en-CA"/>
        </w:rPr>
      </w:pPr>
    </w:p>
    <w:p w14:paraId="6EA97E9C" w14:textId="60C16E10" w:rsidR="002328E4" w:rsidRPr="00CF5E59" w:rsidRDefault="002328E4" w:rsidP="002328E4">
      <w:pPr>
        <w:ind w:left="1260" w:hanging="540"/>
        <w:rPr>
          <w:rFonts w:ascii="Times New Roman" w:hAnsi="Times New Roman"/>
          <w:sz w:val="24"/>
          <w:lang w:val="en-CA"/>
        </w:rPr>
      </w:pPr>
      <w:r w:rsidRPr="00CF5E59">
        <w:rPr>
          <w:rFonts w:ascii="Times New Roman" w:hAnsi="Times New Roman"/>
          <w:sz w:val="24"/>
          <w:lang w:val="en-CA"/>
        </w:rPr>
        <w:t>(a)</w:t>
      </w:r>
      <w:r w:rsidRPr="00CF5E59">
        <w:rPr>
          <w:rFonts w:ascii="Times New Roman" w:hAnsi="Times New Roman"/>
          <w:sz w:val="24"/>
          <w:lang w:val="en-CA"/>
        </w:rPr>
        <w:tab/>
        <w:t xml:space="preserve">For your export sales to Canada, at what stage in the process (e.g. contract date, purchase order date) are the material </w:t>
      </w:r>
      <w:r w:rsidR="00732709">
        <w:rPr>
          <w:rFonts w:ascii="Times New Roman" w:hAnsi="Times New Roman"/>
          <w:sz w:val="24"/>
          <w:lang w:val="en-CA"/>
        </w:rPr>
        <w:t xml:space="preserve">terms of the sale established? </w:t>
      </w:r>
      <w:r w:rsidRPr="00CF5E59">
        <w:rPr>
          <w:rFonts w:ascii="Times New Roman" w:hAnsi="Times New Roman"/>
          <w:sz w:val="24"/>
          <w:lang w:val="en-CA"/>
        </w:rPr>
        <w:t>In other words, what do you</w:t>
      </w:r>
      <w:r w:rsidR="00732709">
        <w:rPr>
          <w:rFonts w:ascii="Times New Roman" w:hAnsi="Times New Roman"/>
          <w:sz w:val="24"/>
          <w:lang w:val="en-CA"/>
        </w:rPr>
        <w:t xml:space="preserve"> consider is the date of sale? </w:t>
      </w:r>
      <w:r w:rsidRPr="00CF5E59">
        <w:rPr>
          <w:rFonts w:ascii="Times New Roman" w:hAnsi="Times New Roman"/>
          <w:sz w:val="24"/>
          <w:lang w:val="en-CA"/>
        </w:rPr>
        <w:t>Explain.</w:t>
      </w:r>
    </w:p>
    <w:p w14:paraId="776B089A" w14:textId="77777777" w:rsidR="002328E4" w:rsidRPr="00CF5E59" w:rsidRDefault="002328E4" w:rsidP="002328E4">
      <w:pPr>
        <w:ind w:left="1260" w:hanging="540"/>
        <w:rPr>
          <w:rFonts w:ascii="Times New Roman" w:hAnsi="Times New Roman"/>
          <w:sz w:val="24"/>
          <w:lang w:val="en-CA"/>
        </w:rPr>
      </w:pPr>
    </w:p>
    <w:p w14:paraId="6035E55E" w14:textId="77777777" w:rsidR="002328E4" w:rsidRPr="00CF5E59" w:rsidRDefault="002328E4" w:rsidP="002328E4">
      <w:pPr>
        <w:ind w:left="1260" w:hanging="540"/>
        <w:rPr>
          <w:rFonts w:ascii="Times New Roman" w:hAnsi="Times New Roman"/>
          <w:sz w:val="24"/>
          <w:lang w:val="en-CA"/>
        </w:rPr>
      </w:pPr>
      <w:r w:rsidRPr="00CF5E59">
        <w:rPr>
          <w:rFonts w:ascii="Times New Roman" w:hAnsi="Times New Roman"/>
          <w:sz w:val="24"/>
          <w:lang w:val="en-CA"/>
        </w:rPr>
        <w:t>(b)</w:t>
      </w:r>
      <w:r w:rsidRPr="00CF5E59">
        <w:rPr>
          <w:rFonts w:ascii="Times New Roman" w:hAnsi="Times New Roman"/>
          <w:sz w:val="24"/>
          <w:lang w:val="en-CA"/>
        </w:rPr>
        <w:tab/>
        <w:t>If different methods are used to identify the dates of sale for different transactions, (e.g.</w:t>
      </w:r>
      <w:r w:rsidR="004E5FDD" w:rsidRPr="00CF5E59">
        <w:rPr>
          <w:rFonts w:ascii="Times New Roman" w:hAnsi="Times New Roman"/>
          <w:sz w:val="24"/>
          <w:lang w:val="en-CA"/>
        </w:rPr>
        <w:t>,</w:t>
      </w:r>
      <w:r w:rsidRPr="00CF5E59">
        <w:rPr>
          <w:rFonts w:ascii="Times New Roman" w:hAnsi="Times New Roman"/>
          <w:sz w:val="24"/>
          <w:lang w:val="en-CA"/>
        </w:rPr>
        <w:t xml:space="preserve"> spot sales and short term and long-term contracts), explain what you consider to be the date of sale for each type of transaction and explain why different methods are used.</w:t>
      </w:r>
    </w:p>
    <w:p w14:paraId="0EAD36DF" w14:textId="77777777" w:rsidR="002328E4" w:rsidRPr="00CF5E59" w:rsidRDefault="002328E4" w:rsidP="002328E4">
      <w:pPr>
        <w:ind w:left="1260" w:hanging="540"/>
        <w:rPr>
          <w:rFonts w:ascii="Times New Roman" w:hAnsi="Times New Roman"/>
          <w:sz w:val="24"/>
          <w:lang w:val="en-CA"/>
        </w:rPr>
      </w:pPr>
    </w:p>
    <w:p w14:paraId="261EB5D2" w14:textId="1B23B19C" w:rsidR="002328E4" w:rsidRPr="00CF5E59" w:rsidRDefault="002328E4" w:rsidP="002328E4">
      <w:pPr>
        <w:ind w:left="1260" w:hanging="540"/>
        <w:rPr>
          <w:rFonts w:ascii="Times New Roman" w:hAnsi="Times New Roman"/>
          <w:sz w:val="24"/>
          <w:lang w:val="en-CA"/>
        </w:rPr>
      </w:pPr>
      <w:r w:rsidRPr="00CF5E59">
        <w:rPr>
          <w:rFonts w:ascii="Times New Roman" w:hAnsi="Times New Roman"/>
          <w:sz w:val="24"/>
          <w:lang w:val="en-CA"/>
        </w:rPr>
        <w:t>(c)</w:t>
      </w:r>
      <w:r w:rsidRPr="00CF5E59">
        <w:rPr>
          <w:rFonts w:ascii="Times New Roman" w:hAnsi="Times New Roman"/>
          <w:sz w:val="24"/>
          <w:lang w:val="en-CA"/>
        </w:rPr>
        <w:tab/>
        <w:t xml:space="preserve">For your export sales to Canada, under what circumstances can terms of sale </w:t>
      </w:r>
      <w:r w:rsidR="00EC7D35" w:rsidRPr="00CF5E59">
        <w:rPr>
          <w:rFonts w:ascii="Times New Roman" w:hAnsi="Times New Roman"/>
          <w:sz w:val="24"/>
          <w:lang w:val="en-CA"/>
        </w:rPr>
        <w:t xml:space="preserve">be </w:t>
      </w:r>
      <w:r w:rsidRPr="00CF5E59">
        <w:rPr>
          <w:rFonts w:ascii="Times New Roman" w:hAnsi="Times New Roman"/>
          <w:sz w:val="24"/>
          <w:lang w:val="en-CA"/>
        </w:rPr>
        <w:t>changed?</w:t>
      </w:r>
    </w:p>
    <w:p w14:paraId="03320499" w14:textId="77777777" w:rsidR="001F4659" w:rsidRPr="00CF5E59" w:rsidRDefault="001F4659">
      <w:pPr>
        <w:ind w:left="720" w:hanging="720"/>
        <w:rPr>
          <w:rFonts w:ascii="Times New Roman" w:hAnsi="Times New Roman"/>
          <w:sz w:val="24"/>
          <w:lang w:val="en-CA"/>
        </w:rPr>
      </w:pPr>
    </w:p>
    <w:p w14:paraId="30E703C0" w14:textId="52ECCBF6"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B</w:t>
      </w:r>
      <w:r w:rsidR="006D6DE8" w:rsidRPr="00CF5E59">
        <w:rPr>
          <w:rFonts w:ascii="Times New Roman" w:hAnsi="Times New Roman"/>
          <w:b/>
          <w:sz w:val="24"/>
          <w:lang w:val="en-CA"/>
        </w:rPr>
        <w:t>7</w:t>
      </w:r>
      <w:r w:rsidRPr="00CF5E59">
        <w:rPr>
          <w:rFonts w:ascii="Times New Roman" w:hAnsi="Times New Roman"/>
          <w:b/>
          <w:sz w:val="24"/>
          <w:lang w:val="en-CA"/>
        </w:rPr>
        <w:t>.</w:t>
      </w:r>
      <w:r w:rsidRPr="00CF5E59">
        <w:rPr>
          <w:rFonts w:ascii="Times New Roman" w:hAnsi="Times New Roman"/>
          <w:sz w:val="24"/>
          <w:lang w:val="en-CA"/>
        </w:rPr>
        <w:tab/>
      </w:r>
      <w:r w:rsidRPr="00CF5E59">
        <w:rPr>
          <w:rFonts w:ascii="Times New Roman" w:hAnsi="Times New Roman"/>
          <w:b/>
          <w:sz w:val="24"/>
          <w:lang w:val="en-CA"/>
        </w:rPr>
        <w:t>Appendix</w:t>
      </w:r>
      <w:r w:rsidR="00A52922">
        <w:rPr>
          <w:rFonts w:ascii="Times New Roman" w:hAnsi="Times New Roman"/>
          <w:b/>
          <w:sz w:val="24"/>
          <w:lang w:val="en-CA"/>
        </w:rPr>
        <w:t> </w:t>
      </w:r>
      <w:r w:rsidRPr="00CF5E59">
        <w:rPr>
          <w:rFonts w:ascii="Times New Roman" w:hAnsi="Times New Roman"/>
          <w:b/>
          <w:sz w:val="24"/>
          <w:lang w:val="en-CA"/>
        </w:rPr>
        <w:t>1</w:t>
      </w:r>
      <w:r w:rsidRPr="00CF5E59">
        <w:rPr>
          <w:rFonts w:ascii="Times New Roman" w:hAnsi="Times New Roman"/>
          <w:sz w:val="24"/>
          <w:lang w:val="en-CA"/>
        </w:rPr>
        <w:t xml:space="preserve"> provides the format to be used when responding to this question. </w:t>
      </w:r>
      <w:r w:rsidR="001A2948" w:rsidRPr="00CF5E59">
        <w:rPr>
          <w:rFonts w:ascii="Times New Roman" w:hAnsi="Times New Roman"/>
          <w:color w:val="000000"/>
          <w:sz w:val="24"/>
          <w:lang w:val="en-CA"/>
        </w:rPr>
        <w:t>Please</w:t>
      </w:r>
      <w:r w:rsidR="00A52922">
        <w:rPr>
          <w:rFonts w:ascii="Times New Roman" w:hAnsi="Times New Roman"/>
          <w:color w:val="000000"/>
          <w:sz w:val="24"/>
          <w:lang w:val="en-CA"/>
        </w:rPr>
        <w:br/>
      </w:r>
      <w:r w:rsidR="001A2948" w:rsidRPr="00CF5E59">
        <w:rPr>
          <w:rFonts w:ascii="Times New Roman" w:hAnsi="Times New Roman"/>
          <w:color w:val="000000"/>
          <w:sz w:val="24"/>
          <w:lang w:val="en-CA"/>
        </w:rPr>
        <w:t>refer to the electronic Excel® file “</w:t>
      </w:r>
      <w:r w:rsidR="002C5235">
        <w:rPr>
          <w:rFonts w:ascii="Times New Roman" w:hAnsi="Times New Roman"/>
          <w:b/>
          <w:color w:val="000000"/>
          <w:sz w:val="24"/>
          <w:lang w:val="en-CA"/>
        </w:rPr>
        <w:t>UDS</w:t>
      </w:r>
      <w:r w:rsidR="00AF5003">
        <w:rPr>
          <w:rFonts w:ascii="Times New Roman" w:hAnsi="Times New Roman"/>
          <w:b/>
          <w:color w:val="000000"/>
          <w:sz w:val="24"/>
          <w:lang w:val="en-CA"/>
        </w:rPr>
        <w:t xml:space="preserve"> </w:t>
      </w:r>
      <w:r w:rsidR="00992543" w:rsidRPr="00461DFF">
        <w:rPr>
          <w:rFonts w:ascii="Times New Roman" w:hAnsi="Times New Roman"/>
          <w:b/>
          <w:color w:val="000000"/>
          <w:sz w:val="24"/>
          <w:lang w:val="en-CA"/>
        </w:rPr>
        <w:t>20</w:t>
      </w:r>
      <w:r w:rsidR="00872982" w:rsidRPr="00461DFF">
        <w:rPr>
          <w:rFonts w:ascii="Times New Roman" w:hAnsi="Times New Roman"/>
          <w:b/>
          <w:color w:val="000000"/>
          <w:sz w:val="24"/>
          <w:lang w:val="en-CA"/>
        </w:rPr>
        <w:t>20</w:t>
      </w:r>
      <w:r w:rsidR="00EC7D35" w:rsidRPr="00461DFF">
        <w:rPr>
          <w:rFonts w:ascii="Times New Roman" w:hAnsi="Times New Roman"/>
          <w:b/>
          <w:color w:val="000000"/>
          <w:sz w:val="24"/>
          <w:lang w:val="en-CA"/>
        </w:rPr>
        <w:t xml:space="preserve"> IN </w:t>
      </w:r>
      <w:r w:rsidR="002C5235">
        <w:rPr>
          <w:rFonts w:ascii="Times New Roman" w:hAnsi="Times New Roman"/>
          <w:b/>
          <w:color w:val="000000"/>
          <w:sz w:val="24"/>
          <w:lang w:val="en-CA"/>
        </w:rPr>
        <w:t xml:space="preserve">INI - </w:t>
      </w:r>
      <w:r w:rsidR="00EC7D35" w:rsidRPr="00461DFF">
        <w:rPr>
          <w:rFonts w:ascii="Times New Roman" w:hAnsi="Times New Roman"/>
          <w:b/>
          <w:color w:val="000000"/>
          <w:sz w:val="24"/>
          <w:lang w:val="en-CA"/>
        </w:rPr>
        <w:t xml:space="preserve">RFI </w:t>
      </w:r>
      <w:r w:rsidR="00E41672">
        <w:rPr>
          <w:rFonts w:ascii="Times New Roman" w:hAnsi="Times New Roman"/>
          <w:b/>
          <w:color w:val="000000"/>
          <w:sz w:val="24"/>
          <w:lang w:val="en-CA"/>
        </w:rPr>
        <w:t xml:space="preserve">Exporter </w:t>
      </w:r>
      <w:r w:rsidR="00EC7D35" w:rsidRPr="00461DFF">
        <w:rPr>
          <w:rFonts w:ascii="Times New Roman" w:hAnsi="Times New Roman"/>
          <w:b/>
          <w:color w:val="000000"/>
          <w:sz w:val="24"/>
          <w:lang w:val="en-CA"/>
        </w:rPr>
        <w:t>Dumping</w:t>
      </w:r>
      <w:r w:rsidR="00A52922" w:rsidRPr="00461DFF">
        <w:rPr>
          <w:rFonts w:ascii="Times New Roman" w:hAnsi="Times New Roman"/>
          <w:b/>
          <w:color w:val="000000"/>
          <w:sz w:val="24"/>
          <w:lang w:val="en-CA"/>
        </w:rPr>
        <w:t> </w:t>
      </w:r>
      <w:r w:rsidR="00EC7D35" w:rsidRPr="00461DFF">
        <w:rPr>
          <w:rFonts w:ascii="Times New Roman" w:hAnsi="Times New Roman"/>
          <w:b/>
          <w:color w:val="000000"/>
          <w:sz w:val="24"/>
          <w:lang w:val="en-CA"/>
        </w:rPr>
        <w:t>- Appendices</w:t>
      </w:r>
      <w:r w:rsidR="001A2948" w:rsidRPr="00461DFF">
        <w:rPr>
          <w:rFonts w:ascii="Times New Roman" w:hAnsi="Times New Roman"/>
          <w:b/>
          <w:color w:val="000000"/>
          <w:sz w:val="24"/>
          <w:lang w:val="en-CA"/>
        </w:rPr>
        <w:t>.xlsx</w:t>
      </w:r>
      <w:r w:rsidR="001A2948" w:rsidRPr="00461DFF">
        <w:rPr>
          <w:rFonts w:ascii="Times New Roman" w:hAnsi="Times New Roman"/>
          <w:color w:val="000000"/>
          <w:sz w:val="24"/>
          <w:lang w:val="en-CA"/>
        </w:rPr>
        <w:t xml:space="preserve">” included with this RFI for completion of this </w:t>
      </w:r>
      <w:r w:rsidR="00B27986" w:rsidRPr="00461DFF">
        <w:rPr>
          <w:rFonts w:ascii="Times New Roman" w:hAnsi="Times New Roman"/>
          <w:color w:val="000000"/>
          <w:sz w:val="24"/>
          <w:lang w:val="en-CA"/>
        </w:rPr>
        <w:t xml:space="preserve">Appendix. </w:t>
      </w:r>
      <w:r w:rsidRPr="00461DFF">
        <w:rPr>
          <w:rFonts w:ascii="Times New Roman" w:hAnsi="Times New Roman"/>
          <w:sz w:val="24"/>
          <w:lang w:val="en-CA"/>
        </w:rPr>
        <w:t>This i</w:t>
      </w:r>
      <w:r w:rsidR="001A2948" w:rsidRPr="00461DFF">
        <w:rPr>
          <w:rFonts w:ascii="Times New Roman" w:hAnsi="Times New Roman"/>
          <w:sz w:val="24"/>
          <w:lang w:val="en-CA"/>
        </w:rPr>
        <w:t>nformation must</w:t>
      </w:r>
      <w:r w:rsidRPr="00461DFF">
        <w:rPr>
          <w:rFonts w:ascii="Times New Roman" w:hAnsi="Times New Roman"/>
          <w:sz w:val="24"/>
          <w:lang w:val="en-CA"/>
        </w:rPr>
        <w:t xml:space="preserve"> be </w:t>
      </w:r>
      <w:r w:rsidR="00732709" w:rsidRPr="00461DFF">
        <w:rPr>
          <w:rFonts w:ascii="Times New Roman" w:hAnsi="Times New Roman"/>
          <w:sz w:val="24"/>
          <w:lang w:val="en-CA"/>
        </w:rPr>
        <w:t xml:space="preserve">provided in electronic format. </w:t>
      </w:r>
      <w:r w:rsidR="00AF5003">
        <w:rPr>
          <w:rFonts w:ascii="Times New Roman" w:hAnsi="Times New Roman"/>
          <w:sz w:val="24"/>
          <w:lang w:val="en-CA"/>
        </w:rPr>
        <w:t>Refer to #5 to</w:t>
      </w:r>
      <w:r w:rsidR="00B27986" w:rsidRPr="00461DFF">
        <w:rPr>
          <w:rFonts w:ascii="Times New Roman" w:hAnsi="Times New Roman"/>
          <w:sz w:val="24"/>
          <w:lang w:val="en-CA"/>
        </w:rPr>
        <w:t xml:space="preserve"> #</w:t>
      </w:r>
      <w:r w:rsidR="00E41672">
        <w:rPr>
          <w:rFonts w:ascii="Times New Roman" w:hAnsi="Times New Roman"/>
          <w:sz w:val="24"/>
          <w:lang w:val="en-CA"/>
        </w:rPr>
        <w:t>13</w:t>
      </w:r>
      <w:r w:rsidR="00B27986" w:rsidRPr="00461DFF">
        <w:rPr>
          <w:rFonts w:ascii="Times New Roman" w:hAnsi="Times New Roman"/>
          <w:sz w:val="24"/>
          <w:lang w:val="en-CA"/>
        </w:rPr>
        <w:t xml:space="preserve"> of the Instructions section</w:t>
      </w:r>
      <w:r w:rsidR="00B27986" w:rsidRPr="00CF5E59">
        <w:rPr>
          <w:rFonts w:ascii="Times New Roman" w:hAnsi="Times New Roman"/>
          <w:sz w:val="24"/>
          <w:lang w:val="en-CA"/>
        </w:rPr>
        <w:t xml:space="preserve"> of this RFI for guidelines respecting the submission of information in electronic format</w:t>
      </w:r>
      <w:r w:rsidRPr="00CF5E59">
        <w:rPr>
          <w:rFonts w:ascii="Times New Roman" w:hAnsi="Times New Roman"/>
          <w:sz w:val="24"/>
          <w:lang w:val="en-CA"/>
        </w:rPr>
        <w:t>.</w:t>
      </w:r>
    </w:p>
    <w:p w14:paraId="2987B000" w14:textId="77777777" w:rsidR="001F4659" w:rsidRPr="00CF5E59" w:rsidRDefault="001F4659">
      <w:pPr>
        <w:ind w:left="720" w:hanging="720"/>
        <w:rPr>
          <w:rFonts w:ascii="Times New Roman" w:hAnsi="Times New Roman"/>
          <w:sz w:val="24"/>
          <w:lang w:val="en-CA"/>
        </w:rPr>
      </w:pPr>
    </w:p>
    <w:p w14:paraId="6C177659" w14:textId="579820ED" w:rsidR="001F4659" w:rsidRPr="00CF5E59" w:rsidRDefault="001F4659" w:rsidP="00A52922">
      <w:pPr>
        <w:ind w:left="720" w:hanging="720"/>
        <w:rPr>
          <w:rFonts w:ascii="Times New Roman" w:hAnsi="Times New Roman"/>
          <w:sz w:val="24"/>
          <w:lang w:val="en-CA"/>
        </w:rPr>
      </w:pPr>
      <w:r w:rsidRPr="00CF5E59">
        <w:rPr>
          <w:rFonts w:ascii="Times New Roman" w:hAnsi="Times New Roman"/>
          <w:sz w:val="24"/>
          <w:lang w:val="en-CA"/>
        </w:rPr>
        <w:tab/>
        <w:t xml:space="preserve">Provide a list of all shipments of </w:t>
      </w:r>
      <w:r w:rsidRPr="00732709">
        <w:rPr>
          <w:rFonts w:ascii="Times New Roman" w:hAnsi="Times New Roman"/>
          <w:b/>
          <w:sz w:val="24"/>
          <w:lang w:val="en-CA"/>
        </w:rPr>
        <w:t xml:space="preserve">subject goods that were </w:t>
      </w:r>
      <w:r w:rsidR="004C756F" w:rsidRPr="00732709">
        <w:rPr>
          <w:rFonts w:ascii="Times New Roman" w:hAnsi="Times New Roman"/>
          <w:b/>
          <w:sz w:val="24"/>
          <w:lang w:val="en-CA"/>
        </w:rPr>
        <w:t>ex</w:t>
      </w:r>
      <w:r w:rsidRPr="00732709">
        <w:rPr>
          <w:rFonts w:ascii="Times New Roman" w:hAnsi="Times New Roman"/>
          <w:b/>
          <w:sz w:val="24"/>
          <w:lang w:val="en-CA"/>
        </w:rPr>
        <w:t>ported to Canada during the POI</w:t>
      </w:r>
      <w:r w:rsidR="00732709">
        <w:rPr>
          <w:rFonts w:ascii="Times New Roman" w:hAnsi="Times New Roman"/>
          <w:sz w:val="24"/>
          <w:lang w:val="en-CA"/>
        </w:rPr>
        <w:t xml:space="preserve">. </w:t>
      </w:r>
      <w:r w:rsidRPr="00CF5E59">
        <w:rPr>
          <w:rFonts w:ascii="Times New Roman" w:hAnsi="Times New Roman"/>
          <w:sz w:val="24"/>
          <w:lang w:val="en-CA"/>
        </w:rPr>
        <w:t>For each shipment, provide a separate line on the spreadsheet for every indiv</w:t>
      </w:r>
      <w:r w:rsidR="00360DA7" w:rsidRPr="00CF5E59">
        <w:rPr>
          <w:rFonts w:ascii="Times New Roman" w:hAnsi="Times New Roman"/>
          <w:sz w:val="24"/>
          <w:lang w:val="en-CA"/>
        </w:rPr>
        <w:t xml:space="preserve">idual </w:t>
      </w:r>
      <w:r w:rsidR="00DE459B" w:rsidRPr="00CF5E59">
        <w:rPr>
          <w:rFonts w:ascii="Times New Roman" w:hAnsi="Times New Roman"/>
          <w:sz w:val="24"/>
          <w:lang w:val="en-CA"/>
        </w:rPr>
        <w:t>product</w:t>
      </w:r>
      <w:r w:rsidR="00360DA7" w:rsidRPr="00CF5E59">
        <w:rPr>
          <w:rFonts w:ascii="Times New Roman" w:hAnsi="Times New Roman"/>
          <w:sz w:val="24"/>
          <w:lang w:val="en-CA"/>
        </w:rPr>
        <w:t xml:space="preserve"> (based on the </w:t>
      </w:r>
      <w:r w:rsidRPr="00CF5E59">
        <w:rPr>
          <w:rFonts w:ascii="Times New Roman" w:hAnsi="Times New Roman"/>
          <w:sz w:val="24"/>
          <w:lang w:val="en-CA"/>
        </w:rPr>
        <w:t xml:space="preserve">characteristics as outlined in </w:t>
      </w:r>
      <w:r w:rsidRPr="00CF5E59">
        <w:rPr>
          <w:rFonts w:ascii="Times New Roman" w:hAnsi="Times New Roman"/>
          <w:b/>
          <w:sz w:val="24"/>
          <w:lang w:val="en-CA"/>
        </w:rPr>
        <w:t>Appendix</w:t>
      </w:r>
      <w:r w:rsidRPr="00CF5E59">
        <w:rPr>
          <w:rFonts w:ascii="Times New Roman" w:hAnsi="Times New Roman"/>
          <w:sz w:val="24"/>
          <w:lang w:val="en-CA"/>
        </w:rPr>
        <w:t> </w:t>
      </w:r>
      <w:r w:rsidRPr="00CF5E59">
        <w:rPr>
          <w:rFonts w:ascii="Times New Roman" w:hAnsi="Times New Roman"/>
          <w:b/>
          <w:sz w:val="24"/>
          <w:lang w:val="en-CA"/>
        </w:rPr>
        <w:t>1</w:t>
      </w:r>
      <w:r w:rsidR="00FD0B6A">
        <w:rPr>
          <w:rFonts w:ascii="Times New Roman" w:hAnsi="Times New Roman"/>
          <w:sz w:val="24"/>
          <w:lang w:val="en-CA"/>
        </w:rPr>
        <w:t>) included in that shipment.</w:t>
      </w:r>
      <w:r w:rsidRPr="00CF5E59">
        <w:rPr>
          <w:rFonts w:ascii="Times New Roman" w:hAnsi="Times New Roman"/>
          <w:sz w:val="24"/>
          <w:lang w:val="en-CA"/>
        </w:rPr>
        <w:t xml:space="preserve"> For each line, provide the information required for each column indicated in </w:t>
      </w:r>
      <w:r w:rsidRPr="00CF5E59">
        <w:rPr>
          <w:rFonts w:ascii="Times New Roman" w:hAnsi="Times New Roman"/>
          <w:b/>
          <w:sz w:val="24"/>
          <w:lang w:val="en-CA"/>
        </w:rPr>
        <w:t>Appendix</w:t>
      </w:r>
      <w:r w:rsidR="00A52922">
        <w:rPr>
          <w:rFonts w:ascii="Times New Roman" w:hAnsi="Times New Roman"/>
          <w:sz w:val="24"/>
          <w:lang w:val="en-CA"/>
        </w:rPr>
        <w:t> </w:t>
      </w:r>
      <w:r w:rsidRPr="00CF5E59">
        <w:rPr>
          <w:rFonts w:ascii="Times New Roman" w:hAnsi="Times New Roman"/>
          <w:b/>
          <w:sz w:val="24"/>
          <w:lang w:val="en-CA"/>
        </w:rPr>
        <w:t>1</w:t>
      </w:r>
      <w:r w:rsidR="00FD0B6A">
        <w:rPr>
          <w:rFonts w:ascii="Times New Roman" w:hAnsi="Times New Roman"/>
          <w:sz w:val="24"/>
          <w:lang w:val="en-CA"/>
        </w:rPr>
        <w:t>.</w:t>
      </w:r>
      <w:r w:rsidR="00A52922">
        <w:rPr>
          <w:rFonts w:ascii="Times New Roman" w:hAnsi="Times New Roman"/>
          <w:sz w:val="24"/>
          <w:lang w:val="en-CA"/>
        </w:rPr>
        <w:br w:type="page"/>
      </w:r>
    </w:p>
    <w:p w14:paraId="5B242F23" w14:textId="27691FE1" w:rsidR="001F4659" w:rsidRPr="00CF5E59" w:rsidRDefault="001F4659">
      <w:pPr>
        <w:ind w:left="720"/>
        <w:rPr>
          <w:rFonts w:ascii="Times New Roman" w:hAnsi="Times New Roman"/>
          <w:sz w:val="24"/>
          <w:lang w:val="en-CA"/>
        </w:rPr>
      </w:pPr>
      <w:r w:rsidRPr="00CF5E59">
        <w:rPr>
          <w:rFonts w:ascii="Times New Roman" w:hAnsi="Times New Roman"/>
          <w:b/>
          <w:bCs/>
          <w:sz w:val="24"/>
          <w:lang w:val="en-CA"/>
        </w:rPr>
        <w:lastRenderedPageBreak/>
        <w:t>IMPORTANT NOTE:</w:t>
      </w:r>
      <w:r w:rsidR="002A783D">
        <w:rPr>
          <w:rFonts w:ascii="Times New Roman" w:hAnsi="Times New Roman"/>
          <w:b/>
          <w:bCs/>
          <w:sz w:val="24"/>
          <w:lang w:val="en-CA"/>
        </w:rPr>
        <w:t xml:space="preserve"> </w:t>
      </w:r>
      <w:r w:rsidRPr="00CF5E59">
        <w:rPr>
          <w:rFonts w:ascii="Times New Roman" w:hAnsi="Times New Roman"/>
          <w:sz w:val="24"/>
          <w:lang w:val="en-CA"/>
        </w:rPr>
        <w:t>Product descriptions, which are to be provided for all worksheets (</w:t>
      </w:r>
      <w:r w:rsidRPr="00CF5E59">
        <w:rPr>
          <w:rFonts w:ascii="Times New Roman" w:hAnsi="Times New Roman"/>
          <w:b/>
          <w:sz w:val="24"/>
          <w:lang w:val="en-CA"/>
        </w:rPr>
        <w:t>Appendix</w:t>
      </w:r>
      <w:r w:rsidR="00A52922">
        <w:rPr>
          <w:rFonts w:ascii="Times New Roman" w:hAnsi="Times New Roman"/>
          <w:b/>
          <w:sz w:val="24"/>
          <w:lang w:val="en-CA"/>
        </w:rPr>
        <w:t> </w:t>
      </w:r>
      <w:r w:rsidRPr="00CF5E59">
        <w:rPr>
          <w:rFonts w:ascii="Times New Roman" w:hAnsi="Times New Roman"/>
          <w:b/>
          <w:sz w:val="24"/>
          <w:lang w:val="en-CA"/>
        </w:rPr>
        <w:t xml:space="preserve">1 to </w:t>
      </w:r>
      <w:r w:rsidR="00D56C24" w:rsidRPr="00CF5E59">
        <w:rPr>
          <w:rFonts w:ascii="Times New Roman" w:hAnsi="Times New Roman"/>
          <w:b/>
          <w:sz w:val="24"/>
          <w:lang w:val="en-CA"/>
        </w:rPr>
        <w:t>4</w:t>
      </w:r>
      <w:r w:rsidRPr="00CF5E59">
        <w:rPr>
          <w:rFonts w:ascii="Times New Roman" w:hAnsi="Times New Roman"/>
          <w:sz w:val="24"/>
          <w:lang w:val="en-CA"/>
        </w:rPr>
        <w:t xml:space="preserve">), </w:t>
      </w:r>
      <w:r w:rsidRPr="00CF5E59">
        <w:rPr>
          <w:rFonts w:ascii="Times New Roman" w:hAnsi="Times New Roman"/>
          <w:bCs/>
          <w:sz w:val="24"/>
          <w:lang w:val="en-CA"/>
        </w:rPr>
        <w:t>must be consistent</w:t>
      </w:r>
      <w:r w:rsidRPr="00CF5E59">
        <w:rPr>
          <w:rFonts w:ascii="Times New Roman" w:hAnsi="Times New Roman"/>
          <w:sz w:val="24"/>
          <w:lang w:val="en-CA"/>
        </w:rPr>
        <w:t xml:space="preserve"> when describing the</w:t>
      </w:r>
      <w:r w:rsidR="002C5235">
        <w:rPr>
          <w:rFonts w:ascii="Times New Roman" w:hAnsi="Times New Roman"/>
          <w:sz w:val="24"/>
          <w:lang w:val="en-CA"/>
        </w:rPr>
        <w:t xml:space="preserve"> </w:t>
      </w:r>
      <w:r w:rsidRPr="00CF5E59">
        <w:rPr>
          <w:rFonts w:ascii="Times New Roman" w:hAnsi="Times New Roman"/>
          <w:sz w:val="24"/>
          <w:lang w:val="en-CA"/>
        </w:rPr>
        <w:t xml:space="preserve">same </w:t>
      </w:r>
      <w:r w:rsidR="002C5235">
        <w:rPr>
          <w:rFonts w:ascii="Times New Roman" w:hAnsi="Times New Roman"/>
          <w:sz w:val="24"/>
          <w:lang w:val="en-CA"/>
        </w:rPr>
        <w:t>model</w:t>
      </w:r>
      <w:r w:rsidRPr="00CF5E59">
        <w:rPr>
          <w:rFonts w:ascii="Times New Roman" w:hAnsi="Times New Roman"/>
          <w:sz w:val="24"/>
          <w:lang w:val="en-CA"/>
        </w:rPr>
        <w:t xml:space="preserve"> and include the </w:t>
      </w:r>
      <w:r w:rsidR="00360DA7" w:rsidRPr="00CF5E59">
        <w:rPr>
          <w:rFonts w:ascii="Times New Roman" w:hAnsi="Times New Roman"/>
          <w:sz w:val="24"/>
          <w:lang w:val="en-CA"/>
        </w:rPr>
        <w:t xml:space="preserve">period </w:t>
      </w:r>
      <w:r w:rsidRPr="00CF5E59">
        <w:rPr>
          <w:rFonts w:ascii="Times New Roman" w:hAnsi="Times New Roman"/>
          <w:sz w:val="24"/>
          <w:lang w:val="en-CA"/>
        </w:rPr>
        <w:t>of production, as electronic comparisons and manipulations will</w:t>
      </w:r>
      <w:r w:rsidR="00FD0B6A">
        <w:rPr>
          <w:rFonts w:ascii="Times New Roman" w:hAnsi="Times New Roman"/>
          <w:sz w:val="24"/>
          <w:lang w:val="en-CA"/>
        </w:rPr>
        <w:t xml:space="preserve"> be made in analyzing the data.</w:t>
      </w:r>
      <w:r w:rsidRPr="00CF5E59">
        <w:rPr>
          <w:rFonts w:ascii="Times New Roman" w:hAnsi="Times New Roman"/>
          <w:sz w:val="24"/>
          <w:lang w:val="en-CA"/>
        </w:rPr>
        <w:t xml:space="preserve"> For example, if a domestic </w:t>
      </w:r>
      <w:r w:rsidR="00DE459B" w:rsidRPr="00CF5E59">
        <w:rPr>
          <w:rFonts w:ascii="Times New Roman" w:hAnsi="Times New Roman"/>
          <w:sz w:val="24"/>
          <w:lang w:val="en-CA"/>
        </w:rPr>
        <w:t>product</w:t>
      </w:r>
      <w:r w:rsidRPr="00CF5E59">
        <w:rPr>
          <w:rFonts w:ascii="Times New Roman" w:hAnsi="Times New Roman"/>
          <w:sz w:val="24"/>
          <w:lang w:val="en-CA"/>
        </w:rPr>
        <w:t xml:space="preserve"> is listed in </w:t>
      </w:r>
      <w:r w:rsidRPr="00CF5E59">
        <w:rPr>
          <w:rFonts w:ascii="Times New Roman" w:hAnsi="Times New Roman"/>
          <w:b/>
          <w:bCs/>
          <w:sz w:val="24"/>
          <w:lang w:val="en-CA"/>
        </w:rPr>
        <w:t>Appendix 2</w:t>
      </w:r>
      <w:r w:rsidRPr="00CF5E59">
        <w:rPr>
          <w:rFonts w:ascii="Times New Roman" w:hAnsi="Times New Roman"/>
          <w:sz w:val="24"/>
          <w:lang w:val="en-CA"/>
        </w:rPr>
        <w:t xml:space="preserve"> (selection of like goods), this </w:t>
      </w:r>
      <w:r w:rsidR="00DE459B" w:rsidRPr="00CF5E59">
        <w:rPr>
          <w:rFonts w:ascii="Times New Roman" w:hAnsi="Times New Roman"/>
          <w:sz w:val="24"/>
          <w:lang w:val="en-CA"/>
        </w:rPr>
        <w:t>product</w:t>
      </w:r>
      <w:r w:rsidRPr="00CF5E59">
        <w:rPr>
          <w:rFonts w:ascii="Times New Roman" w:hAnsi="Times New Roman"/>
          <w:sz w:val="24"/>
          <w:lang w:val="en-CA"/>
        </w:rPr>
        <w:t xml:space="preserve"> must be described in exactly the same way and also include the </w:t>
      </w:r>
      <w:r w:rsidR="00360DA7" w:rsidRPr="00CF5E59">
        <w:rPr>
          <w:rFonts w:ascii="Times New Roman" w:hAnsi="Times New Roman"/>
          <w:sz w:val="24"/>
          <w:lang w:val="en-CA"/>
        </w:rPr>
        <w:t>period</w:t>
      </w:r>
      <w:r w:rsidRPr="00CF5E59">
        <w:rPr>
          <w:rFonts w:ascii="Times New Roman" w:hAnsi="Times New Roman"/>
          <w:sz w:val="24"/>
          <w:lang w:val="en-CA"/>
        </w:rPr>
        <w:t xml:space="preserve"> of production in </w:t>
      </w:r>
      <w:r w:rsidRPr="00CF5E59">
        <w:rPr>
          <w:rFonts w:ascii="Times New Roman" w:hAnsi="Times New Roman"/>
          <w:b/>
          <w:bCs/>
          <w:sz w:val="24"/>
          <w:lang w:val="en-CA"/>
        </w:rPr>
        <w:t>Appendix 3</w:t>
      </w:r>
      <w:r w:rsidRPr="00CF5E59">
        <w:rPr>
          <w:rFonts w:ascii="Times New Roman" w:hAnsi="Times New Roman"/>
          <w:sz w:val="24"/>
          <w:lang w:val="en-CA"/>
        </w:rPr>
        <w:t xml:space="preserve"> (listings of domestic sales), </w:t>
      </w:r>
      <w:r w:rsidR="00E41672">
        <w:rPr>
          <w:rFonts w:ascii="Times New Roman" w:hAnsi="Times New Roman"/>
          <w:sz w:val="24"/>
          <w:lang w:val="en-CA"/>
        </w:rPr>
        <w:t>and</w:t>
      </w:r>
      <w:r w:rsidR="002C5235">
        <w:rPr>
          <w:rFonts w:ascii="Times New Roman" w:hAnsi="Times New Roman"/>
          <w:sz w:val="24"/>
          <w:lang w:val="en-CA"/>
        </w:rPr>
        <w:t xml:space="preserve"> </w:t>
      </w:r>
      <w:r w:rsidRPr="00CF5E59">
        <w:rPr>
          <w:rFonts w:ascii="Times New Roman" w:hAnsi="Times New Roman"/>
          <w:b/>
          <w:bCs/>
          <w:sz w:val="24"/>
          <w:lang w:val="en-CA"/>
        </w:rPr>
        <w:t>Appendix 4</w:t>
      </w:r>
      <w:r w:rsidRPr="00CF5E59">
        <w:rPr>
          <w:rFonts w:ascii="Times New Roman" w:hAnsi="Times New Roman"/>
          <w:sz w:val="24"/>
          <w:lang w:val="en-CA"/>
        </w:rPr>
        <w:t xml:space="preserve"> (lis</w:t>
      </w:r>
      <w:r w:rsidR="00A52922">
        <w:rPr>
          <w:rFonts w:ascii="Times New Roman" w:hAnsi="Times New Roman"/>
          <w:sz w:val="24"/>
          <w:lang w:val="en-CA"/>
        </w:rPr>
        <w:t xml:space="preserve">tings of total cost of goods). </w:t>
      </w:r>
      <w:r w:rsidRPr="00CF5E59">
        <w:rPr>
          <w:rFonts w:ascii="Times New Roman" w:hAnsi="Times New Roman"/>
          <w:sz w:val="24"/>
          <w:lang w:val="en-CA"/>
        </w:rPr>
        <w:t xml:space="preserve">This also applies to </w:t>
      </w:r>
      <w:r w:rsidRPr="00CF5E59">
        <w:rPr>
          <w:rFonts w:ascii="Times New Roman" w:hAnsi="Times New Roman"/>
          <w:b/>
          <w:bCs/>
          <w:sz w:val="24"/>
          <w:lang w:val="en-CA"/>
        </w:rPr>
        <w:t>Appendix</w:t>
      </w:r>
      <w:r w:rsidR="00A52922">
        <w:rPr>
          <w:rFonts w:ascii="Times New Roman" w:hAnsi="Times New Roman"/>
          <w:b/>
          <w:bCs/>
          <w:sz w:val="24"/>
          <w:lang w:val="en-CA"/>
        </w:rPr>
        <w:t> </w:t>
      </w:r>
      <w:r w:rsidRPr="00CF5E59">
        <w:rPr>
          <w:rFonts w:ascii="Times New Roman" w:hAnsi="Times New Roman"/>
          <w:b/>
          <w:bCs/>
          <w:sz w:val="24"/>
          <w:lang w:val="en-CA"/>
        </w:rPr>
        <w:t>1</w:t>
      </w:r>
      <w:r w:rsidR="00A52922">
        <w:rPr>
          <w:rFonts w:ascii="Times New Roman" w:hAnsi="Times New Roman"/>
          <w:sz w:val="24"/>
          <w:lang w:val="en-CA"/>
        </w:rPr>
        <w:t xml:space="preserve"> (exports to Canada.)</w:t>
      </w:r>
    </w:p>
    <w:p w14:paraId="163146D5" w14:textId="77777777" w:rsidR="001F4659" w:rsidRPr="00CF5E59" w:rsidRDefault="001F4659">
      <w:pPr>
        <w:ind w:left="720" w:hanging="720"/>
        <w:rPr>
          <w:rFonts w:ascii="Times New Roman" w:hAnsi="Times New Roman"/>
          <w:b/>
          <w:sz w:val="24"/>
          <w:lang w:val="en-CA"/>
        </w:rPr>
      </w:pPr>
    </w:p>
    <w:p w14:paraId="6DB60F41" w14:textId="55815C14" w:rsidR="001F4659" w:rsidRPr="00CF5E59" w:rsidRDefault="001F4659" w:rsidP="009350A5">
      <w:pPr>
        <w:ind w:left="720" w:hanging="720"/>
        <w:rPr>
          <w:rFonts w:ascii="Times New Roman" w:hAnsi="Times New Roman"/>
          <w:sz w:val="24"/>
          <w:lang w:val="en-CA"/>
        </w:rPr>
      </w:pPr>
      <w:r w:rsidRPr="00CF5E59">
        <w:rPr>
          <w:rFonts w:ascii="Times New Roman" w:hAnsi="Times New Roman"/>
          <w:b/>
          <w:sz w:val="24"/>
          <w:lang w:val="en-CA"/>
        </w:rPr>
        <w:t>B</w:t>
      </w:r>
      <w:r w:rsidR="006D6DE8" w:rsidRPr="00CF5E59">
        <w:rPr>
          <w:rFonts w:ascii="Times New Roman" w:hAnsi="Times New Roman"/>
          <w:b/>
          <w:sz w:val="24"/>
          <w:lang w:val="en-CA"/>
        </w:rPr>
        <w:t>8</w:t>
      </w:r>
      <w:r w:rsidRPr="00CF5E59">
        <w:rPr>
          <w:rFonts w:ascii="Times New Roman" w:hAnsi="Times New Roman"/>
          <w:b/>
          <w:sz w:val="24"/>
          <w:lang w:val="en-CA"/>
        </w:rPr>
        <w:t>.</w:t>
      </w:r>
      <w:r w:rsidRPr="00CF5E59">
        <w:rPr>
          <w:rFonts w:ascii="Times New Roman" w:hAnsi="Times New Roman"/>
          <w:b/>
          <w:sz w:val="24"/>
          <w:lang w:val="en-CA"/>
        </w:rPr>
        <w:tab/>
      </w:r>
      <w:r w:rsidRPr="00CF5E59">
        <w:rPr>
          <w:rFonts w:ascii="Times New Roman" w:hAnsi="Times New Roman"/>
          <w:sz w:val="24"/>
          <w:lang w:val="en-CA"/>
        </w:rPr>
        <w:t>Describe each type of discount you offer, including the terminology associated with the discount and the terms and conditions that must be met by the importer in order to receive the discount.</w:t>
      </w:r>
    </w:p>
    <w:p w14:paraId="474E5E7F" w14:textId="77777777" w:rsidR="009350A5" w:rsidRPr="00CF5E59" w:rsidRDefault="009350A5">
      <w:pPr>
        <w:ind w:left="720" w:hanging="720"/>
        <w:rPr>
          <w:rFonts w:ascii="Times New Roman" w:hAnsi="Times New Roman"/>
          <w:sz w:val="24"/>
          <w:lang w:val="en-CA"/>
        </w:rPr>
      </w:pPr>
    </w:p>
    <w:p w14:paraId="248C10F8" w14:textId="74E7788B" w:rsidR="009350A5" w:rsidRPr="00CF5E59" w:rsidRDefault="009350A5" w:rsidP="009350A5">
      <w:pPr>
        <w:ind w:left="720"/>
        <w:rPr>
          <w:rFonts w:ascii="Times New Roman" w:hAnsi="Times New Roman"/>
          <w:sz w:val="24"/>
          <w:lang w:val="en-CA"/>
        </w:rPr>
      </w:pPr>
      <w:r w:rsidRPr="00CF5E59">
        <w:rPr>
          <w:rFonts w:ascii="Times New Roman" w:hAnsi="Times New Roman"/>
          <w:sz w:val="24"/>
          <w:lang w:val="en-CA"/>
        </w:rPr>
        <w:t xml:space="preserve">In </w:t>
      </w:r>
      <w:r w:rsidRPr="00CF5E59">
        <w:rPr>
          <w:rFonts w:ascii="Times New Roman" w:hAnsi="Times New Roman"/>
          <w:b/>
          <w:sz w:val="24"/>
          <w:lang w:val="en-CA"/>
        </w:rPr>
        <w:t>Appendix</w:t>
      </w:r>
      <w:r w:rsidR="00A52922">
        <w:rPr>
          <w:rFonts w:ascii="Times New Roman" w:hAnsi="Times New Roman"/>
          <w:b/>
          <w:sz w:val="24"/>
          <w:lang w:val="en-CA"/>
        </w:rPr>
        <w:t> </w:t>
      </w:r>
      <w:r w:rsidRPr="00CF5E59">
        <w:rPr>
          <w:rFonts w:ascii="Times New Roman" w:hAnsi="Times New Roman"/>
          <w:b/>
          <w:sz w:val="24"/>
          <w:lang w:val="en-CA"/>
        </w:rPr>
        <w:t>1</w:t>
      </w:r>
      <w:r w:rsidRPr="00CF5E59">
        <w:rPr>
          <w:rFonts w:ascii="Times New Roman" w:hAnsi="Times New Roman"/>
          <w:sz w:val="24"/>
          <w:lang w:val="en-CA"/>
        </w:rPr>
        <w:t>, there is a column titled "</w:t>
      </w:r>
      <w:r w:rsidRPr="00CF5E59">
        <w:rPr>
          <w:rFonts w:ascii="Times New Roman" w:hAnsi="Times New Roman"/>
          <w:b/>
          <w:i/>
          <w:sz w:val="24"/>
          <w:lang w:val="en-CA"/>
        </w:rPr>
        <w:t>Other Discounts</w:t>
      </w:r>
      <w:r w:rsidR="00732709">
        <w:rPr>
          <w:rFonts w:ascii="Times New Roman" w:hAnsi="Times New Roman"/>
          <w:sz w:val="24"/>
          <w:lang w:val="en-CA"/>
        </w:rPr>
        <w:t xml:space="preserve">". </w:t>
      </w:r>
      <w:r w:rsidRPr="00CF5E59">
        <w:rPr>
          <w:rFonts w:ascii="Times New Roman" w:hAnsi="Times New Roman"/>
          <w:sz w:val="24"/>
          <w:lang w:val="en-CA"/>
        </w:rPr>
        <w:t xml:space="preserve">For each type of “Other Discount” you offer, add an extra column to your response to question B7 and indicate the type of discount in </w:t>
      </w:r>
      <w:r w:rsidR="00732709">
        <w:rPr>
          <w:rFonts w:ascii="Times New Roman" w:hAnsi="Times New Roman"/>
          <w:sz w:val="24"/>
          <w:lang w:val="en-CA"/>
        </w:rPr>
        <w:t xml:space="preserve">the space for the column name. </w:t>
      </w:r>
      <w:r w:rsidRPr="00CF5E59">
        <w:rPr>
          <w:rFonts w:ascii="Times New Roman" w:hAnsi="Times New Roman"/>
          <w:sz w:val="24"/>
          <w:lang w:val="en-CA"/>
        </w:rPr>
        <w:t>Insert, line</w:t>
      </w:r>
      <w:r w:rsidR="00BA4DCE">
        <w:rPr>
          <w:rFonts w:ascii="Times New Roman" w:hAnsi="Times New Roman"/>
          <w:sz w:val="24"/>
          <w:lang w:val="en-CA"/>
        </w:rPr>
        <w:noBreakHyphen/>
      </w:r>
      <w:r w:rsidRPr="00CF5E59">
        <w:rPr>
          <w:rFonts w:ascii="Times New Roman" w:hAnsi="Times New Roman"/>
          <w:sz w:val="24"/>
          <w:lang w:val="en-CA"/>
        </w:rPr>
        <w:t>by</w:t>
      </w:r>
      <w:r w:rsidR="00BA4DCE">
        <w:rPr>
          <w:rFonts w:ascii="Times New Roman" w:hAnsi="Times New Roman"/>
          <w:sz w:val="24"/>
          <w:lang w:val="en-CA"/>
        </w:rPr>
        <w:noBreakHyphen/>
      </w:r>
      <w:r w:rsidRPr="00CF5E59">
        <w:rPr>
          <w:rFonts w:ascii="Times New Roman" w:hAnsi="Times New Roman"/>
          <w:sz w:val="24"/>
          <w:lang w:val="en-CA"/>
        </w:rPr>
        <w:t>line, the amount of the discount granted on each individual product in each shipment to Canada.</w:t>
      </w:r>
    </w:p>
    <w:p w14:paraId="7C7419CF" w14:textId="77777777" w:rsidR="001F4659" w:rsidRPr="00CF5E59" w:rsidRDefault="001F4659">
      <w:pPr>
        <w:ind w:left="720" w:hanging="720"/>
        <w:rPr>
          <w:rFonts w:ascii="Times New Roman" w:hAnsi="Times New Roman"/>
          <w:b/>
          <w:sz w:val="24"/>
          <w:lang w:val="en-CA"/>
        </w:rPr>
      </w:pPr>
    </w:p>
    <w:p w14:paraId="587EB66B" w14:textId="4E80AAEB" w:rsidR="001F4659" w:rsidRPr="00CF5E59" w:rsidRDefault="001F4659" w:rsidP="00EB51CC">
      <w:pPr>
        <w:ind w:left="720" w:hanging="720"/>
        <w:rPr>
          <w:rFonts w:ascii="Times New Roman" w:hAnsi="Times New Roman"/>
          <w:sz w:val="24"/>
          <w:lang w:val="en-CA"/>
        </w:rPr>
      </w:pPr>
      <w:r w:rsidRPr="00CF5E59">
        <w:rPr>
          <w:rFonts w:ascii="Times New Roman" w:hAnsi="Times New Roman"/>
          <w:b/>
          <w:sz w:val="24"/>
          <w:lang w:val="en-CA"/>
        </w:rPr>
        <w:t>B</w:t>
      </w:r>
      <w:r w:rsidR="006D6DE8" w:rsidRPr="00CF5E59">
        <w:rPr>
          <w:rFonts w:ascii="Times New Roman" w:hAnsi="Times New Roman"/>
          <w:b/>
          <w:sz w:val="24"/>
          <w:lang w:val="en-CA"/>
        </w:rPr>
        <w:t>9</w:t>
      </w:r>
      <w:r w:rsidRPr="00CF5E59">
        <w:rPr>
          <w:rFonts w:ascii="Times New Roman" w:hAnsi="Times New Roman"/>
          <w:b/>
          <w:sz w:val="24"/>
          <w:lang w:val="en-CA"/>
        </w:rPr>
        <w:t>.</w:t>
      </w:r>
      <w:r w:rsidRPr="00CF5E59">
        <w:rPr>
          <w:rFonts w:ascii="Times New Roman" w:hAnsi="Times New Roman"/>
          <w:sz w:val="24"/>
          <w:lang w:val="en-CA"/>
        </w:rPr>
        <w:tab/>
      </w:r>
      <w:r w:rsidR="009350A5" w:rsidRPr="00CF5E59">
        <w:rPr>
          <w:rFonts w:ascii="Times New Roman" w:hAnsi="Times New Roman"/>
          <w:sz w:val="24"/>
          <w:lang w:val="en-CA"/>
        </w:rPr>
        <w:t>If your company has any agreements with the importer respecting the payment of rebates and/or allowances, pro</w:t>
      </w:r>
      <w:r w:rsidR="008D781C">
        <w:rPr>
          <w:rFonts w:ascii="Times New Roman" w:hAnsi="Times New Roman"/>
          <w:sz w:val="24"/>
          <w:lang w:val="en-CA"/>
        </w:rPr>
        <w:t xml:space="preserve">vide a copy of each agreement. </w:t>
      </w:r>
      <w:r w:rsidRPr="00CF5E59">
        <w:rPr>
          <w:rFonts w:ascii="Times New Roman" w:hAnsi="Times New Roman"/>
          <w:sz w:val="24"/>
          <w:lang w:val="en-CA"/>
        </w:rPr>
        <w:t>Describe each type of rebate or allowance you offer, including the terminology associated with the rebate or allowance and the terms and conditions that must be met by the importer to receive the rebate or allowance.</w:t>
      </w:r>
      <w:r w:rsidR="00B27986" w:rsidRPr="00CF5E59">
        <w:rPr>
          <w:rFonts w:ascii="Times New Roman" w:hAnsi="Times New Roman"/>
          <w:sz w:val="24"/>
          <w:lang w:val="en-CA"/>
        </w:rPr>
        <w:t xml:space="preserve"> </w:t>
      </w:r>
      <w:r w:rsidR="00B27986" w:rsidRPr="00CF5E59">
        <w:rPr>
          <w:rFonts w:ascii="Times New Roman" w:hAnsi="Times New Roman"/>
          <w:color w:val="000000"/>
          <w:sz w:val="24"/>
        </w:rPr>
        <w:t>Explain how you allocated each rebate or allowance to the goods shipped to Canada, including those owing but not yet paid.</w:t>
      </w:r>
    </w:p>
    <w:p w14:paraId="778082CB" w14:textId="77777777" w:rsidR="009350A5" w:rsidRPr="00CF5E59" w:rsidRDefault="009350A5">
      <w:pPr>
        <w:ind w:left="720" w:hanging="720"/>
        <w:rPr>
          <w:rFonts w:ascii="Times New Roman" w:hAnsi="Times New Roman"/>
          <w:sz w:val="24"/>
          <w:lang w:val="en-CA"/>
        </w:rPr>
      </w:pPr>
    </w:p>
    <w:p w14:paraId="1B8006A2" w14:textId="192F0E5A" w:rsidR="009350A5" w:rsidRPr="00CF5E59" w:rsidRDefault="009350A5" w:rsidP="009350A5">
      <w:pPr>
        <w:ind w:left="720"/>
        <w:rPr>
          <w:rFonts w:ascii="Times New Roman" w:hAnsi="Times New Roman"/>
          <w:sz w:val="24"/>
          <w:lang w:val="en-CA"/>
        </w:rPr>
      </w:pPr>
      <w:r w:rsidRPr="00CF5E59">
        <w:rPr>
          <w:rFonts w:ascii="Times New Roman" w:hAnsi="Times New Roman"/>
          <w:sz w:val="24"/>
          <w:lang w:val="en-CA"/>
        </w:rPr>
        <w:t xml:space="preserve">In </w:t>
      </w:r>
      <w:r w:rsidRPr="00CF5E59">
        <w:rPr>
          <w:rFonts w:ascii="Times New Roman" w:hAnsi="Times New Roman"/>
          <w:b/>
          <w:sz w:val="24"/>
          <w:lang w:val="en-CA"/>
        </w:rPr>
        <w:t>Appendix</w:t>
      </w:r>
      <w:r w:rsidR="00BA4DCE">
        <w:rPr>
          <w:rFonts w:ascii="Times New Roman" w:hAnsi="Times New Roman"/>
          <w:b/>
          <w:sz w:val="24"/>
          <w:lang w:val="en-CA"/>
        </w:rPr>
        <w:t> </w:t>
      </w:r>
      <w:r w:rsidRPr="00CF5E59">
        <w:rPr>
          <w:rFonts w:ascii="Times New Roman" w:hAnsi="Times New Roman"/>
          <w:b/>
          <w:sz w:val="24"/>
          <w:lang w:val="en-CA"/>
        </w:rPr>
        <w:t>1</w:t>
      </w:r>
      <w:r w:rsidRPr="00CF5E59">
        <w:rPr>
          <w:rFonts w:ascii="Times New Roman" w:hAnsi="Times New Roman"/>
          <w:sz w:val="24"/>
          <w:lang w:val="en-CA"/>
        </w:rPr>
        <w:t>, there is a column titled "</w:t>
      </w:r>
      <w:r w:rsidRPr="00CF5E59">
        <w:rPr>
          <w:rFonts w:ascii="Times New Roman" w:hAnsi="Times New Roman"/>
          <w:b/>
          <w:i/>
          <w:sz w:val="24"/>
          <w:lang w:val="en-CA"/>
        </w:rPr>
        <w:t>Rebates and Allowances</w:t>
      </w:r>
      <w:r w:rsidR="008D781C">
        <w:rPr>
          <w:rFonts w:ascii="Times New Roman" w:hAnsi="Times New Roman"/>
          <w:sz w:val="24"/>
          <w:lang w:val="en-CA"/>
        </w:rPr>
        <w:t xml:space="preserve">". </w:t>
      </w:r>
      <w:r w:rsidRPr="00CF5E59">
        <w:rPr>
          <w:rFonts w:ascii="Times New Roman" w:hAnsi="Times New Roman"/>
          <w:sz w:val="24"/>
          <w:lang w:val="en-CA"/>
        </w:rPr>
        <w:t>For each type of rebate and/or allowance you offer, add an extra column to your response to question</w:t>
      </w:r>
      <w:r w:rsidR="00BA4DCE">
        <w:rPr>
          <w:rFonts w:ascii="Times New Roman" w:hAnsi="Times New Roman"/>
          <w:sz w:val="24"/>
          <w:lang w:val="en-CA"/>
        </w:rPr>
        <w:t> </w:t>
      </w:r>
      <w:r w:rsidRPr="00CF5E59">
        <w:rPr>
          <w:rFonts w:ascii="Times New Roman" w:hAnsi="Times New Roman"/>
          <w:sz w:val="24"/>
          <w:lang w:val="en-CA"/>
        </w:rPr>
        <w:t xml:space="preserve">B7 and indicate the type of rebate or allowance in </w:t>
      </w:r>
      <w:r w:rsidR="008D781C">
        <w:rPr>
          <w:rFonts w:ascii="Times New Roman" w:hAnsi="Times New Roman"/>
          <w:sz w:val="24"/>
          <w:lang w:val="en-CA"/>
        </w:rPr>
        <w:t xml:space="preserve">the space for the column name. </w:t>
      </w:r>
      <w:r w:rsidRPr="00CF5E59">
        <w:rPr>
          <w:rFonts w:ascii="Times New Roman" w:hAnsi="Times New Roman"/>
          <w:sz w:val="24"/>
          <w:lang w:val="en-CA"/>
        </w:rPr>
        <w:t>Insert, line</w:t>
      </w:r>
      <w:r w:rsidR="00BA4DCE">
        <w:rPr>
          <w:rFonts w:ascii="Times New Roman" w:hAnsi="Times New Roman"/>
          <w:sz w:val="24"/>
          <w:lang w:val="en-CA"/>
        </w:rPr>
        <w:noBreakHyphen/>
      </w:r>
      <w:r w:rsidRPr="00CF5E59">
        <w:rPr>
          <w:rFonts w:ascii="Times New Roman" w:hAnsi="Times New Roman"/>
          <w:sz w:val="24"/>
          <w:lang w:val="en-CA"/>
        </w:rPr>
        <w:t>by</w:t>
      </w:r>
      <w:r w:rsidR="00BA4DCE">
        <w:rPr>
          <w:rFonts w:ascii="Times New Roman" w:hAnsi="Times New Roman"/>
          <w:sz w:val="24"/>
          <w:lang w:val="en-CA"/>
        </w:rPr>
        <w:noBreakHyphen/>
      </w:r>
      <w:r w:rsidRPr="00CF5E59">
        <w:rPr>
          <w:rFonts w:ascii="Times New Roman" w:hAnsi="Times New Roman"/>
          <w:sz w:val="24"/>
          <w:lang w:val="en-CA"/>
        </w:rPr>
        <w:t>line, the amount of the rebate granted on each individual product in each shipment to Canada.</w:t>
      </w:r>
    </w:p>
    <w:p w14:paraId="1029049C" w14:textId="77777777" w:rsidR="001F4659" w:rsidRPr="00CF5E59" w:rsidRDefault="001F4659" w:rsidP="009350A5">
      <w:pPr>
        <w:rPr>
          <w:rFonts w:ascii="Times New Roman" w:hAnsi="Times New Roman"/>
          <w:b/>
          <w:sz w:val="24"/>
          <w:lang w:val="en-CA"/>
        </w:rPr>
      </w:pPr>
    </w:p>
    <w:p w14:paraId="10A29111" w14:textId="2294F787"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B1</w:t>
      </w:r>
      <w:r w:rsidR="006D6DE8" w:rsidRPr="00CF5E59">
        <w:rPr>
          <w:rFonts w:ascii="Times New Roman" w:hAnsi="Times New Roman"/>
          <w:b/>
          <w:sz w:val="24"/>
          <w:lang w:val="en-CA"/>
        </w:rPr>
        <w:t>0</w:t>
      </w:r>
      <w:r w:rsidRPr="00CF5E59">
        <w:rPr>
          <w:rFonts w:ascii="Times New Roman" w:hAnsi="Times New Roman"/>
          <w:b/>
          <w:sz w:val="24"/>
          <w:lang w:val="en-CA"/>
        </w:rPr>
        <w:t>.</w:t>
      </w:r>
      <w:r w:rsidRPr="00CF5E59">
        <w:rPr>
          <w:rFonts w:ascii="Times New Roman" w:hAnsi="Times New Roman"/>
          <w:b/>
          <w:sz w:val="24"/>
          <w:lang w:val="en-CA"/>
        </w:rPr>
        <w:tab/>
      </w:r>
      <w:r w:rsidRPr="00CF5E59">
        <w:rPr>
          <w:rFonts w:ascii="Times New Roman" w:hAnsi="Times New Roman"/>
          <w:sz w:val="24"/>
          <w:lang w:val="en-CA"/>
        </w:rPr>
        <w:t>Provide copies of any catalogues, brochures, price lists, discount schedules, etc., relativ</w:t>
      </w:r>
      <w:r w:rsidR="008D781C">
        <w:rPr>
          <w:rFonts w:ascii="Times New Roman" w:hAnsi="Times New Roman"/>
          <w:sz w:val="24"/>
          <w:lang w:val="en-CA"/>
        </w:rPr>
        <w:t xml:space="preserve">e to your shipments to Canada. </w:t>
      </w:r>
      <w:r w:rsidRPr="008D781C">
        <w:rPr>
          <w:rFonts w:ascii="Times New Roman" w:hAnsi="Times New Roman"/>
          <w:b/>
          <w:sz w:val="24"/>
          <w:lang w:val="en-CA"/>
        </w:rPr>
        <w:t xml:space="preserve">Explain any </w:t>
      </w:r>
      <w:r w:rsidR="00952391" w:rsidRPr="00FA14E1">
        <w:rPr>
          <w:rFonts w:ascii="Times New Roman" w:hAnsi="Times New Roman"/>
          <w:b/>
          <w:sz w:val="24"/>
          <w:lang w:val="en-CA"/>
        </w:rPr>
        <w:t>product/</w:t>
      </w:r>
      <w:r w:rsidR="00120405" w:rsidRPr="00FA14E1">
        <w:rPr>
          <w:rFonts w:ascii="Times New Roman" w:hAnsi="Times New Roman"/>
          <w:b/>
          <w:sz w:val="24"/>
          <w:lang w:val="en-CA"/>
        </w:rPr>
        <w:t>model</w:t>
      </w:r>
      <w:r w:rsidRPr="00FA14E1">
        <w:rPr>
          <w:rFonts w:ascii="Times New Roman" w:hAnsi="Times New Roman"/>
          <w:b/>
          <w:sz w:val="24"/>
          <w:lang w:val="en-CA"/>
        </w:rPr>
        <w:t xml:space="preserve"> codes</w:t>
      </w:r>
      <w:r w:rsidRPr="008D781C">
        <w:rPr>
          <w:rFonts w:ascii="Times New Roman" w:hAnsi="Times New Roman"/>
          <w:b/>
          <w:sz w:val="24"/>
          <w:lang w:val="en-CA"/>
        </w:rPr>
        <w:t xml:space="preserve"> or other codes used by your </w:t>
      </w:r>
      <w:r w:rsidR="00374FCA" w:rsidRPr="008D781C">
        <w:rPr>
          <w:rFonts w:ascii="Times New Roman" w:hAnsi="Times New Roman"/>
          <w:b/>
          <w:sz w:val="24"/>
          <w:lang w:val="en-CA"/>
        </w:rPr>
        <w:t>company</w:t>
      </w:r>
      <w:r w:rsidRPr="008D781C">
        <w:rPr>
          <w:rFonts w:ascii="Times New Roman" w:hAnsi="Times New Roman"/>
          <w:b/>
          <w:sz w:val="24"/>
          <w:lang w:val="en-CA"/>
        </w:rPr>
        <w:t xml:space="preserve"> on any documents submitted so as to permit a full understanding by </w:t>
      </w:r>
      <w:r w:rsidR="00EB51CC" w:rsidRPr="008D781C">
        <w:rPr>
          <w:rFonts w:ascii="Times New Roman" w:hAnsi="Times New Roman"/>
          <w:b/>
          <w:sz w:val="24"/>
          <w:lang w:val="en-CA"/>
        </w:rPr>
        <w:t xml:space="preserve">the </w:t>
      </w:r>
      <w:r w:rsidRPr="008D781C">
        <w:rPr>
          <w:rFonts w:ascii="Times New Roman" w:hAnsi="Times New Roman"/>
          <w:b/>
          <w:sz w:val="24"/>
          <w:lang w:val="en-CA"/>
        </w:rPr>
        <w:t>CBSA</w:t>
      </w:r>
      <w:r w:rsidRPr="00CF5E59">
        <w:rPr>
          <w:rFonts w:ascii="Times New Roman" w:hAnsi="Times New Roman"/>
          <w:sz w:val="24"/>
          <w:lang w:val="en-CA"/>
        </w:rPr>
        <w:t>.</w:t>
      </w:r>
    </w:p>
    <w:p w14:paraId="47A3FC16" w14:textId="77777777" w:rsidR="001F4659" w:rsidRPr="00CF5E59" w:rsidRDefault="001F4659">
      <w:pPr>
        <w:ind w:left="720" w:hanging="720"/>
        <w:rPr>
          <w:rFonts w:ascii="Times New Roman" w:hAnsi="Times New Roman"/>
          <w:b/>
          <w:sz w:val="24"/>
          <w:lang w:val="en-CA"/>
        </w:rPr>
      </w:pPr>
    </w:p>
    <w:p w14:paraId="2B82DC79" w14:textId="7359499E" w:rsidR="00BA4DCE" w:rsidRDefault="001F4659">
      <w:pPr>
        <w:ind w:left="720" w:hanging="720"/>
        <w:rPr>
          <w:rFonts w:ascii="Times New Roman" w:hAnsi="Times New Roman"/>
          <w:sz w:val="24"/>
          <w:lang w:val="en-CA"/>
        </w:rPr>
      </w:pPr>
      <w:r w:rsidRPr="00CF5E59">
        <w:rPr>
          <w:rFonts w:ascii="Times New Roman" w:hAnsi="Times New Roman"/>
          <w:b/>
          <w:sz w:val="24"/>
          <w:lang w:val="en-CA"/>
        </w:rPr>
        <w:t>B1</w:t>
      </w:r>
      <w:r w:rsidR="006D6DE8" w:rsidRPr="00CF5E59">
        <w:rPr>
          <w:rFonts w:ascii="Times New Roman" w:hAnsi="Times New Roman"/>
          <w:b/>
          <w:sz w:val="24"/>
          <w:lang w:val="en-CA"/>
        </w:rPr>
        <w:t>1</w:t>
      </w:r>
      <w:r w:rsidRPr="00CF5E59">
        <w:rPr>
          <w:rFonts w:ascii="Times New Roman" w:hAnsi="Times New Roman"/>
          <w:b/>
          <w:sz w:val="24"/>
          <w:lang w:val="en-CA"/>
        </w:rPr>
        <w:t>.</w:t>
      </w:r>
      <w:r w:rsidRPr="00CF5E59">
        <w:rPr>
          <w:rFonts w:ascii="Times New Roman" w:hAnsi="Times New Roman"/>
          <w:sz w:val="24"/>
          <w:lang w:val="en-CA"/>
        </w:rPr>
        <w:tab/>
        <w:t xml:space="preserve">If the goods listed in response to question </w:t>
      </w:r>
      <w:r w:rsidR="006D6DE8" w:rsidRPr="00CF5E59">
        <w:rPr>
          <w:rFonts w:ascii="Times New Roman" w:hAnsi="Times New Roman"/>
          <w:sz w:val="24"/>
          <w:lang w:val="en-CA"/>
        </w:rPr>
        <w:t>B7</w:t>
      </w:r>
      <w:r w:rsidRPr="00CF5E59">
        <w:rPr>
          <w:rFonts w:ascii="Times New Roman" w:hAnsi="Times New Roman"/>
          <w:sz w:val="24"/>
          <w:lang w:val="en-CA"/>
        </w:rPr>
        <w:t xml:space="preserve"> conform to any government, association, international or other standard or specification, provide copies of the relevant standards or specifications.</w:t>
      </w:r>
    </w:p>
    <w:p w14:paraId="436A27D0" w14:textId="77777777" w:rsidR="002C5235" w:rsidRDefault="002C5235">
      <w:pPr>
        <w:ind w:left="720" w:hanging="720"/>
        <w:rPr>
          <w:rFonts w:ascii="Times New Roman" w:hAnsi="Times New Roman"/>
          <w:sz w:val="24"/>
          <w:lang w:val="en-CA"/>
        </w:rPr>
      </w:pPr>
    </w:p>
    <w:p w14:paraId="5650DCB5" w14:textId="33975D08"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B1</w:t>
      </w:r>
      <w:r w:rsidR="006D6DE8" w:rsidRPr="00CF5E59">
        <w:rPr>
          <w:rFonts w:ascii="Times New Roman" w:hAnsi="Times New Roman"/>
          <w:b/>
          <w:sz w:val="24"/>
          <w:lang w:val="en-CA"/>
        </w:rPr>
        <w:t>2</w:t>
      </w:r>
      <w:r w:rsidRPr="00CF5E59">
        <w:rPr>
          <w:rFonts w:ascii="Times New Roman" w:hAnsi="Times New Roman"/>
          <w:b/>
          <w:sz w:val="24"/>
          <w:lang w:val="en-CA"/>
        </w:rPr>
        <w:t>.</w:t>
      </w:r>
      <w:r w:rsidRPr="00CF5E59">
        <w:rPr>
          <w:rFonts w:ascii="Times New Roman" w:hAnsi="Times New Roman"/>
          <w:sz w:val="24"/>
          <w:lang w:val="en-CA"/>
        </w:rPr>
        <w:tab/>
        <w:t xml:space="preserve">For each line listed in response to question </w:t>
      </w:r>
      <w:r w:rsidR="006D6DE8" w:rsidRPr="00CF5E59">
        <w:rPr>
          <w:rFonts w:ascii="Times New Roman" w:hAnsi="Times New Roman"/>
          <w:sz w:val="24"/>
          <w:lang w:val="en-CA"/>
        </w:rPr>
        <w:t>B7</w:t>
      </w:r>
      <w:r w:rsidRPr="00CF5E59">
        <w:rPr>
          <w:rFonts w:ascii="Times New Roman" w:hAnsi="Times New Roman"/>
          <w:sz w:val="24"/>
          <w:lang w:val="en-CA"/>
        </w:rPr>
        <w:t xml:space="preserve">, if there are any costs, charges or expenses incurred in respect of the goods by or on behalf of your company which are not already identified in a separate column heading on </w:t>
      </w:r>
      <w:r w:rsidRPr="00CF5E59">
        <w:rPr>
          <w:rFonts w:ascii="Times New Roman" w:hAnsi="Times New Roman"/>
          <w:b/>
          <w:sz w:val="24"/>
          <w:lang w:val="en-CA"/>
        </w:rPr>
        <w:t>Appendix</w:t>
      </w:r>
      <w:r w:rsidRPr="00CF5E59">
        <w:rPr>
          <w:rFonts w:ascii="Times New Roman" w:hAnsi="Times New Roman"/>
          <w:sz w:val="24"/>
          <w:lang w:val="en-CA"/>
        </w:rPr>
        <w:t xml:space="preserve"> </w:t>
      </w:r>
      <w:r w:rsidRPr="00CF5E59">
        <w:rPr>
          <w:rFonts w:ascii="Times New Roman" w:hAnsi="Times New Roman"/>
          <w:b/>
          <w:sz w:val="24"/>
          <w:lang w:val="en-CA"/>
        </w:rPr>
        <w:t>1</w:t>
      </w:r>
      <w:r w:rsidRPr="00CF5E59">
        <w:rPr>
          <w:rFonts w:ascii="Times New Roman" w:hAnsi="Times New Roman"/>
          <w:sz w:val="24"/>
          <w:lang w:val="en-CA"/>
        </w:rPr>
        <w:t xml:space="preserve">, add a column to your response for each item and indicate the amount of the item for each individual </w:t>
      </w:r>
      <w:r w:rsidR="00DE459B" w:rsidRPr="00CF5E59">
        <w:rPr>
          <w:rFonts w:ascii="Times New Roman" w:hAnsi="Times New Roman"/>
          <w:sz w:val="24"/>
          <w:lang w:val="en-CA"/>
        </w:rPr>
        <w:t>product</w:t>
      </w:r>
      <w:r w:rsidR="004C292E">
        <w:rPr>
          <w:rFonts w:ascii="Times New Roman" w:hAnsi="Times New Roman"/>
          <w:sz w:val="24"/>
          <w:lang w:val="en-CA"/>
        </w:rPr>
        <w:t xml:space="preserve"> in the shipment. </w:t>
      </w:r>
      <w:r w:rsidRPr="00CF5E59">
        <w:rPr>
          <w:rFonts w:ascii="Times New Roman" w:hAnsi="Times New Roman"/>
          <w:sz w:val="24"/>
          <w:lang w:val="en-CA"/>
        </w:rPr>
        <w:t>The column names should clearly identify the nature o</w:t>
      </w:r>
      <w:r w:rsidR="004C292E">
        <w:rPr>
          <w:rFonts w:ascii="Times New Roman" w:hAnsi="Times New Roman"/>
          <w:sz w:val="24"/>
          <w:lang w:val="en-CA"/>
        </w:rPr>
        <w:t xml:space="preserve">f the cost, charge or expense. </w:t>
      </w:r>
      <w:r w:rsidRPr="00CF5E59">
        <w:rPr>
          <w:rFonts w:ascii="Times New Roman" w:hAnsi="Times New Roman"/>
          <w:sz w:val="24"/>
          <w:lang w:val="en-CA"/>
        </w:rPr>
        <w:t>These costs, charges or expenses should relate to:</w:t>
      </w:r>
    </w:p>
    <w:p w14:paraId="772FE1EB" w14:textId="77777777" w:rsidR="001F4659" w:rsidRPr="00CF5E59" w:rsidRDefault="001F4659">
      <w:pPr>
        <w:ind w:left="720" w:hanging="720"/>
        <w:rPr>
          <w:rFonts w:ascii="Times New Roman" w:hAnsi="Times New Roman"/>
          <w:sz w:val="24"/>
          <w:lang w:val="en-CA"/>
        </w:rPr>
      </w:pPr>
    </w:p>
    <w:p w14:paraId="02FAF03B" w14:textId="77777777" w:rsidR="001F4659" w:rsidRPr="00CF5E59" w:rsidRDefault="001F4659" w:rsidP="00E22C09">
      <w:pPr>
        <w:pStyle w:val="ListParagraph"/>
        <w:numPr>
          <w:ilvl w:val="0"/>
          <w:numId w:val="30"/>
        </w:numPr>
        <w:ind w:left="1276" w:hanging="556"/>
        <w:rPr>
          <w:rFonts w:ascii="Times New Roman" w:hAnsi="Times New Roman"/>
          <w:sz w:val="24"/>
          <w:lang w:val="en-CA"/>
        </w:rPr>
      </w:pPr>
      <w:r w:rsidRPr="00CF5E59">
        <w:rPr>
          <w:rFonts w:ascii="Times New Roman" w:hAnsi="Times New Roman"/>
          <w:sz w:val="24"/>
          <w:lang w:val="en-CA"/>
        </w:rPr>
        <w:t>preparing the goods for shipment that are additional to those costs, charges or expenses incurred on domestic sales of like goods in the country of export, including additional packing costs for export;</w:t>
      </w:r>
    </w:p>
    <w:p w14:paraId="6FDEC4A6" w14:textId="77777777" w:rsidR="001F4659" w:rsidRPr="00CF5E59" w:rsidRDefault="001F4659" w:rsidP="00952391">
      <w:pPr>
        <w:ind w:left="1276" w:hanging="556"/>
        <w:rPr>
          <w:rFonts w:ascii="Times New Roman" w:hAnsi="Times New Roman"/>
          <w:sz w:val="24"/>
          <w:lang w:val="en-CA"/>
        </w:rPr>
      </w:pPr>
    </w:p>
    <w:p w14:paraId="502AFD81" w14:textId="77777777" w:rsidR="001F4659" w:rsidRPr="00CF5E59" w:rsidRDefault="001F4659" w:rsidP="00E22C09">
      <w:pPr>
        <w:pStyle w:val="ListParagraph"/>
        <w:numPr>
          <w:ilvl w:val="0"/>
          <w:numId w:val="30"/>
        </w:numPr>
        <w:ind w:left="1276" w:hanging="556"/>
        <w:rPr>
          <w:rFonts w:ascii="Times New Roman" w:hAnsi="Times New Roman"/>
          <w:sz w:val="24"/>
          <w:lang w:val="en-CA"/>
        </w:rPr>
      </w:pPr>
      <w:r w:rsidRPr="00CF5E59">
        <w:rPr>
          <w:rFonts w:ascii="Times New Roman" w:hAnsi="Times New Roman"/>
          <w:sz w:val="24"/>
          <w:lang w:val="en-CA"/>
        </w:rPr>
        <w:t>the payment or future payment by you (or on your behalf) of any Canadian regular or special duties and taxes; and</w:t>
      </w:r>
    </w:p>
    <w:p w14:paraId="1C4C2FAF" w14:textId="77777777" w:rsidR="001F4659" w:rsidRPr="00CF5E59" w:rsidRDefault="001F4659" w:rsidP="00952391">
      <w:pPr>
        <w:ind w:left="1276" w:hanging="556"/>
        <w:rPr>
          <w:rFonts w:ascii="Times New Roman" w:hAnsi="Times New Roman"/>
          <w:sz w:val="24"/>
          <w:lang w:val="en-CA"/>
        </w:rPr>
      </w:pPr>
    </w:p>
    <w:p w14:paraId="31CDFCAE" w14:textId="77777777" w:rsidR="001F4659" w:rsidRPr="00CF5E59" w:rsidRDefault="001F4659" w:rsidP="00E22C09">
      <w:pPr>
        <w:pStyle w:val="ListParagraph"/>
        <w:numPr>
          <w:ilvl w:val="0"/>
          <w:numId w:val="30"/>
        </w:numPr>
        <w:ind w:left="1276" w:hanging="556"/>
        <w:rPr>
          <w:rFonts w:ascii="Times New Roman" w:hAnsi="Times New Roman"/>
          <w:sz w:val="24"/>
          <w:lang w:val="en-CA"/>
        </w:rPr>
      </w:pPr>
      <w:r w:rsidRPr="00CF5E59">
        <w:rPr>
          <w:rFonts w:ascii="Times New Roman" w:hAnsi="Times New Roman"/>
          <w:sz w:val="24"/>
          <w:lang w:val="en-CA"/>
        </w:rPr>
        <w:t>all other costs, charges and expenses resulting from the exportation of the goods, or arising from their shipment to Canada.</w:t>
      </w:r>
    </w:p>
    <w:p w14:paraId="46636A37" w14:textId="77777777" w:rsidR="001F4659" w:rsidRPr="00CF5E59" w:rsidRDefault="001F4659">
      <w:pPr>
        <w:ind w:left="720" w:hanging="720"/>
        <w:rPr>
          <w:rFonts w:ascii="Times New Roman" w:hAnsi="Times New Roman"/>
          <w:sz w:val="24"/>
          <w:lang w:val="en-CA"/>
        </w:rPr>
      </w:pPr>
    </w:p>
    <w:p w14:paraId="6EEE9300" w14:textId="26091A8A" w:rsidR="001F4659" w:rsidRPr="00CF5E59" w:rsidRDefault="001F4659">
      <w:pPr>
        <w:ind w:left="720" w:hanging="720"/>
        <w:rPr>
          <w:rFonts w:ascii="Times New Roman" w:hAnsi="Times New Roman"/>
          <w:sz w:val="24"/>
          <w:lang w:val="en-CA"/>
        </w:rPr>
      </w:pPr>
      <w:r w:rsidRPr="00CF5E59">
        <w:rPr>
          <w:rFonts w:ascii="Times New Roman" w:hAnsi="Times New Roman"/>
          <w:sz w:val="24"/>
          <w:lang w:val="en-CA"/>
        </w:rPr>
        <w:tab/>
        <w:t xml:space="preserve">Provide a narrative description of the cost, charge or expense for each column you add to </w:t>
      </w:r>
      <w:r w:rsidRPr="00CF5E59">
        <w:rPr>
          <w:rFonts w:ascii="Times New Roman" w:hAnsi="Times New Roman"/>
          <w:b/>
          <w:sz w:val="24"/>
          <w:lang w:val="en-CA"/>
        </w:rPr>
        <w:t>Appendix</w:t>
      </w:r>
      <w:r w:rsidRPr="00CF5E59">
        <w:rPr>
          <w:rFonts w:ascii="Times New Roman" w:hAnsi="Times New Roman"/>
          <w:sz w:val="24"/>
          <w:lang w:val="en-CA"/>
        </w:rPr>
        <w:t> </w:t>
      </w:r>
      <w:r w:rsidRPr="00CF5E59">
        <w:rPr>
          <w:rFonts w:ascii="Times New Roman" w:hAnsi="Times New Roman"/>
          <w:b/>
          <w:sz w:val="24"/>
          <w:lang w:val="en-CA"/>
        </w:rPr>
        <w:t>1</w:t>
      </w:r>
      <w:r w:rsidR="004C292E">
        <w:rPr>
          <w:rFonts w:ascii="Times New Roman" w:hAnsi="Times New Roman"/>
          <w:sz w:val="24"/>
          <w:lang w:val="en-CA"/>
        </w:rPr>
        <w:t xml:space="preserve">. </w:t>
      </w:r>
      <w:r w:rsidRPr="00CF5E59">
        <w:rPr>
          <w:rFonts w:ascii="Times New Roman" w:hAnsi="Times New Roman"/>
          <w:sz w:val="24"/>
          <w:lang w:val="en-CA"/>
        </w:rPr>
        <w:t>This description must be sufficiently detailed to permit a proper understanding by the CBSA</w:t>
      </w:r>
      <w:r w:rsidR="00B27986" w:rsidRPr="00CF5E59">
        <w:rPr>
          <w:rFonts w:ascii="Times New Roman" w:hAnsi="Times New Roman"/>
          <w:color w:val="000000"/>
          <w:sz w:val="24"/>
          <w:lang w:val="en-CA"/>
        </w:rPr>
        <w:t xml:space="preserve"> and </w:t>
      </w:r>
      <w:r w:rsidR="00B27986" w:rsidRPr="004C292E">
        <w:rPr>
          <w:rFonts w:ascii="Times New Roman" w:hAnsi="Times New Roman"/>
          <w:b/>
          <w:color w:val="000000"/>
          <w:sz w:val="24"/>
          <w:lang w:val="en-CA"/>
        </w:rPr>
        <w:t>include an explanation of the method of allocation</w:t>
      </w:r>
      <w:r w:rsidRPr="00CF5E59">
        <w:rPr>
          <w:rFonts w:ascii="Times New Roman" w:hAnsi="Times New Roman"/>
          <w:sz w:val="24"/>
          <w:lang w:val="en-CA"/>
        </w:rPr>
        <w:t>.</w:t>
      </w:r>
    </w:p>
    <w:p w14:paraId="518A4ABB" w14:textId="77777777" w:rsidR="001F4659" w:rsidRPr="00CF5E59" w:rsidRDefault="001F4659">
      <w:pPr>
        <w:ind w:left="720" w:hanging="720"/>
        <w:rPr>
          <w:rFonts w:ascii="Times New Roman" w:hAnsi="Times New Roman"/>
          <w:sz w:val="24"/>
          <w:lang w:val="en-CA"/>
        </w:rPr>
      </w:pPr>
    </w:p>
    <w:p w14:paraId="4161B8C8" w14:textId="5A38D7A6" w:rsidR="00546B25" w:rsidRDefault="00546B25" w:rsidP="006350E2">
      <w:pPr>
        <w:tabs>
          <w:tab w:val="left" w:pos="426"/>
          <w:tab w:val="left" w:pos="720"/>
        </w:tabs>
        <w:ind w:left="1276" w:hanging="1276"/>
        <w:rPr>
          <w:rFonts w:ascii="Times New Roman" w:hAnsi="Times New Roman"/>
          <w:color w:val="000000"/>
          <w:sz w:val="24"/>
          <w:szCs w:val="24"/>
          <w:lang w:val="en-CA"/>
        </w:rPr>
      </w:pPr>
      <w:r w:rsidRPr="00CF5E59">
        <w:rPr>
          <w:rFonts w:ascii="Times New Roman" w:hAnsi="Times New Roman"/>
          <w:b/>
          <w:color w:val="000000"/>
          <w:sz w:val="24"/>
          <w:szCs w:val="24"/>
          <w:lang w:val="en-CA"/>
        </w:rPr>
        <w:t>B1</w:t>
      </w:r>
      <w:r w:rsidR="007D72D8" w:rsidRPr="00CF5E59">
        <w:rPr>
          <w:rFonts w:ascii="Times New Roman" w:hAnsi="Times New Roman"/>
          <w:b/>
          <w:color w:val="000000"/>
          <w:sz w:val="24"/>
          <w:szCs w:val="24"/>
          <w:lang w:val="en-CA"/>
        </w:rPr>
        <w:t>3</w:t>
      </w:r>
      <w:r w:rsidRPr="00CF5E59">
        <w:rPr>
          <w:rFonts w:ascii="Times New Roman" w:hAnsi="Times New Roman"/>
          <w:b/>
          <w:color w:val="000000"/>
          <w:sz w:val="24"/>
          <w:szCs w:val="24"/>
          <w:lang w:val="en-CA"/>
        </w:rPr>
        <w:t>.</w:t>
      </w:r>
      <w:r w:rsidRPr="00CF5E59">
        <w:rPr>
          <w:rFonts w:ascii="Times New Roman" w:hAnsi="Times New Roman"/>
          <w:b/>
          <w:color w:val="000000"/>
          <w:sz w:val="24"/>
          <w:szCs w:val="24"/>
          <w:lang w:val="en-CA"/>
        </w:rPr>
        <w:tab/>
      </w:r>
      <w:r w:rsidRPr="00CF5E59">
        <w:rPr>
          <w:rFonts w:ascii="Times New Roman" w:hAnsi="Times New Roman"/>
          <w:color w:val="000000"/>
          <w:sz w:val="24"/>
          <w:szCs w:val="24"/>
          <w:lang w:val="en-CA"/>
        </w:rPr>
        <w:t>(a)</w:t>
      </w:r>
      <w:r w:rsidRPr="00CF5E59">
        <w:rPr>
          <w:rFonts w:ascii="Times New Roman" w:hAnsi="Times New Roman"/>
          <w:color w:val="000000"/>
          <w:sz w:val="24"/>
          <w:szCs w:val="24"/>
          <w:lang w:val="en-CA"/>
        </w:rPr>
        <w:tab/>
        <w:t xml:space="preserve">If any applicable domestic commodity tax, value-added tax (VAT) or any other domestic tax is included in the export selling price, and the amount of tax is not fully refundable upon export, the amount of the tax should be indicated in the Column titled </w:t>
      </w:r>
      <w:r w:rsidRPr="00CF5E59">
        <w:rPr>
          <w:rFonts w:ascii="Times New Roman" w:hAnsi="Times New Roman"/>
          <w:b/>
          <w:color w:val="000000"/>
          <w:sz w:val="24"/>
          <w:szCs w:val="24"/>
          <w:lang w:val="en-CA"/>
        </w:rPr>
        <w:t>“</w:t>
      </w:r>
      <w:r w:rsidR="005404E3" w:rsidRPr="00CF5E59">
        <w:rPr>
          <w:rFonts w:ascii="Times New Roman" w:hAnsi="Times New Roman"/>
          <w:b/>
          <w:color w:val="000000"/>
          <w:sz w:val="24"/>
          <w:szCs w:val="24"/>
          <w:lang w:val="en-CA"/>
        </w:rPr>
        <w:t xml:space="preserve">Domestic </w:t>
      </w:r>
      <w:r w:rsidRPr="00CF5E59">
        <w:rPr>
          <w:rFonts w:ascii="Times New Roman" w:hAnsi="Times New Roman"/>
          <w:b/>
          <w:color w:val="000000"/>
          <w:sz w:val="24"/>
          <w:szCs w:val="24"/>
          <w:lang w:val="en-CA"/>
        </w:rPr>
        <w:t>Taxes”</w:t>
      </w:r>
      <w:r w:rsidRPr="00CF5E59">
        <w:rPr>
          <w:rFonts w:ascii="Times New Roman" w:hAnsi="Times New Roman"/>
          <w:color w:val="000000"/>
          <w:sz w:val="24"/>
          <w:szCs w:val="24"/>
          <w:lang w:val="en-CA"/>
        </w:rPr>
        <w:t xml:space="preserve"> in </w:t>
      </w:r>
      <w:r w:rsidRPr="00CF5E59">
        <w:rPr>
          <w:rFonts w:ascii="Times New Roman" w:hAnsi="Times New Roman"/>
          <w:b/>
          <w:color w:val="000000"/>
          <w:sz w:val="24"/>
          <w:szCs w:val="24"/>
          <w:lang w:val="en-CA"/>
        </w:rPr>
        <w:t>Appendix</w:t>
      </w:r>
      <w:r w:rsidR="00BA4DCE">
        <w:rPr>
          <w:rFonts w:ascii="Times New Roman" w:hAnsi="Times New Roman"/>
          <w:color w:val="000000"/>
          <w:sz w:val="24"/>
          <w:szCs w:val="24"/>
          <w:lang w:val="en-CA"/>
        </w:rPr>
        <w:t> </w:t>
      </w:r>
      <w:r w:rsidRPr="00CF5E59">
        <w:rPr>
          <w:rFonts w:ascii="Times New Roman" w:hAnsi="Times New Roman"/>
          <w:b/>
          <w:color w:val="000000"/>
          <w:sz w:val="24"/>
          <w:szCs w:val="24"/>
          <w:lang w:val="en-CA"/>
        </w:rPr>
        <w:t>1</w:t>
      </w:r>
      <w:r w:rsidRPr="00CF5E59">
        <w:rPr>
          <w:rFonts w:ascii="Times New Roman" w:hAnsi="Times New Roman"/>
          <w:color w:val="000000"/>
          <w:sz w:val="24"/>
          <w:szCs w:val="24"/>
          <w:lang w:val="en-CA"/>
        </w:rPr>
        <w:t>.</w:t>
      </w:r>
    </w:p>
    <w:p w14:paraId="51B5E481" w14:textId="77777777" w:rsidR="006350E2" w:rsidRPr="00CF5E59" w:rsidRDefault="006350E2" w:rsidP="006350E2">
      <w:pPr>
        <w:tabs>
          <w:tab w:val="left" w:pos="426"/>
          <w:tab w:val="left" w:pos="720"/>
        </w:tabs>
        <w:rPr>
          <w:rFonts w:ascii="Times New Roman" w:hAnsi="Times New Roman"/>
          <w:color w:val="000000"/>
          <w:sz w:val="24"/>
          <w:szCs w:val="24"/>
          <w:lang w:val="en-CA"/>
        </w:rPr>
      </w:pPr>
    </w:p>
    <w:p w14:paraId="33069431" w14:textId="77777777" w:rsidR="00891304" w:rsidRDefault="00546B25" w:rsidP="00891304">
      <w:pPr>
        <w:tabs>
          <w:tab w:val="left" w:pos="426"/>
        </w:tabs>
        <w:ind w:left="1276" w:hanging="567"/>
        <w:rPr>
          <w:rFonts w:ascii="Times New Roman" w:hAnsi="Times New Roman"/>
          <w:color w:val="000000"/>
          <w:sz w:val="24"/>
          <w:szCs w:val="24"/>
          <w:lang w:val="en-CA"/>
        </w:rPr>
      </w:pPr>
      <w:r w:rsidRPr="00CF5E59">
        <w:rPr>
          <w:rFonts w:ascii="Times New Roman" w:hAnsi="Times New Roman"/>
          <w:color w:val="000000"/>
          <w:sz w:val="24"/>
          <w:szCs w:val="24"/>
          <w:lang w:val="en-CA"/>
        </w:rPr>
        <w:t>(b)</w:t>
      </w:r>
      <w:r w:rsidRPr="00CF5E59">
        <w:rPr>
          <w:rFonts w:ascii="Times New Roman" w:hAnsi="Times New Roman"/>
          <w:color w:val="000000"/>
          <w:sz w:val="24"/>
          <w:szCs w:val="24"/>
          <w:lang w:val="en-CA"/>
        </w:rPr>
        <w:tab/>
        <w:t xml:space="preserve">Indicate the manner of payment and method of calculation of the </w:t>
      </w:r>
      <w:r w:rsidR="00EB51CC" w:rsidRPr="00CF5E59">
        <w:rPr>
          <w:rFonts w:ascii="Times New Roman" w:hAnsi="Times New Roman"/>
          <w:color w:val="000000"/>
          <w:sz w:val="24"/>
          <w:szCs w:val="24"/>
          <w:lang w:val="en-CA"/>
        </w:rPr>
        <w:t xml:space="preserve">domestic </w:t>
      </w:r>
      <w:r w:rsidRPr="00CF5E59">
        <w:rPr>
          <w:rFonts w:ascii="Times New Roman" w:hAnsi="Times New Roman"/>
          <w:color w:val="000000"/>
          <w:sz w:val="24"/>
          <w:szCs w:val="24"/>
          <w:lang w:val="en-CA"/>
        </w:rPr>
        <w:t>tax</w:t>
      </w:r>
      <w:r w:rsidR="00EB51CC" w:rsidRPr="00CF5E59">
        <w:rPr>
          <w:rFonts w:ascii="Times New Roman" w:hAnsi="Times New Roman"/>
          <w:color w:val="000000"/>
          <w:sz w:val="24"/>
          <w:szCs w:val="24"/>
          <w:lang w:val="en-CA"/>
        </w:rPr>
        <w:t>es</w:t>
      </w:r>
      <w:r w:rsidRPr="00CF5E59">
        <w:rPr>
          <w:rFonts w:ascii="Times New Roman" w:hAnsi="Times New Roman"/>
          <w:color w:val="000000"/>
          <w:sz w:val="24"/>
          <w:szCs w:val="24"/>
          <w:lang w:val="en-CA"/>
        </w:rPr>
        <w:t>.</w:t>
      </w:r>
    </w:p>
    <w:p w14:paraId="7A799D73" w14:textId="77777777" w:rsidR="00891304" w:rsidRDefault="00891304" w:rsidP="00891304">
      <w:pPr>
        <w:tabs>
          <w:tab w:val="left" w:pos="426"/>
        </w:tabs>
        <w:ind w:left="1276" w:hanging="567"/>
        <w:rPr>
          <w:rFonts w:ascii="Times New Roman" w:hAnsi="Times New Roman"/>
          <w:color w:val="000000"/>
          <w:sz w:val="24"/>
          <w:szCs w:val="24"/>
          <w:lang w:val="en-CA"/>
        </w:rPr>
      </w:pPr>
    </w:p>
    <w:p w14:paraId="175D3C75" w14:textId="1DF8CE1D" w:rsidR="00546B25" w:rsidRPr="00891304" w:rsidRDefault="00546B25" w:rsidP="00E22C09">
      <w:pPr>
        <w:pStyle w:val="ListParagraph"/>
        <w:numPr>
          <w:ilvl w:val="0"/>
          <w:numId w:val="42"/>
        </w:numPr>
        <w:tabs>
          <w:tab w:val="left" w:pos="426"/>
        </w:tabs>
        <w:ind w:left="1276" w:hanging="567"/>
        <w:rPr>
          <w:rFonts w:ascii="Times New Roman" w:hAnsi="Times New Roman"/>
          <w:color w:val="000000"/>
          <w:sz w:val="24"/>
          <w:szCs w:val="24"/>
          <w:lang w:val="en-CA"/>
        </w:rPr>
      </w:pPr>
      <w:r w:rsidRPr="00891304">
        <w:rPr>
          <w:rFonts w:ascii="Times New Roman" w:hAnsi="Times New Roman"/>
          <w:color w:val="000000"/>
          <w:sz w:val="24"/>
          <w:szCs w:val="24"/>
          <w:lang w:val="en-CA"/>
        </w:rPr>
        <w:t xml:space="preserve">If any applicable export tax is included in the export selling price, the amount of export tax should be indicated in the Column titled </w:t>
      </w:r>
      <w:r w:rsidRPr="00891304">
        <w:rPr>
          <w:rFonts w:ascii="Times New Roman" w:hAnsi="Times New Roman"/>
          <w:b/>
          <w:color w:val="000000"/>
          <w:sz w:val="24"/>
          <w:szCs w:val="24"/>
          <w:lang w:val="en-CA"/>
        </w:rPr>
        <w:t>“Export Tax”</w:t>
      </w:r>
      <w:r w:rsidRPr="00891304">
        <w:rPr>
          <w:rFonts w:ascii="Times New Roman" w:hAnsi="Times New Roman"/>
          <w:color w:val="000000"/>
          <w:sz w:val="24"/>
          <w:szCs w:val="24"/>
          <w:lang w:val="en-CA"/>
        </w:rPr>
        <w:t xml:space="preserve"> in </w:t>
      </w:r>
      <w:r w:rsidRPr="00891304">
        <w:rPr>
          <w:rFonts w:ascii="Times New Roman" w:hAnsi="Times New Roman"/>
          <w:b/>
          <w:color w:val="000000"/>
          <w:sz w:val="24"/>
          <w:szCs w:val="24"/>
          <w:lang w:val="en-CA"/>
        </w:rPr>
        <w:t>Appendix</w:t>
      </w:r>
      <w:r w:rsidR="00EB51CC" w:rsidRPr="00891304">
        <w:rPr>
          <w:rFonts w:ascii="Times New Roman" w:hAnsi="Times New Roman"/>
          <w:color w:val="000000"/>
          <w:sz w:val="24"/>
          <w:szCs w:val="24"/>
          <w:lang w:val="en-CA"/>
        </w:rPr>
        <w:t> </w:t>
      </w:r>
      <w:r w:rsidRPr="00891304">
        <w:rPr>
          <w:rFonts w:ascii="Times New Roman" w:hAnsi="Times New Roman"/>
          <w:b/>
          <w:color w:val="000000"/>
          <w:sz w:val="24"/>
          <w:szCs w:val="24"/>
          <w:lang w:val="en-CA"/>
        </w:rPr>
        <w:t>1</w:t>
      </w:r>
      <w:r w:rsidRPr="00891304">
        <w:rPr>
          <w:rFonts w:ascii="Times New Roman" w:hAnsi="Times New Roman"/>
          <w:color w:val="000000"/>
          <w:sz w:val="24"/>
          <w:szCs w:val="24"/>
          <w:lang w:val="en-CA"/>
        </w:rPr>
        <w:t>.</w:t>
      </w:r>
    </w:p>
    <w:p w14:paraId="63F77470" w14:textId="77777777" w:rsidR="006350E2" w:rsidRPr="006350E2" w:rsidRDefault="006350E2" w:rsidP="006350E2">
      <w:pPr>
        <w:tabs>
          <w:tab w:val="left" w:pos="426"/>
        </w:tabs>
        <w:ind w:left="1080"/>
        <w:rPr>
          <w:rFonts w:ascii="Times New Roman" w:hAnsi="Times New Roman"/>
          <w:color w:val="000000"/>
          <w:sz w:val="24"/>
          <w:szCs w:val="24"/>
          <w:lang w:val="en-CA"/>
        </w:rPr>
      </w:pPr>
    </w:p>
    <w:p w14:paraId="6EE51C22" w14:textId="40834519" w:rsidR="00546B25" w:rsidRPr="00CF5E59" w:rsidRDefault="00546B25" w:rsidP="006350E2">
      <w:pPr>
        <w:tabs>
          <w:tab w:val="left" w:pos="426"/>
        </w:tabs>
        <w:ind w:left="1276" w:hanging="567"/>
        <w:rPr>
          <w:rFonts w:ascii="Times New Roman" w:hAnsi="Times New Roman"/>
          <w:color w:val="000000"/>
          <w:sz w:val="24"/>
          <w:szCs w:val="24"/>
          <w:lang w:val="en-CA"/>
        </w:rPr>
      </w:pPr>
      <w:r w:rsidRPr="00CF5E59">
        <w:rPr>
          <w:rFonts w:ascii="Times New Roman" w:hAnsi="Times New Roman"/>
          <w:color w:val="000000"/>
          <w:sz w:val="24"/>
          <w:szCs w:val="24"/>
          <w:lang w:val="en-CA"/>
        </w:rPr>
        <w:t>(d)</w:t>
      </w:r>
      <w:r w:rsidRPr="00CF5E59">
        <w:rPr>
          <w:rFonts w:ascii="Times New Roman" w:hAnsi="Times New Roman"/>
          <w:color w:val="000000"/>
          <w:sz w:val="24"/>
          <w:szCs w:val="24"/>
          <w:lang w:val="en-CA"/>
        </w:rPr>
        <w:tab/>
        <w:t>Indicate the manner of payment and method of calculation of the export tax</w:t>
      </w:r>
      <w:r w:rsidR="00EB51CC" w:rsidRPr="00CF5E59">
        <w:rPr>
          <w:rFonts w:ascii="Times New Roman" w:hAnsi="Times New Roman"/>
          <w:color w:val="000000"/>
          <w:sz w:val="24"/>
          <w:szCs w:val="24"/>
          <w:lang w:val="en-CA"/>
        </w:rPr>
        <w:t>es</w:t>
      </w:r>
      <w:r w:rsidRPr="00CF5E59">
        <w:rPr>
          <w:rFonts w:ascii="Times New Roman" w:hAnsi="Times New Roman"/>
          <w:color w:val="000000"/>
          <w:sz w:val="24"/>
          <w:szCs w:val="24"/>
          <w:lang w:val="en-CA"/>
        </w:rPr>
        <w:t>.</w:t>
      </w:r>
    </w:p>
    <w:p w14:paraId="66753711" w14:textId="77777777" w:rsidR="008C349A" w:rsidRPr="00CF5E59" w:rsidRDefault="008C349A" w:rsidP="008C349A">
      <w:pPr>
        <w:tabs>
          <w:tab w:val="left" w:pos="426"/>
        </w:tabs>
        <w:ind w:left="1276" w:hanging="567"/>
        <w:rPr>
          <w:rFonts w:ascii="Times New Roman" w:hAnsi="Times New Roman"/>
          <w:color w:val="000000"/>
          <w:sz w:val="24"/>
          <w:szCs w:val="24"/>
          <w:lang w:val="en-CA"/>
        </w:rPr>
      </w:pPr>
    </w:p>
    <w:p w14:paraId="39CE649D" w14:textId="69DD4368" w:rsidR="001F4659" w:rsidRPr="00CF5E59" w:rsidRDefault="001F4659">
      <w:pPr>
        <w:tabs>
          <w:tab w:val="left" w:pos="-1440"/>
          <w:tab w:val="left" w:pos="-720"/>
        </w:tabs>
        <w:ind w:left="720" w:hanging="720"/>
        <w:rPr>
          <w:rFonts w:ascii="Times New Roman" w:hAnsi="Times New Roman"/>
          <w:sz w:val="24"/>
          <w:lang w:val="en-CA"/>
        </w:rPr>
      </w:pPr>
      <w:r w:rsidRPr="00E05F07">
        <w:rPr>
          <w:rFonts w:ascii="Times New Roman" w:hAnsi="Times New Roman"/>
          <w:b/>
          <w:sz w:val="24"/>
          <w:lang w:val="en-CA"/>
        </w:rPr>
        <w:t>B1</w:t>
      </w:r>
      <w:r w:rsidR="008C349A" w:rsidRPr="00E05F07">
        <w:rPr>
          <w:rFonts w:ascii="Times New Roman" w:hAnsi="Times New Roman"/>
          <w:b/>
          <w:sz w:val="24"/>
          <w:lang w:val="en-CA"/>
        </w:rPr>
        <w:t>4</w:t>
      </w:r>
      <w:r w:rsidRPr="00E05F07">
        <w:rPr>
          <w:rFonts w:ascii="Times New Roman" w:hAnsi="Times New Roman"/>
          <w:b/>
          <w:sz w:val="24"/>
          <w:lang w:val="en-CA"/>
        </w:rPr>
        <w:t>.</w:t>
      </w:r>
      <w:r w:rsidRPr="00E05F07">
        <w:rPr>
          <w:rFonts w:ascii="Times New Roman" w:hAnsi="Times New Roman"/>
          <w:sz w:val="24"/>
          <w:lang w:val="en-CA"/>
        </w:rPr>
        <w:tab/>
      </w:r>
      <w:r w:rsidR="004751C8" w:rsidRPr="00E05F07">
        <w:rPr>
          <w:rFonts w:ascii="Times New Roman" w:hAnsi="Times New Roman"/>
          <w:sz w:val="24"/>
          <w:lang w:val="en-CA"/>
        </w:rPr>
        <w:t xml:space="preserve">In regard to the sales listed in </w:t>
      </w:r>
      <w:r w:rsidR="004751C8" w:rsidRPr="00E05F07">
        <w:rPr>
          <w:rFonts w:ascii="Times New Roman" w:hAnsi="Times New Roman"/>
          <w:b/>
          <w:color w:val="000000"/>
          <w:sz w:val="24"/>
          <w:lang w:val="en-CA"/>
        </w:rPr>
        <w:t>Appendix 1</w:t>
      </w:r>
      <w:r w:rsidR="004751C8" w:rsidRPr="00E05F07">
        <w:rPr>
          <w:rFonts w:ascii="Times New Roman" w:hAnsi="Times New Roman"/>
          <w:sz w:val="24"/>
          <w:lang w:val="en-CA"/>
        </w:rPr>
        <w:t xml:space="preserve">, </w:t>
      </w:r>
      <w:r w:rsidRPr="00E05F07">
        <w:rPr>
          <w:rFonts w:ascii="Times New Roman" w:hAnsi="Times New Roman"/>
          <w:sz w:val="24"/>
          <w:lang w:val="en-CA"/>
        </w:rPr>
        <w:t>compile and submit a copy of the following set of documents</w:t>
      </w:r>
      <w:r w:rsidR="00710646" w:rsidRPr="00E05F07">
        <w:rPr>
          <w:rFonts w:ascii="Times New Roman" w:hAnsi="Times New Roman"/>
          <w:sz w:val="24"/>
          <w:lang w:val="en-CA"/>
        </w:rPr>
        <w:t xml:space="preserve"> for </w:t>
      </w:r>
      <w:r w:rsidR="00E05F07" w:rsidRPr="00E05F07">
        <w:rPr>
          <w:rFonts w:ascii="Times New Roman" w:hAnsi="Times New Roman"/>
          <w:sz w:val="24"/>
          <w:lang w:val="en-CA"/>
        </w:rPr>
        <w:t>1</w:t>
      </w:r>
      <w:r w:rsidR="00DE4EC7">
        <w:rPr>
          <w:rFonts w:ascii="Times New Roman" w:hAnsi="Times New Roman"/>
          <w:sz w:val="24"/>
          <w:lang w:val="en-CA"/>
        </w:rPr>
        <w:t>0</w:t>
      </w:r>
      <w:r w:rsidR="00FA14E1" w:rsidRPr="00E05F07">
        <w:rPr>
          <w:rFonts w:ascii="Times New Roman" w:hAnsi="Times New Roman"/>
          <w:sz w:val="24"/>
          <w:lang w:val="en-CA"/>
        </w:rPr>
        <w:t xml:space="preserve"> shipments. Where possible, include shipments from different months during the POI and to different customers.</w:t>
      </w:r>
    </w:p>
    <w:p w14:paraId="3DF6A1EB" w14:textId="77777777" w:rsidR="001F4659" w:rsidRPr="00CF5E59" w:rsidRDefault="001F4659">
      <w:pPr>
        <w:ind w:left="720" w:hanging="720"/>
        <w:rPr>
          <w:rFonts w:ascii="Times New Roman" w:hAnsi="Times New Roman"/>
          <w:sz w:val="24"/>
          <w:lang w:val="en-CA"/>
        </w:rPr>
      </w:pPr>
    </w:p>
    <w:p w14:paraId="39AE87C4" w14:textId="77777777"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t>(a)</w:t>
      </w:r>
      <w:r w:rsidRPr="00CF5E59">
        <w:rPr>
          <w:rFonts w:ascii="Times New Roman" w:hAnsi="Times New Roman"/>
          <w:sz w:val="24"/>
          <w:lang w:val="en-CA"/>
        </w:rPr>
        <w:tab/>
        <w:t>the importer's purchase order and your acknowledgment or acceptance of the order, or the contract of sale;</w:t>
      </w:r>
    </w:p>
    <w:p w14:paraId="779B4A68" w14:textId="77777777"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t>(b)</w:t>
      </w:r>
      <w:r w:rsidRPr="00CF5E59">
        <w:rPr>
          <w:rFonts w:ascii="Times New Roman" w:hAnsi="Times New Roman"/>
          <w:sz w:val="24"/>
          <w:lang w:val="en-CA"/>
        </w:rPr>
        <w:tab/>
        <w:t>commercial invoice and credit/debit notes issued in respect of the sale;</w:t>
      </w:r>
    </w:p>
    <w:p w14:paraId="1B8280AE" w14:textId="77777777"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t>(c)</w:t>
      </w:r>
      <w:r w:rsidRPr="00CF5E59">
        <w:rPr>
          <w:rFonts w:ascii="Times New Roman" w:hAnsi="Times New Roman"/>
          <w:sz w:val="24"/>
          <w:lang w:val="en-CA"/>
        </w:rPr>
        <w:tab/>
        <w:t>Canada Customs invoice (if applicable);</w:t>
      </w:r>
    </w:p>
    <w:p w14:paraId="788F414A" w14:textId="77777777"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t>(d)</w:t>
      </w:r>
      <w:r w:rsidRPr="00CF5E59">
        <w:rPr>
          <w:rFonts w:ascii="Times New Roman" w:hAnsi="Times New Roman"/>
          <w:sz w:val="24"/>
          <w:lang w:val="en-CA"/>
        </w:rPr>
        <w:tab/>
        <w:t>bill of lading;</w:t>
      </w:r>
    </w:p>
    <w:p w14:paraId="2AC8A8EC" w14:textId="77777777"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t>(e)</w:t>
      </w:r>
      <w:r w:rsidRPr="00CF5E59">
        <w:rPr>
          <w:rFonts w:ascii="Times New Roman" w:hAnsi="Times New Roman"/>
          <w:sz w:val="24"/>
          <w:lang w:val="en-CA"/>
        </w:rPr>
        <w:tab/>
        <w:t>freight invoices covering any expenses incurred by or on behalf of your company for the movement of the goods from the factory to the final destination in Canada;</w:t>
      </w:r>
    </w:p>
    <w:p w14:paraId="6544B154" w14:textId="77777777" w:rsidR="00E46BCE" w:rsidRPr="00FB7C84" w:rsidRDefault="001F4659">
      <w:pPr>
        <w:ind w:left="1260" w:hanging="540"/>
        <w:rPr>
          <w:rFonts w:ascii="Times New Roman" w:hAnsi="Times New Roman"/>
          <w:sz w:val="24"/>
          <w:lang w:val="en-CA"/>
        </w:rPr>
      </w:pPr>
      <w:r w:rsidRPr="00FB7C84">
        <w:rPr>
          <w:rFonts w:ascii="Times New Roman" w:hAnsi="Times New Roman"/>
          <w:sz w:val="24"/>
          <w:lang w:val="en-CA"/>
        </w:rPr>
        <w:t>(f)</w:t>
      </w:r>
      <w:r w:rsidRPr="00FB7C84">
        <w:rPr>
          <w:rFonts w:ascii="Times New Roman" w:hAnsi="Times New Roman"/>
          <w:sz w:val="24"/>
          <w:lang w:val="en-CA"/>
        </w:rPr>
        <w:tab/>
        <w:t xml:space="preserve">letter of credit (if applicable); </w:t>
      </w:r>
    </w:p>
    <w:p w14:paraId="6F053515" w14:textId="311D6BD0" w:rsidR="001F4659" w:rsidRPr="00CF5E59" w:rsidRDefault="00E46BCE" w:rsidP="004C292E">
      <w:pPr>
        <w:ind w:left="1260" w:hanging="540"/>
        <w:rPr>
          <w:rFonts w:ascii="Times New Roman" w:hAnsi="Times New Roman"/>
          <w:sz w:val="24"/>
          <w:lang w:val="en-CA"/>
        </w:rPr>
      </w:pPr>
      <w:r w:rsidRPr="00FB7C84">
        <w:rPr>
          <w:rFonts w:ascii="Times New Roman" w:hAnsi="Times New Roman"/>
          <w:sz w:val="24"/>
          <w:lang w:val="en-CA"/>
        </w:rPr>
        <w:t>(g)</w:t>
      </w:r>
      <w:r w:rsidRPr="00FB7C84">
        <w:rPr>
          <w:rFonts w:ascii="Times New Roman" w:hAnsi="Times New Roman"/>
          <w:sz w:val="24"/>
          <w:lang w:val="en-CA"/>
        </w:rPr>
        <w:tab/>
      </w:r>
      <w:r w:rsidR="00852118" w:rsidRPr="00FB7C84">
        <w:rPr>
          <w:rFonts w:ascii="Times New Roman" w:hAnsi="Times New Roman"/>
          <w:sz w:val="24"/>
          <w:lang w:val="en-CA"/>
        </w:rPr>
        <w:t>technical data sheet</w:t>
      </w:r>
      <w:r w:rsidRPr="00FB7C84">
        <w:rPr>
          <w:rFonts w:ascii="Times New Roman" w:hAnsi="Times New Roman"/>
          <w:sz w:val="24"/>
          <w:lang w:val="en-CA"/>
        </w:rPr>
        <w:t>;</w:t>
      </w:r>
      <w:r w:rsidR="004C292E" w:rsidRPr="00FB7C84">
        <w:rPr>
          <w:rFonts w:ascii="Times New Roman" w:hAnsi="Times New Roman"/>
          <w:sz w:val="24"/>
          <w:lang w:val="en-CA"/>
        </w:rPr>
        <w:t xml:space="preserve"> and</w:t>
      </w:r>
    </w:p>
    <w:p w14:paraId="0141FDB6" w14:textId="34192103" w:rsidR="00BA4DCE" w:rsidRDefault="00DE4EC7" w:rsidP="00DE4EC7">
      <w:pPr>
        <w:ind w:left="1260" w:hanging="540"/>
        <w:rPr>
          <w:rFonts w:ascii="Times New Roman" w:hAnsi="Times New Roman"/>
          <w:sz w:val="24"/>
          <w:lang w:val="en-CA"/>
        </w:rPr>
      </w:pPr>
      <w:r>
        <w:rPr>
          <w:rFonts w:ascii="Times New Roman" w:hAnsi="Times New Roman"/>
          <w:sz w:val="24"/>
          <w:lang w:val="en-CA"/>
        </w:rPr>
        <w:t>(h</w:t>
      </w:r>
      <w:r w:rsidR="001F4659" w:rsidRPr="00CF5E59">
        <w:rPr>
          <w:rFonts w:ascii="Times New Roman" w:hAnsi="Times New Roman"/>
          <w:sz w:val="24"/>
          <w:lang w:val="en-CA"/>
        </w:rPr>
        <w:t>)</w:t>
      </w:r>
      <w:r w:rsidR="001F4659" w:rsidRPr="00CF5E59">
        <w:rPr>
          <w:rFonts w:ascii="Times New Roman" w:hAnsi="Times New Roman"/>
          <w:sz w:val="24"/>
          <w:lang w:val="en-CA"/>
        </w:rPr>
        <w:tab/>
        <w:t>proof of payment (bank advice statement).</w:t>
      </w:r>
    </w:p>
    <w:p w14:paraId="43142F7B" w14:textId="77777777" w:rsidR="00DE4EC7" w:rsidRDefault="00DE4EC7" w:rsidP="00DE4EC7">
      <w:pPr>
        <w:ind w:left="1260" w:hanging="540"/>
        <w:rPr>
          <w:rFonts w:ascii="Times New Roman" w:hAnsi="Times New Roman"/>
          <w:color w:val="000000"/>
          <w:sz w:val="24"/>
          <w:szCs w:val="24"/>
          <w:lang w:val="en-CA"/>
        </w:rPr>
      </w:pPr>
    </w:p>
    <w:p w14:paraId="176534D4" w14:textId="3FD79886" w:rsidR="001F4659" w:rsidRPr="00CF5E59" w:rsidRDefault="001F4659" w:rsidP="00125E96">
      <w:pPr>
        <w:ind w:left="720" w:hanging="720"/>
        <w:rPr>
          <w:rFonts w:ascii="Times New Roman" w:hAnsi="Times New Roman"/>
          <w:sz w:val="24"/>
          <w:lang w:val="en-CA"/>
        </w:rPr>
      </w:pPr>
      <w:r w:rsidRPr="00CF5E59">
        <w:rPr>
          <w:rFonts w:ascii="Times New Roman" w:hAnsi="Times New Roman"/>
          <w:b/>
          <w:sz w:val="24"/>
        </w:rPr>
        <w:t>B1</w:t>
      </w:r>
      <w:r w:rsidR="00096145" w:rsidRPr="00CF5E59">
        <w:rPr>
          <w:rFonts w:ascii="Times New Roman" w:hAnsi="Times New Roman"/>
          <w:b/>
          <w:sz w:val="24"/>
        </w:rPr>
        <w:t>5</w:t>
      </w:r>
      <w:r w:rsidRPr="00CF5E59">
        <w:rPr>
          <w:rFonts w:ascii="Times New Roman" w:hAnsi="Times New Roman"/>
          <w:b/>
          <w:sz w:val="24"/>
        </w:rPr>
        <w:t>.</w:t>
      </w:r>
      <w:r w:rsidRPr="00CF5E59">
        <w:rPr>
          <w:rFonts w:ascii="Times New Roman" w:hAnsi="Times New Roman"/>
          <w:sz w:val="24"/>
        </w:rPr>
        <w:tab/>
      </w:r>
      <w:r w:rsidR="00096145" w:rsidRPr="00CF5E59">
        <w:rPr>
          <w:rFonts w:ascii="Times New Roman" w:hAnsi="Times New Roman"/>
          <w:sz w:val="24"/>
        </w:rPr>
        <w:t>With</w:t>
      </w:r>
      <w:r w:rsidRPr="00CF5E59">
        <w:rPr>
          <w:rFonts w:ascii="Times New Roman" w:hAnsi="Times New Roman"/>
          <w:sz w:val="24"/>
          <w:lang w:val="en-CA"/>
        </w:rPr>
        <w:t xml:space="preserve"> respect to your export shipments to Canada listed in response to </w:t>
      </w:r>
      <w:r w:rsidR="006D6DE8" w:rsidRPr="00CF5E59">
        <w:rPr>
          <w:rFonts w:ascii="Times New Roman" w:hAnsi="Times New Roman"/>
          <w:sz w:val="24"/>
          <w:lang w:val="en-CA"/>
        </w:rPr>
        <w:t>B7</w:t>
      </w:r>
      <w:r w:rsidRPr="00CF5E59">
        <w:rPr>
          <w:rFonts w:ascii="Times New Roman" w:hAnsi="Times New Roman"/>
          <w:sz w:val="24"/>
          <w:lang w:val="en-CA"/>
        </w:rPr>
        <w:t xml:space="preserve">, provide details of any foreign currency buying and selling decisions </w:t>
      </w:r>
      <w:r w:rsidRPr="00CF5E59">
        <w:rPr>
          <w:rFonts w:ascii="Times New Roman" w:hAnsi="Times New Roman"/>
          <w:b/>
          <w:i/>
          <w:sz w:val="24"/>
          <w:lang w:val="en-CA"/>
        </w:rPr>
        <w:t>(hedging)</w:t>
      </w:r>
      <w:r w:rsidRPr="00CF5E59">
        <w:rPr>
          <w:rFonts w:ascii="Times New Roman" w:hAnsi="Times New Roman"/>
          <w:sz w:val="24"/>
          <w:lang w:val="en-CA"/>
        </w:rPr>
        <w:t xml:space="preserve"> made by your company to minimize the effects of exchange rate movements on your Canadian sales revenue, such as </w:t>
      </w:r>
      <w:r w:rsidRPr="00CF5E59">
        <w:rPr>
          <w:rFonts w:ascii="Times New Roman" w:hAnsi="Times New Roman"/>
          <w:b/>
          <w:i/>
          <w:sz w:val="24"/>
          <w:lang w:val="en-CA"/>
        </w:rPr>
        <w:t>forward contracts</w:t>
      </w:r>
      <w:r w:rsidRPr="00CF5E59">
        <w:rPr>
          <w:rFonts w:ascii="Times New Roman" w:hAnsi="Times New Roman"/>
          <w:sz w:val="24"/>
          <w:lang w:val="en-CA"/>
        </w:rPr>
        <w:t xml:space="preserve">, </w:t>
      </w:r>
      <w:r w:rsidRPr="00CF5E59">
        <w:rPr>
          <w:rFonts w:ascii="Times New Roman" w:hAnsi="Times New Roman"/>
          <w:b/>
          <w:i/>
          <w:sz w:val="24"/>
          <w:lang w:val="en-CA"/>
        </w:rPr>
        <w:t>futures contracts</w:t>
      </w:r>
      <w:r w:rsidRPr="00CF5E59">
        <w:rPr>
          <w:rFonts w:ascii="Times New Roman" w:hAnsi="Times New Roman"/>
          <w:sz w:val="24"/>
          <w:lang w:val="en-CA"/>
        </w:rPr>
        <w:t xml:space="preserve"> or options.</w:t>
      </w:r>
    </w:p>
    <w:p w14:paraId="20A866D5" w14:textId="77777777" w:rsidR="001F4659" w:rsidRPr="00CF5E59" w:rsidRDefault="001F4659">
      <w:pPr>
        <w:ind w:left="720" w:hanging="720"/>
        <w:rPr>
          <w:rFonts w:ascii="Times New Roman" w:hAnsi="Times New Roman"/>
          <w:sz w:val="24"/>
          <w:lang w:val="en-CA"/>
        </w:rPr>
      </w:pPr>
    </w:p>
    <w:p w14:paraId="777DCD98" w14:textId="25AB4516"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B1</w:t>
      </w:r>
      <w:r w:rsidR="00096145" w:rsidRPr="00CF5E59">
        <w:rPr>
          <w:rFonts w:ascii="Times New Roman" w:hAnsi="Times New Roman"/>
          <w:b/>
          <w:sz w:val="24"/>
          <w:lang w:val="en-CA"/>
        </w:rPr>
        <w:t>6</w:t>
      </w:r>
      <w:r w:rsidRPr="00CF5E59">
        <w:rPr>
          <w:rFonts w:ascii="Times New Roman" w:hAnsi="Times New Roman"/>
          <w:b/>
          <w:sz w:val="24"/>
          <w:lang w:val="en-CA"/>
        </w:rPr>
        <w:t>.</w:t>
      </w:r>
      <w:r w:rsidRPr="00CF5E59">
        <w:rPr>
          <w:rFonts w:ascii="Times New Roman" w:hAnsi="Times New Roman"/>
          <w:b/>
          <w:sz w:val="24"/>
          <w:lang w:val="en-CA"/>
        </w:rPr>
        <w:tab/>
      </w:r>
      <w:r w:rsidRPr="00CF5E59">
        <w:rPr>
          <w:rFonts w:ascii="Times New Roman" w:hAnsi="Times New Roman"/>
          <w:sz w:val="24"/>
          <w:lang w:val="en-CA"/>
        </w:rPr>
        <w:t xml:space="preserve">With respect to your export shipments to Canada listed in response to </w:t>
      </w:r>
      <w:r w:rsidR="006D6DE8" w:rsidRPr="00CF5E59">
        <w:rPr>
          <w:rFonts w:ascii="Times New Roman" w:hAnsi="Times New Roman"/>
          <w:sz w:val="24"/>
          <w:lang w:val="en-CA"/>
        </w:rPr>
        <w:t>B7</w:t>
      </w:r>
      <w:r w:rsidRPr="00CF5E59">
        <w:rPr>
          <w:rFonts w:ascii="Times New Roman" w:hAnsi="Times New Roman"/>
          <w:sz w:val="24"/>
          <w:lang w:val="en-CA"/>
        </w:rPr>
        <w:t>,</w:t>
      </w:r>
      <w:r w:rsidRPr="00CF5E59">
        <w:rPr>
          <w:rFonts w:ascii="Times New Roman" w:hAnsi="Times New Roman"/>
          <w:b/>
          <w:sz w:val="24"/>
          <w:lang w:val="en-CA"/>
        </w:rPr>
        <w:t xml:space="preserve"> </w:t>
      </w:r>
      <w:r w:rsidRPr="00CF5E59">
        <w:rPr>
          <w:rFonts w:ascii="Times New Roman" w:hAnsi="Times New Roman"/>
          <w:sz w:val="24"/>
          <w:lang w:val="en-CA"/>
        </w:rPr>
        <w:t>did your company adjust the selling price to Canada in order to account for currency fl</w:t>
      </w:r>
      <w:r w:rsidR="004C292E">
        <w:rPr>
          <w:rFonts w:ascii="Times New Roman" w:hAnsi="Times New Roman"/>
          <w:sz w:val="24"/>
          <w:lang w:val="en-CA"/>
        </w:rPr>
        <w:t>uctuations or any other reason?</w:t>
      </w:r>
      <w:r w:rsidRPr="00CF5E59">
        <w:rPr>
          <w:rFonts w:ascii="Times New Roman" w:hAnsi="Times New Roman"/>
          <w:sz w:val="24"/>
          <w:lang w:val="en-CA"/>
        </w:rPr>
        <w:t xml:space="preserve"> </w:t>
      </w:r>
      <w:r w:rsidR="004C292E">
        <w:rPr>
          <w:rFonts w:ascii="Times New Roman" w:hAnsi="Times New Roman"/>
          <w:sz w:val="24"/>
          <w:lang w:val="en-CA"/>
        </w:rPr>
        <w:t>I</w:t>
      </w:r>
      <w:r w:rsidR="00DB4A5A" w:rsidRPr="00CF5E59">
        <w:rPr>
          <w:rFonts w:ascii="Times New Roman" w:hAnsi="Times New Roman"/>
          <w:sz w:val="24"/>
          <w:lang w:val="en-CA"/>
        </w:rPr>
        <w:t>f so, e</w:t>
      </w:r>
      <w:r w:rsidRPr="00CF5E59">
        <w:rPr>
          <w:rFonts w:ascii="Times New Roman" w:hAnsi="Times New Roman"/>
          <w:sz w:val="24"/>
          <w:lang w:val="en-CA"/>
        </w:rPr>
        <w:t>xplain.</w:t>
      </w:r>
    </w:p>
    <w:p w14:paraId="304546B7" w14:textId="77777777" w:rsidR="001F4659" w:rsidRPr="00CF5E59" w:rsidRDefault="001F4659">
      <w:pPr>
        <w:ind w:left="720" w:hanging="720"/>
        <w:rPr>
          <w:rFonts w:ascii="Times New Roman" w:hAnsi="Times New Roman"/>
          <w:sz w:val="24"/>
          <w:lang w:val="en-CA"/>
        </w:rPr>
      </w:pPr>
    </w:p>
    <w:p w14:paraId="6CB6B61E" w14:textId="542C2F7C"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B1</w:t>
      </w:r>
      <w:r w:rsidR="00096145" w:rsidRPr="00CF5E59">
        <w:rPr>
          <w:rFonts w:ascii="Times New Roman" w:hAnsi="Times New Roman"/>
          <w:b/>
          <w:sz w:val="24"/>
          <w:lang w:val="en-CA"/>
        </w:rPr>
        <w:t>7</w:t>
      </w:r>
      <w:r w:rsidRPr="00CF5E59">
        <w:rPr>
          <w:rFonts w:ascii="Times New Roman" w:hAnsi="Times New Roman"/>
          <w:b/>
          <w:sz w:val="24"/>
          <w:lang w:val="en-CA"/>
        </w:rPr>
        <w:t>.</w:t>
      </w:r>
      <w:r w:rsidRPr="00CF5E59">
        <w:rPr>
          <w:rFonts w:ascii="Times New Roman" w:hAnsi="Times New Roman"/>
          <w:sz w:val="24"/>
          <w:lang w:val="en-CA"/>
        </w:rPr>
        <w:tab/>
        <w:t xml:space="preserve">Are there any goods, services, rebates, warranties or guarantees provided directly or indirectly to </w:t>
      </w:r>
      <w:r w:rsidRPr="00CF5E59">
        <w:rPr>
          <w:rFonts w:ascii="Times New Roman" w:hAnsi="Times New Roman"/>
          <w:b/>
          <w:i/>
          <w:sz w:val="24"/>
          <w:lang w:val="en-CA"/>
        </w:rPr>
        <w:t>persons</w:t>
      </w:r>
      <w:r w:rsidRPr="00CF5E59">
        <w:rPr>
          <w:rFonts w:ascii="Times New Roman" w:hAnsi="Times New Roman"/>
          <w:sz w:val="24"/>
          <w:lang w:val="en-CA"/>
        </w:rPr>
        <w:t xml:space="preserve"> who purchase the goods from the importer or from any p</w:t>
      </w:r>
      <w:r w:rsidR="004C292E">
        <w:rPr>
          <w:rFonts w:ascii="Times New Roman" w:hAnsi="Times New Roman"/>
          <w:sz w:val="24"/>
          <w:lang w:val="en-CA"/>
        </w:rPr>
        <w:t xml:space="preserve">erson on </w:t>
      </w:r>
      <w:r w:rsidR="004C292E">
        <w:rPr>
          <w:rFonts w:ascii="Times New Roman" w:hAnsi="Times New Roman"/>
          <w:sz w:val="24"/>
          <w:lang w:val="en-CA"/>
        </w:rPr>
        <w:lastRenderedPageBreak/>
        <w:t>any subsequent resale?</w:t>
      </w:r>
      <w:r w:rsidRPr="00CF5E59">
        <w:rPr>
          <w:rFonts w:ascii="Times New Roman" w:hAnsi="Times New Roman"/>
          <w:sz w:val="24"/>
          <w:lang w:val="en-CA"/>
        </w:rPr>
        <w:t xml:space="preserve"> If so, provide details concerning the nature and value of such benefits.</w:t>
      </w:r>
    </w:p>
    <w:p w14:paraId="38757C5C" w14:textId="77777777" w:rsidR="001F4659" w:rsidRPr="00CF5E59" w:rsidRDefault="001F4659">
      <w:pPr>
        <w:ind w:left="720" w:hanging="720"/>
        <w:rPr>
          <w:rFonts w:ascii="Times New Roman" w:hAnsi="Times New Roman"/>
          <w:b/>
          <w:sz w:val="24"/>
          <w:lang w:val="en-CA"/>
        </w:rPr>
      </w:pPr>
    </w:p>
    <w:p w14:paraId="0E3098C9" w14:textId="4DD086BD"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B1</w:t>
      </w:r>
      <w:r w:rsidR="00096145" w:rsidRPr="00CF5E59">
        <w:rPr>
          <w:rFonts w:ascii="Times New Roman" w:hAnsi="Times New Roman"/>
          <w:b/>
          <w:sz w:val="24"/>
          <w:lang w:val="en-CA"/>
        </w:rPr>
        <w:t>8</w:t>
      </w:r>
      <w:r w:rsidRPr="00CF5E59">
        <w:rPr>
          <w:rFonts w:ascii="Times New Roman" w:hAnsi="Times New Roman"/>
          <w:b/>
          <w:sz w:val="24"/>
          <w:lang w:val="en-CA"/>
        </w:rPr>
        <w:t>.</w:t>
      </w:r>
      <w:r w:rsidRPr="00CF5E59">
        <w:rPr>
          <w:rFonts w:ascii="Times New Roman" w:hAnsi="Times New Roman"/>
          <w:sz w:val="24"/>
          <w:lang w:val="en-CA"/>
        </w:rPr>
        <w:tab/>
        <w:t xml:space="preserve">Provide a listing by importer for the POI indicating the </w:t>
      </w:r>
      <w:r w:rsidRPr="00CF5E59">
        <w:rPr>
          <w:rFonts w:ascii="Times New Roman" w:hAnsi="Times New Roman"/>
          <w:b/>
          <w:i/>
          <w:sz w:val="24"/>
          <w:lang w:val="en-CA"/>
        </w:rPr>
        <w:t>average number of collection days</w:t>
      </w:r>
      <w:r w:rsidRPr="00CF5E59">
        <w:rPr>
          <w:rFonts w:ascii="Times New Roman" w:hAnsi="Times New Roman"/>
          <w:sz w:val="24"/>
          <w:lang w:val="en-CA"/>
        </w:rPr>
        <w:t xml:space="preserve"> for your accounts receivable.</w:t>
      </w:r>
      <w:r w:rsidR="00125E96" w:rsidRPr="00CF5E59">
        <w:rPr>
          <w:rFonts w:ascii="Times New Roman" w:hAnsi="Times New Roman"/>
          <w:color w:val="000000"/>
          <w:sz w:val="24"/>
        </w:rPr>
        <w:t xml:space="preserve"> Indicate which dates are used in calculating this information.</w:t>
      </w:r>
    </w:p>
    <w:p w14:paraId="796215CE" w14:textId="77777777" w:rsidR="001F4659" w:rsidRPr="00CF5E59" w:rsidRDefault="001F4659">
      <w:pPr>
        <w:ind w:left="720" w:hanging="720"/>
        <w:rPr>
          <w:rFonts w:ascii="Times New Roman" w:hAnsi="Times New Roman"/>
          <w:sz w:val="24"/>
          <w:lang w:val="en-CA"/>
        </w:rPr>
      </w:pPr>
    </w:p>
    <w:p w14:paraId="42EB8848" w14:textId="2BDE3476" w:rsidR="001F4659" w:rsidRPr="00CF5E59" w:rsidRDefault="001F4659">
      <w:pPr>
        <w:rPr>
          <w:rFonts w:ascii="Times New Roman" w:hAnsi="Times New Roman"/>
          <w:sz w:val="24"/>
          <w:lang w:val="en-CA"/>
        </w:rPr>
      </w:pPr>
      <w:r w:rsidRPr="00CF5E59">
        <w:rPr>
          <w:rFonts w:ascii="Times New Roman" w:hAnsi="Times New Roman"/>
          <w:b/>
          <w:sz w:val="24"/>
          <w:lang w:val="en-CA"/>
        </w:rPr>
        <w:t>B</w:t>
      </w:r>
      <w:r w:rsidR="00C6474B" w:rsidRPr="00CF5E59">
        <w:rPr>
          <w:rFonts w:ascii="Times New Roman" w:hAnsi="Times New Roman"/>
          <w:b/>
          <w:sz w:val="24"/>
          <w:lang w:val="en-CA"/>
        </w:rPr>
        <w:t>19</w:t>
      </w:r>
      <w:r w:rsidRPr="00CF5E59">
        <w:rPr>
          <w:rFonts w:ascii="Times New Roman" w:hAnsi="Times New Roman"/>
          <w:b/>
          <w:sz w:val="24"/>
          <w:lang w:val="en-CA"/>
        </w:rPr>
        <w:t>.</w:t>
      </w:r>
      <w:r w:rsidRPr="00CF5E59">
        <w:rPr>
          <w:rFonts w:ascii="Times New Roman" w:hAnsi="Times New Roman"/>
          <w:sz w:val="24"/>
          <w:lang w:val="en-CA"/>
        </w:rPr>
        <w:tab/>
        <w:t xml:space="preserve">If your company is not the </w:t>
      </w:r>
      <w:r w:rsidR="00125E96" w:rsidRPr="00CF5E59">
        <w:rPr>
          <w:rFonts w:ascii="Times New Roman" w:hAnsi="Times New Roman"/>
          <w:sz w:val="24"/>
          <w:lang w:val="en-CA"/>
        </w:rPr>
        <w:t>produc</w:t>
      </w:r>
      <w:r w:rsidRPr="00CF5E59">
        <w:rPr>
          <w:rFonts w:ascii="Times New Roman" w:hAnsi="Times New Roman"/>
          <w:sz w:val="24"/>
          <w:lang w:val="en-CA"/>
        </w:rPr>
        <w:t>er of the goods shipped to Canada:</w:t>
      </w:r>
    </w:p>
    <w:p w14:paraId="60D80327" w14:textId="77777777" w:rsidR="001F4659" w:rsidRPr="00CF5E59" w:rsidRDefault="001F4659">
      <w:pPr>
        <w:ind w:left="720" w:hanging="720"/>
        <w:rPr>
          <w:rFonts w:ascii="Times New Roman" w:hAnsi="Times New Roman"/>
          <w:b/>
          <w:sz w:val="24"/>
          <w:lang w:val="en-CA"/>
        </w:rPr>
      </w:pPr>
    </w:p>
    <w:p w14:paraId="59FDD691" w14:textId="0E70846B" w:rsidR="001F4659" w:rsidRPr="00CF5E59" w:rsidRDefault="001F4659" w:rsidP="0097262C">
      <w:pPr>
        <w:numPr>
          <w:ilvl w:val="0"/>
          <w:numId w:val="3"/>
        </w:numPr>
        <w:ind w:left="1260" w:hanging="540"/>
        <w:rPr>
          <w:rFonts w:ascii="Times New Roman" w:hAnsi="Times New Roman"/>
          <w:sz w:val="24"/>
          <w:lang w:val="en-CA"/>
        </w:rPr>
      </w:pPr>
      <w:r w:rsidRPr="00CF5E59">
        <w:rPr>
          <w:rFonts w:ascii="Times New Roman" w:hAnsi="Times New Roman"/>
          <w:sz w:val="24"/>
          <w:lang w:val="en-CA"/>
        </w:rPr>
        <w:t>provide the name, address, telephone numb</w:t>
      </w:r>
      <w:r w:rsidR="00891304">
        <w:rPr>
          <w:rFonts w:ascii="Times New Roman" w:hAnsi="Times New Roman"/>
          <w:sz w:val="24"/>
          <w:lang w:val="en-CA"/>
        </w:rPr>
        <w:t>er</w:t>
      </w:r>
      <w:r w:rsidR="00125E96" w:rsidRPr="00CF5E59">
        <w:rPr>
          <w:rFonts w:ascii="Times New Roman" w:hAnsi="Times New Roman"/>
          <w:sz w:val="24"/>
          <w:lang w:val="en-CA"/>
        </w:rPr>
        <w:t>, e</w:t>
      </w:r>
      <w:r w:rsidR="00BA4DCE">
        <w:rPr>
          <w:rFonts w:ascii="Times New Roman" w:hAnsi="Times New Roman"/>
          <w:sz w:val="24"/>
          <w:lang w:val="en-CA"/>
        </w:rPr>
        <w:noBreakHyphen/>
      </w:r>
      <w:r w:rsidR="00125E96" w:rsidRPr="00CF5E59">
        <w:rPr>
          <w:rFonts w:ascii="Times New Roman" w:hAnsi="Times New Roman"/>
          <w:sz w:val="24"/>
          <w:lang w:val="en-CA"/>
        </w:rPr>
        <w:t>mail</w:t>
      </w:r>
      <w:r w:rsidR="00BA4DCE">
        <w:rPr>
          <w:rFonts w:ascii="Times New Roman" w:hAnsi="Times New Roman"/>
          <w:sz w:val="24"/>
          <w:lang w:val="en-CA"/>
        </w:rPr>
        <w:t> </w:t>
      </w:r>
      <w:r w:rsidR="00125E96" w:rsidRPr="00CF5E59">
        <w:rPr>
          <w:rFonts w:ascii="Times New Roman" w:hAnsi="Times New Roman"/>
          <w:sz w:val="24"/>
          <w:lang w:val="en-CA"/>
        </w:rPr>
        <w:t>address</w:t>
      </w:r>
      <w:r w:rsidRPr="00CF5E59">
        <w:rPr>
          <w:rFonts w:ascii="Times New Roman" w:hAnsi="Times New Roman"/>
          <w:sz w:val="24"/>
          <w:lang w:val="en-CA"/>
        </w:rPr>
        <w:t xml:space="preserve"> and contact person of the </w:t>
      </w:r>
      <w:r w:rsidR="00125E96" w:rsidRPr="00CF5E59">
        <w:rPr>
          <w:rFonts w:ascii="Times New Roman" w:hAnsi="Times New Roman"/>
          <w:sz w:val="24"/>
          <w:lang w:val="en-CA"/>
        </w:rPr>
        <w:t>produc</w:t>
      </w:r>
      <w:r w:rsidRPr="00CF5E59">
        <w:rPr>
          <w:rFonts w:ascii="Times New Roman" w:hAnsi="Times New Roman"/>
          <w:sz w:val="24"/>
          <w:lang w:val="en-CA"/>
        </w:rPr>
        <w:t>er and/or your supplier(s);</w:t>
      </w:r>
    </w:p>
    <w:p w14:paraId="7A1D6BFD" w14:textId="77777777" w:rsidR="001F4659" w:rsidRPr="00CF5E59" w:rsidRDefault="001F4659" w:rsidP="0097262C">
      <w:pPr>
        <w:numPr>
          <w:ilvl w:val="0"/>
          <w:numId w:val="3"/>
        </w:numPr>
        <w:ind w:left="1260" w:hanging="540"/>
        <w:rPr>
          <w:rFonts w:ascii="Times New Roman" w:hAnsi="Times New Roman"/>
          <w:sz w:val="24"/>
          <w:lang w:val="en-CA"/>
        </w:rPr>
      </w:pPr>
      <w:r w:rsidRPr="00CF5E59">
        <w:rPr>
          <w:rFonts w:ascii="Times New Roman" w:hAnsi="Times New Roman"/>
          <w:sz w:val="24"/>
          <w:lang w:val="en-CA"/>
        </w:rPr>
        <w:t>indicate if the supplier knew or had reason to believe that the merchandise you were purchasing was ultimately destined for the Canadian market;</w:t>
      </w:r>
    </w:p>
    <w:p w14:paraId="55C4B7A7" w14:textId="77777777" w:rsidR="001F4659" w:rsidRPr="00CF5E59" w:rsidRDefault="001F4659" w:rsidP="0097262C">
      <w:pPr>
        <w:numPr>
          <w:ilvl w:val="0"/>
          <w:numId w:val="3"/>
        </w:numPr>
        <w:ind w:left="1260" w:hanging="540"/>
        <w:rPr>
          <w:rFonts w:ascii="Times New Roman" w:hAnsi="Times New Roman"/>
          <w:sz w:val="24"/>
          <w:lang w:val="en-CA"/>
        </w:rPr>
      </w:pPr>
      <w:r w:rsidRPr="00CF5E59">
        <w:rPr>
          <w:rFonts w:ascii="Times New Roman" w:hAnsi="Times New Roman"/>
          <w:sz w:val="24"/>
          <w:lang w:val="en-CA"/>
        </w:rPr>
        <w:t>indicate if there was any understanding giving permission to or responsibility for exporting to Canada;</w:t>
      </w:r>
    </w:p>
    <w:p w14:paraId="76C66D7D" w14:textId="77777777" w:rsidR="001F4659" w:rsidRPr="00CF5E59" w:rsidRDefault="001F4659" w:rsidP="0097262C">
      <w:pPr>
        <w:numPr>
          <w:ilvl w:val="0"/>
          <w:numId w:val="3"/>
        </w:numPr>
        <w:ind w:left="1260" w:hanging="540"/>
        <w:rPr>
          <w:rFonts w:ascii="Times New Roman" w:hAnsi="Times New Roman"/>
          <w:sz w:val="24"/>
          <w:lang w:val="en-CA"/>
        </w:rPr>
      </w:pPr>
      <w:r w:rsidRPr="00CF5E59">
        <w:rPr>
          <w:rFonts w:ascii="Times New Roman" w:hAnsi="Times New Roman"/>
          <w:sz w:val="24"/>
          <w:lang w:val="en-CA"/>
        </w:rPr>
        <w:t xml:space="preserve">indicate if there was any understanding restricting, discouraging or prohibiting </w:t>
      </w:r>
      <w:r w:rsidRPr="00CF5E59">
        <w:rPr>
          <w:rFonts w:ascii="Times New Roman" w:hAnsi="Times New Roman"/>
          <w:b/>
          <w:bCs/>
          <w:i/>
          <w:iCs/>
          <w:sz w:val="24"/>
          <w:lang w:val="en-CA"/>
        </w:rPr>
        <w:t>sales</w:t>
      </w:r>
      <w:r w:rsidRPr="00CF5E59">
        <w:rPr>
          <w:rFonts w:ascii="Times New Roman" w:hAnsi="Times New Roman"/>
          <w:sz w:val="24"/>
          <w:lang w:val="en-CA"/>
        </w:rPr>
        <w:t xml:space="preserve"> in the Canadian market or any other export market;</w:t>
      </w:r>
    </w:p>
    <w:p w14:paraId="49C09065" w14:textId="77777777" w:rsidR="00AF05DE" w:rsidRDefault="00292279" w:rsidP="0097262C">
      <w:pPr>
        <w:numPr>
          <w:ilvl w:val="0"/>
          <w:numId w:val="3"/>
        </w:numPr>
        <w:ind w:left="1260" w:hanging="540"/>
        <w:rPr>
          <w:rFonts w:ascii="Times New Roman" w:hAnsi="Times New Roman"/>
          <w:sz w:val="24"/>
          <w:lang w:val="en-CA"/>
        </w:rPr>
      </w:pPr>
      <w:r w:rsidRPr="00CF5E59">
        <w:rPr>
          <w:rFonts w:ascii="Times New Roman" w:hAnsi="Times New Roman"/>
          <w:sz w:val="24"/>
          <w:lang w:val="en-CA"/>
        </w:rPr>
        <w:t>indicate</w:t>
      </w:r>
      <w:r w:rsidR="001F4659" w:rsidRPr="00CF5E59">
        <w:rPr>
          <w:rFonts w:ascii="Times New Roman" w:hAnsi="Times New Roman"/>
          <w:sz w:val="24"/>
          <w:lang w:val="en-CA"/>
        </w:rPr>
        <w:t xml:space="preserve"> if the supplier had the right to review</w:t>
      </w:r>
      <w:r w:rsidR="00AF05DE">
        <w:rPr>
          <w:rFonts w:ascii="Times New Roman" w:hAnsi="Times New Roman"/>
          <w:sz w:val="24"/>
          <w:lang w:val="en-CA"/>
        </w:rPr>
        <w:t xml:space="preserve"> your export sales records; and</w:t>
      </w:r>
    </w:p>
    <w:p w14:paraId="35633CDC" w14:textId="24D63BCB" w:rsidR="001F4659" w:rsidRPr="00CF5E59" w:rsidRDefault="001F4659" w:rsidP="0097262C">
      <w:pPr>
        <w:numPr>
          <w:ilvl w:val="0"/>
          <w:numId w:val="3"/>
        </w:numPr>
        <w:ind w:left="1260" w:hanging="540"/>
        <w:rPr>
          <w:rFonts w:ascii="Times New Roman" w:hAnsi="Times New Roman"/>
          <w:sz w:val="24"/>
          <w:lang w:val="en-CA"/>
        </w:rPr>
      </w:pPr>
      <w:r w:rsidRPr="00CF5E59">
        <w:rPr>
          <w:rFonts w:ascii="Times New Roman" w:hAnsi="Times New Roman"/>
          <w:sz w:val="24"/>
          <w:lang w:val="en-CA"/>
        </w:rPr>
        <w:t>indicate if the supplier provided after-sales service in Canada, participated in Canadian sales calls, sales activities, and/or provided sales incentives to your export customers.</w:t>
      </w:r>
    </w:p>
    <w:p w14:paraId="11C7DC4B" w14:textId="77777777" w:rsidR="00125E96" w:rsidRPr="00CF5E59" w:rsidRDefault="00125E96" w:rsidP="00125E96">
      <w:pPr>
        <w:rPr>
          <w:rFonts w:ascii="Times New Roman" w:hAnsi="Times New Roman"/>
          <w:sz w:val="24"/>
          <w:lang w:val="en-CA"/>
        </w:rPr>
      </w:pPr>
    </w:p>
    <w:p w14:paraId="0A253185" w14:textId="4F97962C" w:rsidR="00744552" w:rsidRDefault="00125E96" w:rsidP="00DE4EC7">
      <w:pPr>
        <w:ind w:left="720" w:hanging="720"/>
        <w:rPr>
          <w:rFonts w:ascii="Times New Roman" w:hAnsi="Times New Roman"/>
          <w:color w:val="000000"/>
          <w:sz w:val="24"/>
        </w:rPr>
      </w:pPr>
      <w:r w:rsidRPr="00CF5E59">
        <w:rPr>
          <w:rFonts w:ascii="Times New Roman" w:hAnsi="Times New Roman"/>
          <w:b/>
          <w:sz w:val="24"/>
          <w:lang w:val="en-CA"/>
        </w:rPr>
        <w:t>B20.</w:t>
      </w:r>
      <w:r w:rsidRPr="00CF5E59">
        <w:rPr>
          <w:rFonts w:ascii="Times New Roman" w:hAnsi="Times New Roman"/>
          <w:b/>
          <w:sz w:val="24"/>
          <w:lang w:val="en-CA"/>
        </w:rPr>
        <w:tab/>
      </w:r>
      <w:r w:rsidRPr="00CF5E59">
        <w:rPr>
          <w:rFonts w:ascii="Times New Roman" w:hAnsi="Times New Roman"/>
          <w:color w:val="000000"/>
          <w:sz w:val="24"/>
        </w:rPr>
        <w:t>Provide details of any price changes implemented for exports of subject goods to Canada from the beginning of the POI to the present, as well as any scheduled price changes.</w:t>
      </w:r>
    </w:p>
    <w:p w14:paraId="0568FAEB" w14:textId="77777777" w:rsidR="00DE4EC7" w:rsidRDefault="00DE4EC7" w:rsidP="00DE4EC7">
      <w:pPr>
        <w:ind w:left="720" w:hanging="720"/>
        <w:rPr>
          <w:rFonts w:ascii="Times New Roman" w:hAnsi="Times New Roman"/>
          <w:b/>
          <w:sz w:val="24"/>
          <w:lang w:val="en-CA"/>
        </w:rPr>
      </w:pPr>
    </w:p>
    <w:p w14:paraId="21D17BE2" w14:textId="24E54217" w:rsidR="00744552" w:rsidRPr="003F6605" w:rsidRDefault="00744552" w:rsidP="00744552">
      <w:pPr>
        <w:ind w:left="720" w:hanging="720"/>
        <w:rPr>
          <w:rFonts w:ascii="Times New Roman" w:hAnsi="Times New Roman"/>
          <w:b/>
          <w:sz w:val="24"/>
          <w:lang w:val="en-CA"/>
        </w:rPr>
      </w:pPr>
      <w:r w:rsidRPr="003F6605">
        <w:rPr>
          <w:rFonts w:ascii="Times New Roman" w:hAnsi="Times New Roman"/>
          <w:b/>
          <w:sz w:val="24"/>
          <w:lang w:val="en-CA"/>
        </w:rPr>
        <w:t>Sales to Other Export Markets</w:t>
      </w:r>
    </w:p>
    <w:p w14:paraId="7C8A51E2" w14:textId="77777777" w:rsidR="00744552" w:rsidRDefault="00744552" w:rsidP="00744552">
      <w:pPr>
        <w:ind w:left="720" w:hanging="720"/>
        <w:rPr>
          <w:rFonts w:ascii="Times New Roman" w:hAnsi="Times New Roman"/>
          <w:sz w:val="24"/>
          <w:lang w:val="en-CA"/>
        </w:rPr>
      </w:pPr>
    </w:p>
    <w:p w14:paraId="61744190" w14:textId="66DBF64A" w:rsidR="00744552" w:rsidRPr="003F6605" w:rsidRDefault="00744552" w:rsidP="00744552">
      <w:pPr>
        <w:ind w:left="709" w:hanging="709"/>
        <w:rPr>
          <w:rFonts w:ascii="Times New Roman" w:hAnsi="Times New Roman"/>
          <w:color w:val="000000"/>
          <w:sz w:val="24"/>
          <w:szCs w:val="24"/>
        </w:rPr>
      </w:pPr>
      <w:r w:rsidRPr="003F6605">
        <w:rPr>
          <w:rFonts w:ascii="Times New Roman" w:hAnsi="Times New Roman"/>
          <w:b/>
          <w:sz w:val="24"/>
          <w:lang w:val="en-CA"/>
        </w:rPr>
        <w:t>B2</w:t>
      </w:r>
      <w:r w:rsidR="00891304">
        <w:rPr>
          <w:rFonts w:ascii="Times New Roman" w:hAnsi="Times New Roman"/>
          <w:b/>
          <w:sz w:val="24"/>
          <w:lang w:val="en-CA"/>
        </w:rPr>
        <w:t>1</w:t>
      </w:r>
      <w:r>
        <w:rPr>
          <w:rFonts w:ascii="Times New Roman" w:hAnsi="Times New Roman"/>
          <w:sz w:val="24"/>
          <w:lang w:val="en-CA"/>
        </w:rPr>
        <w:t xml:space="preserve">. </w:t>
      </w:r>
      <w:r>
        <w:rPr>
          <w:rFonts w:ascii="Times New Roman" w:hAnsi="Times New Roman"/>
          <w:sz w:val="24"/>
          <w:lang w:val="en-CA"/>
        </w:rPr>
        <w:tab/>
      </w:r>
      <w:r w:rsidRPr="003F6605">
        <w:rPr>
          <w:rFonts w:ascii="Times New Roman" w:hAnsi="Times New Roman"/>
          <w:color w:val="000000"/>
          <w:sz w:val="24"/>
          <w:szCs w:val="24"/>
        </w:rPr>
        <w:t>With respect to like goods sold by your company to importers in any country other than Canada, please answer the following:</w:t>
      </w:r>
    </w:p>
    <w:p w14:paraId="440411E5" w14:textId="77777777" w:rsidR="00744552" w:rsidRPr="003F6605" w:rsidRDefault="00744552" w:rsidP="00744552">
      <w:pPr>
        <w:rPr>
          <w:rFonts w:ascii="Times New Roman" w:hAnsi="Times New Roman"/>
          <w:color w:val="000000"/>
          <w:sz w:val="24"/>
          <w:szCs w:val="24"/>
        </w:rPr>
      </w:pPr>
    </w:p>
    <w:p w14:paraId="6B2F5D33" w14:textId="77777777" w:rsidR="00744552" w:rsidRPr="003F6605" w:rsidRDefault="00744552" w:rsidP="00E22C09">
      <w:pPr>
        <w:pStyle w:val="ListParagraph"/>
        <w:numPr>
          <w:ilvl w:val="0"/>
          <w:numId w:val="41"/>
        </w:numPr>
        <w:overflowPunct/>
        <w:ind w:left="1276" w:hanging="567"/>
        <w:textAlignment w:val="auto"/>
        <w:rPr>
          <w:rFonts w:ascii="Times New Roman" w:hAnsi="Times New Roman"/>
          <w:color w:val="000000"/>
          <w:sz w:val="24"/>
          <w:szCs w:val="24"/>
        </w:rPr>
      </w:pPr>
      <w:r w:rsidRPr="003F6605">
        <w:rPr>
          <w:rFonts w:ascii="Times New Roman" w:hAnsi="Times New Roman"/>
          <w:color w:val="000000"/>
          <w:sz w:val="24"/>
          <w:szCs w:val="24"/>
        </w:rPr>
        <w:t>Did you export like goods as described in the product definition to countries other than Canada during the POI?</w:t>
      </w:r>
    </w:p>
    <w:p w14:paraId="131753A8" w14:textId="77777777" w:rsidR="00744552" w:rsidRPr="003F6605" w:rsidRDefault="00744552" w:rsidP="00744552">
      <w:pPr>
        <w:ind w:left="1276" w:hanging="567"/>
        <w:rPr>
          <w:rFonts w:ascii="Times New Roman" w:hAnsi="Times New Roman"/>
          <w:color w:val="000000"/>
          <w:sz w:val="24"/>
          <w:szCs w:val="24"/>
        </w:rPr>
      </w:pPr>
    </w:p>
    <w:p w14:paraId="00F11DB1" w14:textId="77777777" w:rsidR="00744552" w:rsidRPr="003F6605" w:rsidRDefault="00744552" w:rsidP="00E22C09">
      <w:pPr>
        <w:pStyle w:val="ListParagraph"/>
        <w:numPr>
          <w:ilvl w:val="0"/>
          <w:numId w:val="41"/>
        </w:numPr>
        <w:overflowPunct/>
        <w:ind w:left="1276" w:hanging="567"/>
        <w:textAlignment w:val="auto"/>
        <w:rPr>
          <w:rFonts w:ascii="Times New Roman" w:hAnsi="Times New Roman"/>
          <w:color w:val="000000"/>
          <w:sz w:val="24"/>
          <w:szCs w:val="24"/>
        </w:rPr>
      </w:pPr>
      <w:r w:rsidRPr="003F6605">
        <w:rPr>
          <w:rFonts w:ascii="Times New Roman" w:hAnsi="Times New Roman"/>
          <w:color w:val="000000"/>
          <w:sz w:val="24"/>
          <w:szCs w:val="24"/>
        </w:rPr>
        <w:t xml:space="preserve">If you responded yes to (a), please complete the following table for each export market in terms of the sales value and volume of those goods: </w:t>
      </w:r>
    </w:p>
    <w:p w14:paraId="3D0CB19E" w14:textId="77777777" w:rsidR="00744552" w:rsidRPr="003F6605" w:rsidRDefault="00744552" w:rsidP="00744552">
      <w:pPr>
        <w:pStyle w:val="ListParagraph"/>
        <w:rPr>
          <w:rFonts w:ascii="Times New Roman" w:hAnsi="Times New Roman"/>
          <w:color w:val="000000"/>
          <w:sz w:val="24"/>
          <w:szCs w:val="24"/>
        </w:rPr>
      </w:pPr>
    </w:p>
    <w:tbl>
      <w:tblPr>
        <w:tblStyle w:val="TableGrid"/>
        <w:tblW w:w="0" w:type="auto"/>
        <w:jc w:val="center"/>
        <w:tblLook w:val="04A0" w:firstRow="1" w:lastRow="0" w:firstColumn="1" w:lastColumn="0" w:noHBand="0" w:noVBand="1"/>
      </w:tblPr>
      <w:tblGrid>
        <w:gridCol w:w="2188"/>
        <w:gridCol w:w="2307"/>
        <w:gridCol w:w="2160"/>
        <w:gridCol w:w="1530"/>
      </w:tblGrid>
      <w:tr w:rsidR="00744552" w:rsidRPr="003F6605" w14:paraId="1CF927CA" w14:textId="77777777" w:rsidTr="006E1B97">
        <w:trPr>
          <w:jc w:val="center"/>
        </w:trPr>
        <w:tc>
          <w:tcPr>
            <w:tcW w:w="2188" w:type="dxa"/>
            <w:shd w:val="clear" w:color="auto" w:fill="F2F2F2" w:themeFill="background1" w:themeFillShade="F2"/>
            <w:vAlign w:val="center"/>
          </w:tcPr>
          <w:p w14:paraId="2B06DB95" w14:textId="77777777" w:rsidR="00744552" w:rsidRPr="003F6605" w:rsidRDefault="00744552" w:rsidP="006E1B97">
            <w:pPr>
              <w:pStyle w:val="ListParagraph"/>
              <w:ind w:left="0"/>
              <w:jc w:val="center"/>
              <w:rPr>
                <w:rFonts w:ascii="Times New Roman" w:hAnsi="Times New Roman"/>
                <w:b/>
                <w:color w:val="000000"/>
                <w:sz w:val="24"/>
                <w:szCs w:val="24"/>
              </w:rPr>
            </w:pPr>
            <w:r w:rsidRPr="003F6605">
              <w:rPr>
                <w:rFonts w:ascii="Times New Roman" w:hAnsi="Times New Roman"/>
                <w:b/>
                <w:color w:val="000000"/>
                <w:sz w:val="24"/>
                <w:szCs w:val="24"/>
              </w:rPr>
              <w:t>Export Market</w:t>
            </w:r>
          </w:p>
        </w:tc>
        <w:tc>
          <w:tcPr>
            <w:tcW w:w="2307" w:type="dxa"/>
            <w:shd w:val="clear" w:color="auto" w:fill="F2F2F2" w:themeFill="background1" w:themeFillShade="F2"/>
            <w:vAlign w:val="center"/>
          </w:tcPr>
          <w:p w14:paraId="4122B89F" w14:textId="77777777" w:rsidR="00744552" w:rsidRPr="003F6605" w:rsidRDefault="00744552" w:rsidP="006E1B97">
            <w:pPr>
              <w:pStyle w:val="ListParagraph"/>
              <w:ind w:left="0"/>
              <w:jc w:val="center"/>
              <w:rPr>
                <w:rFonts w:ascii="Times New Roman" w:hAnsi="Times New Roman"/>
                <w:b/>
                <w:color w:val="000000"/>
                <w:sz w:val="24"/>
                <w:szCs w:val="24"/>
              </w:rPr>
            </w:pPr>
            <w:r w:rsidRPr="003F6605">
              <w:rPr>
                <w:rFonts w:ascii="Times New Roman" w:hAnsi="Times New Roman"/>
                <w:b/>
                <w:color w:val="000000"/>
                <w:sz w:val="24"/>
                <w:szCs w:val="24"/>
              </w:rPr>
              <w:t>Sales Value</w:t>
            </w:r>
          </w:p>
          <w:p w14:paraId="6C118F44" w14:textId="77777777" w:rsidR="00744552" w:rsidRPr="003F6605" w:rsidRDefault="00744552" w:rsidP="006E1B97">
            <w:pPr>
              <w:pStyle w:val="ListParagraph"/>
              <w:ind w:left="0"/>
              <w:jc w:val="center"/>
              <w:rPr>
                <w:rFonts w:ascii="Times New Roman" w:hAnsi="Times New Roman"/>
                <w:b/>
                <w:color w:val="000000"/>
                <w:sz w:val="24"/>
                <w:szCs w:val="24"/>
              </w:rPr>
            </w:pPr>
            <w:r w:rsidRPr="003F6605">
              <w:rPr>
                <w:rFonts w:ascii="Times New Roman" w:hAnsi="Times New Roman"/>
                <w:b/>
                <w:color w:val="000000"/>
                <w:sz w:val="24"/>
                <w:szCs w:val="24"/>
              </w:rPr>
              <w:t>(specify currency)</w:t>
            </w:r>
          </w:p>
        </w:tc>
        <w:tc>
          <w:tcPr>
            <w:tcW w:w="2160" w:type="dxa"/>
            <w:shd w:val="clear" w:color="auto" w:fill="F2F2F2" w:themeFill="background1" w:themeFillShade="F2"/>
            <w:vAlign w:val="center"/>
          </w:tcPr>
          <w:p w14:paraId="78B205EE" w14:textId="77777777" w:rsidR="00744552" w:rsidRPr="003F6605" w:rsidRDefault="00744552" w:rsidP="006E1B97">
            <w:pPr>
              <w:pStyle w:val="ListParagraph"/>
              <w:ind w:left="0"/>
              <w:jc w:val="center"/>
              <w:rPr>
                <w:rFonts w:ascii="Times New Roman" w:hAnsi="Times New Roman"/>
                <w:b/>
                <w:color w:val="000000"/>
                <w:sz w:val="24"/>
                <w:szCs w:val="24"/>
              </w:rPr>
            </w:pPr>
            <w:r w:rsidRPr="003F6605">
              <w:rPr>
                <w:rFonts w:ascii="Times New Roman" w:hAnsi="Times New Roman"/>
                <w:b/>
                <w:color w:val="000000"/>
                <w:sz w:val="24"/>
                <w:szCs w:val="24"/>
              </w:rPr>
              <w:t>Cost of Goods Sold</w:t>
            </w:r>
          </w:p>
          <w:p w14:paraId="609A80C2" w14:textId="77777777" w:rsidR="00744552" w:rsidRPr="003F6605" w:rsidRDefault="00744552" w:rsidP="006E1B97">
            <w:pPr>
              <w:pStyle w:val="ListParagraph"/>
              <w:ind w:left="0"/>
              <w:jc w:val="center"/>
              <w:rPr>
                <w:rFonts w:ascii="Times New Roman" w:hAnsi="Times New Roman"/>
                <w:b/>
                <w:color w:val="000000"/>
                <w:sz w:val="24"/>
                <w:szCs w:val="24"/>
              </w:rPr>
            </w:pPr>
            <w:r w:rsidRPr="003F6605">
              <w:rPr>
                <w:rFonts w:ascii="Times New Roman" w:hAnsi="Times New Roman"/>
                <w:b/>
                <w:color w:val="000000"/>
                <w:sz w:val="24"/>
                <w:szCs w:val="24"/>
              </w:rPr>
              <w:t>(specify currency)</w:t>
            </w:r>
          </w:p>
        </w:tc>
        <w:tc>
          <w:tcPr>
            <w:tcW w:w="1530" w:type="dxa"/>
            <w:shd w:val="clear" w:color="auto" w:fill="F2F2F2" w:themeFill="background1" w:themeFillShade="F2"/>
            <w:vAlign w:val="center"/>
          </w:tcPr>
          <w:p w14:paraId="224A71B6" w14:textId="77777777" w:rsidR="00744552" w:rsidRPr="003F6605" w:rsidRDefault="00744552" w:rsidP="006E1B97">
            <w:pPr>
              <w:pStyle w:val="ListParagraph"/>
              <w:ind w:left="0"/>
              <w:jc w:val="center"/>
              <w:rPr>
                <w:rFonts w:ascii="Times New Roman" w:hAnsi="Times New Roman"/>
                <w:b/>
                <w:color w:val="000000"/>
                <w:sz w:val="24"/>
                <w:szCs w:val="24"/>
              </w:rPr>
            </w:pPr>
            <w:r w:rsidRPr="003F6605">
              <w:rPr>
                <w:rFonts w:ascii="Times New Roman" w:hAnsi="Times New Roman"/>
                <w:b/>
                <w:color w:val="000000"/>
                <w:sz w:val="24"/>
                <w:szCs w:val="24"/>
              </w:rPr>
              <w:t>Quantity (specify units)</w:t>
            </w:r>
          </w:p>
        </w:tc>
      </w:tr>
      <w:tr w:rsidR="00744552" w:rsidRPr="003F6605" w14:paraId="6D047746" w14:textId="77777777" w:rsidTr="006E1B97">
        <w:trPr>
          <w:jc w:val="center"/>
        </w:trPr>
        <w:tc>
          <w:tcPr>
            <w:tcW w:w="2188" w:type="dxa"/>
          </w:tcPr>
          <w:p w14:paraId="1D782D9A" w14:textId="77777777" w:rsidR="00744552" w:rsidRPr="003F6605" w:rsidRDefault="00744552" w:rsidP="006E1B97">
            <w:pPr>
              <w:pStyle w:val="ListParagraph"/>
              <w:ind w:left="0"/>
              <w:rPr>
                <w:rFonts w:ascii="Times New Roman" w:hAnsi="Times New Roman"/>
                <w:color w:val="000000"/>
                <w:sz w:val="24"/>
                <w:szCs w:val="24"/>
              </w:rPr>
            </w:pPr>
          </w:p>
        </w:tc>
        <w:tc>
          <w:tcPr>
            <w:tcW w:w="2307" w:type="dxa"/>
          </w:tcPr>
          <w:p w14:paraId="267A2FC9" w14:textId="77777777" w:rsidR="00744552" w:rsidRPr="003F6605" w:rsidRDefault="00744552" w:rsidP="006E1B97">
            <w:pPr>
              <w:pStyle w:val="ListParagraph"/>
              <w:ind w:left="0"/>
              <w:rPr>
                <w:rFonts w:ascii="Times New Roman" w:hAnsi="Times New Roman"/>
                <w:color w:val="000000"/>
                <w:sz w:val="24"/>
                <w:szCs w:val="24"/>
              </w:rPr>
            </w:pPr>
          </w:p>
        </w:tc>
        <w:tc>
          <w:tcPr>
            <w:tcW w:w="2160" w:type="dxa"/>
          </w:tcPr>
          <w:p w14:paraId="3887E665" w14:textId="77777777" w:rsidR="00744552" w:rsidRPr="003F6605" w:rsidRDefault="00744552" w:rsidP="006E1B97">
            <w:pPr>
              <w:pStyle w:val="ListParagraph"/>
              <w:ind w:left="0"/>
              <w:rPr>
                <w:rFonts w:ascii="Times New Roman" w:hAnsi="Times New Roman"/>
                <w:color w:val="000000"/>
                <w:sz w:val="24"/>
                <w:szCs w:val="24"/>
              </w:rPr>
            </w:pPr>
          </w:p>
        </w:tc>
        <w:tc>
          <w:tcPr>
            <w:tcW w:w="1530" w:type="dxa"/>
          </w:tcPr>
          <w:p w14:paraId="509E8942" w14:textId="77777777" w:rsidR="00744552" w:rsidRPr="003F6605" w:rsidRDefault="00744552" w:rsidP="006E1B97">
            <w:pPr>
              <w:pStyle w:val="ListParagraph"/>
              <w:ind w:left="0"/>
              <w:rPr>
                <w:rFonts w:ascii="Times New Roman" w:hAnsi="Times New Roman"/>
                <w:color w:val="000000"/>
                <w:sz w:val="24"/>
                <w:szCs w:val="24"/>
              </w:rPr>
            </w:pPr>
          </w:p>
        </w:tc>
      </w:tr>
      <w:tr w:rsidR="00744552" w:rsidRPr="003F6605" w14:paraId="08244CE8" w14:textId="77777777" w:rsidTr="006E1B97">
        <w:trPr>
          <w:jc w:val="center"/>
        </w:trPr>
        <w:tc>
          <w:tcPr>
            <w:tcW w:w="2188" w:type="dxa"/>
          </w:tcPr>
          <w:p w14:paraId="5F60B183" w14:textId="77777777" w:rsidR="00744552" w:rsidRPr="003F6605" w:rsidRDefault="00744552" w:rsidP="006E1B97">
            <w:pPr>
              <w:pStyle w:val="ListParagraph"/>
              <w:ind w:left="0"/>
              <w:rPr>
                <w:rFonts w:ascii="Times New Roman" w:hAnsi="Times New Roman"/>
                <w:color w:val="000000"/>
                <w:sz w:val="24"/>
                <w:szCs w:val="24"/>
              </w:rPr>
            </w:pPr>
          </w:p>
        </w:tc>
        <w:tc>
          <w:tcPr>
            <w:tcW w:w="2307" w:type="dxa"/>
          </w:tcPr>
          <w:p w14:paraId="1B86DCD0" w14:textId="77777777" w:rsidR="00744552" w:rsidRPr="003F6605" w:rsidRDefault="00744552" w:rsidP="006E1B97">
            <w:pPr>
              <w:pStyle w:val="ListParagraph"/>
              <w:ind w:left="0"/>
              <w:rPr>
                <w:rFonts w:ascii="Times New Roman" w:hAnsi="Times New Roman"/>
                <w:color w:val="000000"/>
                <w:sz w:val="24"/>
                <w:szCs w:val="24"/>
              </w:rPr>
            </w:pPr>
          </w:p>
        </w:tc>
        <w:tc>
          <w:tcPr>
            <w:tcW w:w="2160" w:type="dxa"/>
          </w:tcPr>
          <w:p w14:paraId="1FD1D275" w14:textId="77777777" w:rsidR="00744552" w:rsidRPr="003F6605" w:rsidRDefault="00744552" w:rsidP="006E1B97">
            <w:pPr>
              <w:pStyle w:val="ListParagraph"/>
              <w:ind w:left="0"/>
              <w:rPr>
                <w:rFonts w:ascii="Times New Roman" w:hAnsi="Times New Roman"/>
                <w:color w:val="000000"/>
                <w:sz w:val="24"/>
                <w:szCs w:val="24"/>
              </w:rPr>
            </w:pPr>
          </w:p>
        </w:tc>
        <w:tc>
          <w:tcPr>
            <w:tcW w:w="1530" w:type="dxa"/>
          </w:tcPr>
          <w:p w14:paraId="4F83A380" w14:textId="77777777" w:rsidR="00744552" w:rsidRPr="003F6605" w:rsidRDefault="00744552" w:rsidP="006E1B97">
            <w:pPr>
              <w:pStyle w:val="ListParagraph"/>
              <w:ind w:left="0"/>
              <w:rPr>
                <w:rFonts w:ascii="Times New Roman" w:hAnsi="Times New Roman"/>
                <w:color w:val="000000"/>
                <w:sz w:val="24"/>
                <w:szCs w:val="24"/>
              </w:rPr>
            </w:pPr>
          </w:p>
        </w:tc>
      </w:tr>
      <w:tr w:rsidR="00744552" w:rsidRPr="003F6605" w14:paraId="366A9E8C" w14:textId="77777777" w:rsidTr="006E1B97">
        <w:trPr>
          <w:jc w:val="center"/>
        </w:trPr>
        <w:tc>
          <w:tcPr>
            <w:tcW w:w="2188" w:type="dxa"/>
          </w:tcPr>
          <w:p w14:paraId="73A706DE" w14:textId="77777777" w:rsidR="00744552" w:rsidRPr="003F6605" w:rsidRDefault="00744552" w:rsidP="006E1B97">
            <w:pPr>
              <w:pStyle w:val="ListParagraph"/>
              <w:ind w:left="0"/>
              <w:rPr>
                <w:rFonts w:ascii="Times New Roman" w:hAnsi="Times New Roman"/>
                <w:color w:val="000000"/>
                <w:sz w:val="24"/>
                <w:szCs w:val="24"/>
              </w:rPr>
            </w:pPr>
          </w:p>
        </w:tc>
        <w:tc>
          <w:tcPr>
            <w:tcW w:w="2307" w:type="dxa"/>
          </w:tcPr>
          <w:p w14:paraId="69BF6164" w14:textId="77777777" w:rsidR="00744552" w:rsidRPr="003F6605" w:rsidRDefault="00744552" w:rsidP="006E1B97">
            <w:pPr>
              <w:pStyle w:val="ListParagraph"/>
              <w:ind w:left="0"/>
              <w:rPr>
                <w:rFonts w:ascii="Times New Roman" w:hAnsi="Times New Roman"/>
                <w:color w:val="000000"/>
                <w:sz w:val="24"/>
                <w:szCs w:val="24"/>
              </w:rPr>
            </w:pPr>
          </w:p>
        </w:tc>
        <w:tc>
          <w:tcPr>
            <w:tcW w:w="2160" w:type="dxa"/>
          </w:tcPr>
          <w:p w14:paraId="6E082526" w14:textId="77777777" w:rsidR="00744552" w:rsidRPr="003F6605" w:rsidRDefault="00744552" w:rsidP="006E1B97">
            <w:pPr>
              <w:pStyle w:val="ListParagraph"/>
              <w:ind w:left="0"/>
              <w:rPr>
                <w:rFonts w:ascii="Times New Roman" w:hAnsi="Times New Roman"/>
                <w:color w:val="000000"/>
                <w:sz w:val="24"/>
                <w:szCs w:val="24"/>
              </w:rPr>
            </w:pPr>
          </w:p>
        </w:tc>
        <w:tc>
          <w:tcPr>
            <w:tcW w:w="1530" w:type="dxa"/>
          </w:tcPr>
          <w:p w14:paraId="49860B41" w14:textId="77777777" w:rsidR="00744552" w:rsidRPr="003F6605" w:rsidRDefault="00744552" w:rsidP="006E1B97">
            <w:pPr>
              <w:pStyle w:val="ListParagraph"/>
              <w:ind w:left="0"/>
              <w:rPr>
                <w:rFonts w:ascii="Times New Roman" w:hAnsi="Times New Roman"/>
                <w:color w:val="000000"/>
                <w:sz w:val="24"/>
                <w:szCs w:val="24"/>
              </w:rPr>
            </w:pPr>
          </w:p>
        </w:tc>
      </w:tr>
    </w:tbl>
    <w:p w14:paraId="019AA1C5" w14:textId="77777777" w:rsidR="00744552" w:rsidRPr="003F6605" w:rsidRDefault="00744552" w:rsidP="00744552">
      <w:pPr>
        <w:rPr>
          <w:rFonts w:ascii="Times New Roman" w:hAnsi="Times New Roman"/>
          <w:color w:val="000000"/>
          <w:sz w:val="24"/>
          <w:szCs w:val="24"/>
        </w:rPr>
      </w:pPr>
    </w:p>
    <w:p w14:paraId="243CAB41" w14:textId="77777777" w:rsidR="00744552" w:rsidRPr="003F6605" w:rsidRDefault="00744552" w:rsidP="00E22C09">
      <w:pPr>
        <w:pStyle w:val="ListParagraph"/>
        <w:numPr>
          <w:ilvl w:val="0"/>
          <w:numId w:val="41"/>
        </w:numPr>
        <w:overflowPunct/>
        <w:autoSpaceDE/>
        <w:autoSpaceDN/>
        <w:adjustRightInd/>
        <w:spacing w:after="160" w:line="259" w:lineRule="auto"/>
        <w:ind w:left="1276" w:hanging="709"/>
        <w:textAlignment w:val="auto"/>
        <w:rPr>
          <w:rFonts w:ascii="Times New Roman" w:hAnsi="Times New Roman"/>
          <w:color w:val="000000"/>
          <w:sz w:val="24"/>
          <w:szCs w:val="24"/>
        </w:rPr>
      </w:pPr>
      <w:r w:rsidRPr="003F6605">
        <w:rPr>
          <w:rFonts w:ascii="Times New Roman" w:hAnsi="Times New Roman"/>
          <w:color w:val="000000"/>
          <w:sz w:val="24"/>
          <w:szCs w:val="24"/>
        </w:rPr>
        <w:t>Where applicable, for each country identified in (b) above</w:t>
      </w:r>
      <w:r>
        <w:rPr>
          <w:rFonts w:ascii="Times New Roman" w:hAnsi="Times New Roman"/>
          <w:color w:val="000000"/>
          <w:sz w:val="24"/>
          <w:szCs w:val="24"/>
        </w:rPr>
        <w:t>, p</w:t>
      </w:r>
      <w:r w:rsidRPr="003F6605">
        <w:rPr>
          <w:rFonts w:ascii="Times New Roman" w:hAnsi="Times New Roman"/>
          <w:color w:val="000000"/>
          <w:sz w:val="24"/>
          <w:szCs w:val="24"/>
        </w:rPr>
        <w:t xml:space="preserve">lease indicate if those sales fairly reflect the market value of the goods at the time of the sale of the subject goods to the importer in Canada. In responding to this, please include any details as it relates to any differences in terms of the conditions of sale, taxation or any other differences related to price comparability between the goods sold to the </w:t>
      </w:r>
      <w:r w:rsidRPr="003F6605">
        <w:rPr>
          <w:rFonts w:ascii="Times New Roman" w:hAnsi="Times New Roman"/>
          <w:color w:val="000000"/>
          <w:sz w:val="24"/>
          <w:szCs w:val="24"/>
        </w:rPr>
        <w:lastRenderedPageBreak/>
        <w:t>importer in Canada and the like goods sold to importers in the country other than Canada.</w:t>
      </w:r>
    </w:p>
    <w:p w14:paraId="4682A84B" w14:textId="77777777" w:rsidR="00744552" w:rsidRPr="003F6605" w:rsidRDefault="00744552" w:rsidP="00744552">
      <w:pPr>
        <w:pStyle w:val="ListParagraph"/>
        <w:ind w:left="1276" w:hanging="709"/>
        <w:rPr>
          <w:rFonts w:ascii="Times New Roman" w:hAnsi="Times New Roman"/>
          <w:color w:val="000000"/>
          <w:sz w:val="24"/>
          <w:szCs w:val="24"/>
        </w:rPr>
      </w:pPr>
    </w:p>
    <w:p w14:paraId="1D7F15C2" w14:textId="77777777" w:rsidR="00744552" w:rsidRDefault="00744552" w:rsidP="00E22C09">
      <w:pPr>
        <w:pStyle w:val="ListParagraph"/>
        <w:numPr>
          <w:ilvl w:val="0"/>
          <w:numId w:val="41"/>
        </w:numPr>
        <w:overflowPunct/>
        <w:autoSpaceDE/>
        <w:autoSpaceDN/>
        <w:adjustRightInd/>
        <w:spacing w:after="160" w:line="259" w:lineRule="auto"/>
        <w:ind w:left="1276" w:hanging="709"/>
        <w:textAlignment w:val="auto"/>
        <w:rPr>
          <w:rFonts w:ascii="Times New Roman" w:hAnsi="Times New Roman"/>
          <w:color w:val="000000"/>
          <w:sz w:val="24"/>
          <w:szCs w:val="24"/>
        </w:rPr>
      </w:pPr>
      <w:r>
        <w:rPr>
          <w:rFonts w:ascii="Times New Roman" w:hAnsi="Times New Roman"/>
          <w:color w:val="000000"/>
          <w:sz w:val="24"/>
          <w:szCs w:val="24"/>
        </w:rPr>
        <w:t>P</w:t>
      </w:r>
      <w:r w:rsidRPr="003F6605">
        <w:rPr>
          <w:rFonts w:ascii="Times New Roman" w:hAnsi="Times New Roman"/>
          <w:color w:val="000000"/>
          <w:sz w:val="24"/>
          <w:szCs w:val="24"/>
        </w:rPr>
        <w:t>lease complete the table below regarding any anti-dumping or subsidy measures with respect to the goods in question identified in (b) above</w:t>
      </w:r>
      <w:r>
        <w:rPr>
          <w:rFonts w:ascii="Times New Roman" w:hAnsi="Times New Roman"/>
          <w:color w:val="000000"/>
          <w:sz w:val="24"/>
          <w:szCs w:val="24"/>
        </w:rPr>
        <w:t xml:space="preserve"> with the following information</w:t>
      </w:r>
      <w:r w:rsidRPr="003F6605">
        <w:rPr>
          <w:rFonts w:ascii="Times New Roman" w:hAnsi="Times New Roman"/>
          <w:color w:val="000000"/>
          <w:sz w:val="24"/>
          <w:szCs w:val="24"/>
        </w:rPr>
        <w:t>:</w:t>
      </w:r>
    </w:p>
    <w:p w14:paraId="2F7280CE" w14:textId="77777777" w:rsidR="00744552" w:rsidRPr="006E101A" w:rsidRDefault="00744552" w:rsidP="00744552">
      <w:pPr>
        <w:pStyle w:val="ListParagraph"/>
        <w:rPr>
          <w:rFonts w:ascii="Times New Roman" w:hAnsi="Times New Roman"/>
          <w:color w:val="000000"/>
          <w:sz w:val="24"/>
          <w:szCs w:val="24"/>
        </w:rPr>
      </w:pPr>
    </w:p>
    <w:p w14:paraId="56C423B2" w14:textId="77777777" w:rsidR="00744552" w:rsidRPr="003F6605" w:rsidRDefault="00744552" w:rsidP="00E22C09">
      <w:pPr>
        <w:pStyle w:val="ListParagraph"/>
        <w:numPr>
          <w:ilvl w:val="2"/>
          <w:numId w:val="41"/>
        </w:numPr>
        <w:overflowPunct/>
        <w:autoSpaceDE/>
        <w:autoSpaceDN/>
        <w:adjustRightInd/>
        <w:spacing w:after="160" w:line="259" w:lineRule="auto"/>
        <w:textAlignment w:val="auto"/>
        <w:rPr>
          <w:rFonts w:ascii="Times New Roman" w:hAnsi="Times New Roman"/>
          <w:color w:val="000000"/>
          <w:sz w:val="24"/>
          <w:szCs w:val="24"/>
        </w:rPr>
      </w:pPr>
      <w:r w:rsidRPr="003F6605">
        <w:rPr>
          <w:rFonts w:ascii="Times New Roman" w:hAnsi="Times New Roman"/>
          <w:color w:val="000000"/>
          <w:sz w:val="24"/>
          <w:szCs w:val="24"/>
        </w:rPr>
        <w:t>provide the date and outcome of any anti-dumping or subsidy measures in force;</w:t>
      </w:r>
    </w:p>
    <w:p w14:paraId="3D9A3ABB" w14:textId="2BDCF8A0" w:rsidR="00744552" w:rsidRPr="003F6605" w:rsidRDefault="00891304" w:rsidP="00E22C09">
      <w:pPr>
        <w:pStyle w:val="ListParagraph"/>
        <w:numPr>
          <w:ilvl w:val="2"/>
          <w:numId w:val="41"/>
        </w:numPr>
        <w:overflowPunct/>
        <w:autoSpaceDE/>
        <w:autoSpaceDN/>
        <w:adjustRightInd/>
        <w:spacing w:after="160" w:line="259" w:lineRule="auto"/>
        <w:textAlignment w:val="auto"/>
        <w:rPr>
          <w:rFonts w:ascii="Times New Roman" w:hAnsi="Times New Roman"/>
          <w:color w:val="000000"/>
          <w:sz w:val="24"/>
          <w:szCs w:val="24"/>
        </w:rPr>
      </w:pPr>
      <w:r>
        <w:rPr>
          <w:rFonts w:ascii="Times New Roman" w:hAnsi="Times New Roman"/>
          <w:color w:val="000000"/>
          <w:sz w:val="24"/>
          <w:szCs w:val="24"/>
        </w:rPr>
        <w:t>indicate whether</w:t>
      </w:r>
      <w:r w:rsidR="002A783D">
        <w:rPr>
          <w:rFonts w:ascii="Times New Roman" w:hAnsi="Times New Roman"/>
          <w:color w:val="000000"/>
          <w:sz w:val="24"/>
          <w:szCs w:val="24"/>
        </w:rPr>
        <w:t xml:space="preserve"> </w:t>
      </w:r>
      <w:r w:rsidR="00744552" w:rsidRPr="003F6605">
        <w:rPr>
          <w:rFonts w:ascii="Times New Roman" w:hAnsi="Times New Roman"/>
          <w:color w:val="000000"/>
          <w:sz w:val="24"/>
          <w:szCs w:val="24"/>
        </w:rPr>
        <w:t>any ongoing anti-dumping or subsidy proceedings are currently in process and the anticipated date of conclusion; and,</w:t>
      </w:r>
    </w:p>
    <w:p w14:paraId="60CBF452" w14:textId="77777777" w:rsidR="00744552" w:rsidRPr="003F6605" w:rsidRDefault="00744552" w:rsidP="00E22C09">
      <w:pPr>
        <w:pStyle w:val="ListParagraph"/>
        <w:numPr>
          <w:ilvl w:val="2"/>
          <w:numId w:val="41"/>
        </w:numPr>
        <w:overflowPunct/>
        <w:autoSpaceDE/>
        <w:autoSpaceDN/>
        <w:adjustRightInd/>
        <w:spacing w:after="160" w:line="259" w:lineRule="auto"/>
        <w:textAlignment w:val="auto"/>
        <w:rPr>
          <w:rFonts w:ascii="Times New Roman" w:hAnsi="Times New Roman"/>
          <w:color w:val="000000"/>
          <w:sz w:val="24"/>
          <w:szCs w:val="24"/>
        </w:rPr>
      </w:pPr>
      <w:r w:rsidRPr="003F6605">
        <w:rPr>
          <w:rFonts w:ascii="Times New Roman" w:hAnsi="Times New Roman"/>
          <w:color w:val="000000"/>
          <w:sz w:val="24"/>
          <w:szCs w:val="24"/>
        </w:rPr>
        <w:t>provide the date of expiry for any anti-dumping or subsidy measures that were previously in force and the reasons for the expiry of these measures.</w:t>
      </w:r>
    </w:p>
    <w:p w14:paraId="0B68C635" w14:textId="77777777" w:rsidR="00744552" w:rsidRPr="003F6605" w:rsidRDefault="00744552" w:rsidP="00744552">
      <w:pPr>
        <w:pStyle w:val="ListParagraph"/>
        <w:rPr>
          <w:rFonts w:ascii="Times New Roman" w:hAnsi="Times New Roman"/>
          <w:color w:val="000000"/>
          <w:sz w:val="24"/>
          <w:szCs w:val="24"/>
        </w:rPr>
      </w:pPr>
    </w:p>
    <w:tbl>
      <w:tblPr>
        <w:tblStyle w:val="TableGrid"/>
        <w:tblW w:w="10678" w:type="dxa"/>
        <w:jc w:val="center"/>
        <w:tblLook w:val="04A0" w:firstRow="1" w:lastRow="0" w:firstColumn="1" w:lastColumn="0" w:noHBand="0" w:noVBand="1"/>
      </w:tblPr>
      <w:tblGrid>
        <w:gridCol w:w="2122"/>
        <w:gridCol w:w="2852"/>
        <w:gridCol w:w="2852"/>
        <w:gridCol w:w="2852"/>
      </w:tblGrid>
      <w:tr w:rsidR="00744552" w:rsidRPr="003F6605" w14:paraId="10CE09D6" w14:textId="77777777" w:rsidTr="006E1B97">
        <w:trPr>
          <w:trHeight w:val="507"/>
          <w:jc w:val="center"/>
        </w:trPr>
        <w:tc>
          <w:tcPr>
            <w:tcW w:w="2122" w:type="dxa"/>
            <w:shd w:val="clear" w:color="auto" w:fill="F2F2F2" w:themeFill="background1" w:themeFillShade="F2"/>
            <w:vAlign w:val="center"/>
          </w:tcPr>
          <w:p w14:paraId="4D889F9E" w14:textId="77777777" w:rsidR="00744552" w:rsidRPr="003F6605" w:rsidRDefault="00744552" w:rsidP="006E1B97">
            <w:pPr>
              <w:pStyle w:val="ListParagraph"/>
              <w:ind w:left="0"/>
              <w:jc w:val="center"/>
              <w:rPr>
                <w:rFonts w:ascii="Times New Roman" w:hAnsi="Times New Roman"/>
                <w:b/>
                <w:color w:val="000000"/>
                <w:sz w:val="24"/>
                <w:szCs w:val="24"/>
              </w:rPr>
            </w:pPr>
            <w:r w:rsidRPr="003F6605">
              <w:rPr>
                <w:rFonts w:ascii="Times New Roman" w:hAnsi="Times New Roman"/>
                <w:b/>
                <w:color w:val="000000"/>
                <w:sz w:val="24"/>
                <w:szCs w:val="24"/>
              </w:rPr>
              <w:t>Export Market</w:t>
            </w:r>
          </w:p>
        </w:tc>
        <w:tc>
          <w:tcPr>
            <w:tcW w:w="2852" w:type="dxa"/>
            <w:shd w:val="clear" w:color="auto" w:fill="F2F2F2" w:themeFill="background1" w:themeFillShade="F2"/>
            <w:vAlign w:val="center"/>
          </w:tcPr>
          <w:p w14:paraId="0D604B5D" w14:textId="77777777" w:rsidR="00744552" w:rsidRPr="003F6605" w:rsidRDefault="00744552" w:rsidP="006E1B97">
            <w:pPr>
              <w:pStyle w:val="ListParagraph"/>
              <w:ind w:left="0"/>
              <w:jc w:val="center"/>
              <w:rPr>
                <w:rFonts w:ascii="Times New Roman" w:hAnsi="Times New Roman"/>
                <w:b/>
                <w:color w:val="000000"/>
                <w:sz w:val="24"/>
                <w:szCs w:val="24"/>
              </w:rPr>
            </w:pPr>
            <w:r w:rsidRPr="003F6605">
              <w:rPr>
                <w:rFonts w:ascii="Times New Roman" w:hAnsi="Times New Roman"/>
                <w:b/>
                <w:sz w:val="24"/>
                <w:szCs w:val="24"/>
              </w:rPr>
              <w:t xml:space="preserve">i. </w:t>
            </w:r>
          </w:p>
        </w:tc>
        <w:tc>
          <w:tcPr>
            <w:tcW w:w="2852" w:type="dxa"/>
            <w:shd w:val="clear" w:color="auto" w:fill="F2F2F2" w:themeFill="background1" w:themeFillShade="F2"/>
            <w:vAlign w:val="center"/>
          </w:tcPr>
          <w:p w14:paraId="4237F5E4" w14:textId="77777777" w:rsidR="00744552" w:rsidRPr="003F6605" w:rsidRDefault="00744552" w:rsidP="006E1B97">
            <w:pPr>
              <w:pStyle w:val="ListParagraph"/>
              <w:ind w:left="0"/>
              <w:jc w:val="center"/>
              <w:rPr>
                <w:rFonts w:ascii="Times New Roman" w:hAnsi="Times New Roman"/>
                <w:b/>
                <w:sz w:val="24"/>
                <w:szCs w:val="24"/>
              </w:rPr>
            </w:pPr>
            <w:r w:rsidRPr="003F6605">
              <w:rPr>
                <w:rFonts w:ascii="Times New Roman" w:hAnsi="Times New Roman"/>
                <w:b/>
                <w:sz w:val="24"/>
                <w:szCs w:val="24"/>
              </w:rPr>
              <w:t>ii.</w:t>
            </w:r>
          </w:p>
        </w:tc>
        <w:tc>
          <w:tcPr>
            <w:tcW w:w="2852" w:type="dxa"/>
            <w:shd w:val="clear" w:color="auto" w:fill="F2F2F2" w:themeFill="background1" w:themeFillShade="F2"/>
            <w:vAlign w:val="center"/>
          </w:tcPr>
          <w:p w14:paraId="77E11420" w14:textId="77777777" w:rsidR="00744552" w:rsidRPr="003F6605" w:rsidRDefault="00744552" w:rsidP="006E1B97">
            <w:pPr>
              <w:pStyle w:val="ListParagraph"/>
              <w:ind w:left="0"/>
              <w:jc w:val="center"/>
              <w:rPr>
                <w:rFonts w:ascii="Times New Roman" w:hAnsi="Times New Roman"/>
                <w:b/>
                <w:color w:val="000000"/>
                <w:sz w:val="24"/>
                <w:szCs w:val="24"/>
              </w:rPr>
            </w:pPr>
            <w:r w:rsidRPr="003F6605">
              <w:rPr>
                <w:rFonts w:ascii="Times New Roman" w:hAnsi="Times New Roman"/>
                <w:b/>
                <w:color w:val="000000"/>
                <w:sz w:val="24"/>
                <w:szCs w:val="24"/>
              </w:rPr>
              <w:t xml:space="preserve">iii. </w:t>
            </w:r>
          </w:p>
        </w:tc>
      </w:tr>
      <w:tr w:rsidR="00744552" w:rsidRPr="003F6605" w14:paraId="3C843B20" w14:textId="77777777" w:rsidTr="006E1B97">
        <w:trPr>
          <w:jc w:val="center"/>
        </w:trPr>
        <w:tc>
          <w:tcPr>
            <w:tcW w:w="2122" w:type="dxa"/>
          </w:tcPr>
          <w:p w14:paraId="4B5C141C" w14:textId="77777777" w:rsidR="00744552" w:rsidRPr="003F6605" w:rsidRDefault="00744552" w:rsidP="006E1B97">
            <w:pPr>
              <w:pStyle w:val="ListParagraph"/>
              <w:ind w:left="0"/>
              <w:rPr>
                <w:rFonts w:ascii="Times New Roman" w:hAnsi="Times New Roman"/>
                <w:color w:val="000000"/>
                <w:sz w:val="24"/>
                <w:szCs w:val="24"/>
              </w:rPr>
            </w:pPr>
            <w:r w:rsidRPr="003F6605">
              <w:rPr>
                <w:rFonts w:ascii="Times New Roman" w:hAnsi="Times New Roman"/>
                <w:color w:val="000000"/>
                <w:sz w:val="24"/>
                <w:szCs w:val="24"/>
              </w:rPr>
              <w:t>1.</w:t>
            </w:r>
          </w:p>
        </w:tc>
        <w:tc>
          <w:tcPr>
            <w:tcW w:w="2852" w:type="dxa"/>
          </w:tcPr>
          <w:p w14:paraId="267C46F2" w14:textId="77777777" w:rsidR="00744552" w:rsidRPr="003F6605" w:rsidRDefault="00744552" w:rsidP="006E1B97">
            <w:pPr>
              <w:pStyle w:val="ListParagraph"/>
              <w:ind w:left="0"/>
              <w:rPr>
                <w:rFonts w:ascii="Times New Roman" w:hAnsi="Times New Roman"/>
                <w:color w:val="000000"/>
                <w:sz w:val="24"/>
                <w:szCs w:val="24"/>
              </w:rPr>
            </w:pPr>
          </w:p>
        </w:tc>
        <w:tc>
          <w:tcPr>
            <w:tcW w:w="2852" w:type="dxa"/>
          </w:tcPr>
          <w:p w14:paraId="08BA846A" w14:textId="77777777" w:rsidR="00744552" w:rsidRPr="003F6605" w:rsidRDefault="00744552" w:rsidP="006E1B97">
            <w:pPr>
              <w:pStyle w:val="ListParagraph"/>
              <w:ind w:left="0"/>
              <w:rPr>
                <w:rFonts w:ascii="Times New Roman" w:hAnsi="Times New Roman"/>
                <w:color w:val="000000"/>
                <w:sz w:val="24"/>
                <w:szCs w:val="24"/>
              </w:rPr>
            </w:pPr>
          </w:p>
        </w:tc>
        <w:tc>
          <w:tcPr>
            <w:tcW w:w="2852" w:type="dxa"/>
          </w:tcPr>
          <w:p w14:paraId="76768975" w14:textId="77777777" w:rsidR="00744552" w:rsidRPr="003F6605" w:rsidRDefault="00744552" w:rsidP="006E1B97">
            <w:pPr>
              <w:pStyle w:val="ListParagraph"/>
              <w:ind w:left="0"/>
              <w:rPr>
                <w:rFonts w:ascii="Times New Roman" w:hAnsi="Times New Roman"/>
                <w:color w:val="000000"/>
                <w:sz w:val="24"/>
                <w:szCs w:val="24"/>
              </w:rPr>
            </w:pPr>
          </w:p>
        </w:tc>
      </w:tr>
      <w:tr w:rsidR="00744552" w:rsidRPr="003F6605" w14:paraId="367ED825" w14:textId="77777777" w:rsidTr="006E1B97">
        <w:trPr>
          <w:jc w:val="center"/>
        </w:trPr>
        <w:tc>
          <w:tcPr>
            <w:tcW w:w="2122" w:type="dxa"/>
          </w:tcPr>
          <w:p w14:paraId="37DD0A93" w14:textId="77777777" w:rsidR="00744552" w:rsidRPr="003F6605" w:rsidRDefault="00744552" w:rsidP="006E1B97">
            <w:pPr>
              <w:pStyle w:val="ListParagraph"/>
              <w:ind w:left="0"/>
              <w:rPr>
                <w:rFonts w:ascii="Times New Roman" w:hAnsi="Times New Roman"/>
                <w:color w:val="000000"/>
                <w:sz w:val="24"/>
                <w:szCs w:val="24"/>
              </w:rPr>
            </w:pPr>
            <w:r w:rsidRPr="003F6605">
              <w:rPr>
                <w:rFonts w:ascii="Times New Roman" w:hAnsi="Times New Roman"/>
                <w:color w:val="000000"/>
                <w:sz w:val="24"/>
                <w:szCs w:val="24"/>
              </w:rPr>
              <w:t>2.</w:t>
            </w:r>
          </w:p>
        </w:tc>
        <w:tc>
          <w:tcPr>
            <w:tcW w:w="2852" w:type="dxa"/>
          </w:tcPr>
          <w:p w14:paraId="35EB7BF9" w14:textId="77777777" w:rsidR="00744552" w:rsidRPr="003F6605" w:rsidRDefault="00744552" w:rsidP="006E1B97">
            <w:pPr>
              <w:pStyle w:val="ListParagraph"/>
              <w:ind w:left="0"/>
              <w:rPr>
                <w:rFonts w:ascii="Times New Roman" w:hAnsi="Times New Roman"/>
                <w:color w:val="000000"/>
                <w:sz w:val="24"/>
                <w:szCs w:val="24"/>
              </w:rPr>
            </w:pPr>
          </w:p>
        </w:tc>
        <w:tc>
          <w:tcPr>
            <w:tcW w:w="2852" w:type="dxa"/>
          </w:tcPr>
          <w:p w14:paraId="25FFDFBE" w14:textId="77777777" w:rsidR="00744552" w:rsidRPr="003F6605" w:rsidRDefault="00744552" w:rsidP="006E1B97">
            <w:pPr>
              <w:pStyle w:val="ListParagraph"/>
              <w:ind w:left="0"/>
              <w:rPr>
                <w:rFonts w:ascii="Times New Roman" w:hAnsi="Times New Roman"/>
                <w:color w:val="000000"/>
                <w:sz w:val="24"/>
                <w:szCs w:val="24"/>
              </w:rPr>
            </w:pPr>
          </w:p>
        </w:tc>
        <w:tc>
          <w:tcPr>
            <w:tcW w:w="2852" w:type="dxa"/>
          </w:tcPr>
          <w:p w14:paraId="64373F28" w14:textId="77777777" w:rsidR="00744552" w:rsidRPr="003F6605" w:rsidRDefault="00744552" w:rsidP="006E1B97">
            <w:pPr>
              <w:pStyle w:val="ListParagraph"/>
              <w:ind w:left="0"/>
              <w:rPr>
                <w:rFonts w:ascii="Times New Roman" w:hAnsi="Times New Roman"/>
                <w:color w:val="000000"/>
                <w:sz w:val="24"/>
                <w:szCs w:val="24"/>
              </w:rPr>
            </w:pPr>
          </w:p>
        </w:tc>
      </w:tr>
      <w:tr w:rsidR="00744552" w:rsidRPr="003F6605" w14:paraId="753F8C06" w14:textId="77777777" w:rsidTr="006E1B97">
        <w:trPr>
          <w:jc w:val="center"/>
        </w:trPr>
        <w:tc>
          <w:tcPr>
            <w:tcW w:w="2122" w:type="dxa"/>
          </w:tcPr>
          <w:p w14:paraId="3B36CB86" w14:textId="77777777" w:rsidR="00744552" w:rsidRPr="003F6605" w:rsidRDefault="00744552" w:rsidP="006E1B97">
            <w:pPr>
              <w:pStyle w:val="ListParagraph"/>
              <w:ind w:left="0"/>
              <w:rPr>
                <w:rFonts w:ascii="Times New Roman" w:hAnsi="Times New Roman"/>
                <w:color w:val="000000"/>
                <w:sz w:val="24"/>
                <w:szCs w:val="24"/>
              </w:rPr>
            </w:pPr>
            <w:r w:rsidRPr="003F6605">
              <w:rPr>
                <w:rFonts w:ascii="Times New Roman" w:hAnsi="Times New Roman"/>
                <w:color w:val="000000"/>
                <w:sz w:val="24"/>
                <w:szCs w:val="24"/>
              </w:rPr>
              <w:t>3.</w:t>
            </w:r>
          </w:p>
        </w:tc>
        <w:tc>
          <w:tcPr>
            <w:tcW w:w="2852" w:type="dxa"/>
          </w:tcPr>
          <w:p w14:paraId="402AA37B" w14:textId="77777777" w:rsidR="00744552" w:rsidRPr="003F6605" w:rsidRDefault="00744552" w:rsidP="006E1B97">
            <w:pPr>
              <w:pStyle w:val="ListParagraph"/>
              <w:ind w:left="0"/>
              <w:rPr>
                <w:rFonts w:ascii="Times New Roman" w:hAnsi="Times New Roman"/>
                <w:color w:val="000000"/>
                <w:sz w:val="24"/>
                <w:szCs w:val="24"/>
              </w:rPr>
            </w:pPr>
          </w:p>
        </w:tc>
        <w:tc>
          <w:tcPr>
            <w:tcW w:w="2852" w:type="dxa"/>
          </w:tcPr>
          <w:p w14:paraId="3ECE6A51" w14:textId="77777777" w:rsidR="00744552" w:rsidRPr="003F6605" w:rsidRDefault="00744552" w:rsidP="006E1B97">
            <w:pPr>
              <w:pStyle w:val="ListParagraph"/>
              <w:ind w:left="0"/>
              <w:rPr>
                <w:rFonts w:ascii="Times New Roman" w:hAnsi="Times New Roman"/>
                <w:color w:val="000000"/>
                <w:sz w:val="24"/>
                <w:szCs w:val="24"/>
              </w:rPr>
            </w:pPr>
          </w:p>
        </w:tc>
        <w:tc>
          <w:tcPr>
            <w:tcW w:w="2852" w:type="dxa"/>
          </w:tcPr>
          <w:p w14:paraId="0FD18DF4" w14:textId="77777777" w:rsidR="00744552" w:rsidRPr="003F6605" w:rsidRDefault="00744552" w:rsidP="006E1B97">
            <w:pPr>
              <w:pStyle w:val="ListParagraph"/>
              <w:ind w:left="0"/>
              <w:rPr>
                <w:rFonts w:ascii="Times New Roman" w:hAnsi="Times New Roman"/>
                <w:color w:val="000000"/>
                <w:sz w:val="24"/>
                <w:szCs w:val="24"/>
              </w:rPr>
            </w:pPr>
          </w:p>
        </w:tc>
      </w:tr>
    </w:tbl>
    <w:p w14:paraId="5B05E9E2" w14:textId="765B87E6" w:rsidR="001F4659" w:rsidRDefault="001F4659">
      <w:pPr>
        <w:rPr>
          <w:rFonts w:ascii="Times New Roman" w:hAnsi="Times New Roman"/>
          <w:sz w:val="24"/>
          <w:lang w:val="en-CA"/>
        </w:rPr>
      </w:pPr>
    </w:p>
    <w:p w14:paraId="77E0BDED" w14:textId="6F18F6B5" w:rsidR="00891304" w:rsidRPr="00CF5E59" w:rsidRDefault="00891304" w:rsidP="00891304">
      <w:pPr>
        <w:ind w:left="720" w:hanging="720"/>
        <w:rPr>
          <w:rFonts w:ascii="Times New Roman" w:hAnsi="Times New Roman"/>
          <w:sz w:val="24"/>
          <w:lang w:val="en-CA"/>
        </w:rPr>
      </w:pPr>
      <w:r w:rsidRPr="00CF5E59">
        <w:rPr>
          <w:rFonts w:ascii="Times New Roman" w:hAnsi="Times New Roman"/>
          <w:b/>
          <w:sz w:val="24"/>
          <w:lang w:val="en-CA"/>
        </w:rPr>
        <w:t>B2</w:t>
      </w:r>
      <w:r>
        <w:rPr>
          <w:rFonts w:ascii="Times New Roman" w:hAnsi="Times New Roman"/>
          <w:b/>
          <w:sz w:val="24"/>
          <w:lang w:val="en-CA"/>
        </w:rPr>
        <w:t>2</w:t>
      </w:r>
      <w:r w:rsidRPr="00CF5E59">
        <w:rPr>
          <w:rFonts w:ascii="Times New Roman" w:hAnsi="Times New Roman"/>
          <w:b/>
          <w:sz w:val="24"/>
          <w:lang w:val="en-CA"/>
        </w:rPr>
        <w:t>.</w:t>
      </w:r>
      <w:r w:rsidRPr="00CF5E59">
        <w:rPr>
          <w:rFonts w:ascii="Times New Roman" w:hAnsi="Times New Roman"/>
          <w:b/>
          <w:sz w:val="24"/>
          <w:lang w:val="en-CA"/>
        </w:rPr>
        <w:tab/>
      </w:r>
      <w:r w:rsidRPr="00CF5E59">
        <w:rPr>
          <w:rFonts w:ascii="Times New Roman" w:hAnsi="Times New Roman"/>
          <w:sz w:val="24"/>
          <w:lang w:val="en-CA"/>
        </w:rPr>
        <w:t>Identify all source documents on which you relied in preparing your response to this Part</w:t>
      </w:r>
      <w:r>
        <w:rPr>
          <w:rFonts w:ascii="Times New Roman" w:hAnsi="Times New Roman"/>
          <w:sz w:val="24"/>
          <w:lang w:val="en-CA"/>
        </w:rPr>
        <w:t xml:space="preserve"> of the RFI</w:t>
      </w:r>
      <w:r w:rsidRPr="00CF5E59">
        <w:rPr>
          <w:rFonts w:ascii="Times New Roman" w:hAnsi="Times New Roman"/>
          <w:sz w:val="24"/>
          <w:lang w:val="en-CA"/>
        </w:rPr>
        <w:t>, and indicate the business location where the documents are maintained.</w:t>
      </w:r>
    </w:p>
    <w:p w14:paraId="6FEAE649" w14:textId="3FEE01E8" w:rsidR="00891304" w:rsidRDefault="00891304">
      <w:pPr>
        <w:rPr>
          <w:rFonts w:ascii="Times New Roman" w:hAnsi="Times New Roman"/>
          <w:sz w:val="24"/>
          <w:lang w:val="en-CA"/>
        </w:rPr>
      </w:pPr>
    </w:p>
    <w:p w14:paraId="28CC0A42" w14:textId="77777777" w:rsidR="00891304" w:rsidRPr="00CF5E59" w:rsidRDefault="00891304">
      <w:pPr>
        <w:rPr>
          <w:rFonts w:ascii="Times New Roman" w:hAnsi="Times New Roman"/>
          <w:sz w:val="24"/>
          <w:lang w:val="en-CA"/>
        </w:rPr>
      </w:pPr>
    </w:p>
    <w:p w14:paraId="50F1706D" w14:textId="77777777" w:rsidR="001F4659" w:rsidRPr="00CF5E59" w:rsidRDefault="001F4659">
      <w:pPr>
        <w:pBdr>
          <w:top w:val="single" w:sz="12" w:space="1" w:color="auto" w:shadow="1"/>
          <w:left w:val="single" w:sz="12" w:space="1" w:color="auto" w:shadow="1"/>
          <w:bottom w:val="single" w:sz="12" w:space="1" w:color="auto" w:shadow="1"/>
          <w:right w:val="single" w:sz="12" w:space="1" w:color="auto" w:shadow="1"/>
        </w:pBdr>
        <w:rPr>
          <w:rFonts w:ascii="Times New Roman" w:hAnsi="Times New Roman"/>
          <w:b/>
          <w:sz w:val="24"/>
          <w:lang w:val="en-CA"/>
        </w:rPr>
      </w:pPr>
      <w:r w:rsidRPr="00CF5E59">
        <w:rPr>
          <w:rFonts w:ascii="Times New Roman" w:hAnsi="Times New Roman"/>
          <w:b/>
          <w:sz w:val="24"/>
          <w:lang w:val="en-CA"/>
        </w:rPr>
        <w:t xml:space="preserve">REMINDERS: </w:t>
      </w:r>
    </w:p>
    <w:p w14:paraId="5972F0F9" w14:textId="77777777" w:rsidR="001F4659" w:rsidRPr="00CF5E59" w:rsidRDefault="001F4659">
      <w:pPr>
        <w:pBdr>
          <w:top w:val="single" w:sz="12" w:space="1" w:color="auto" w:shadow="1"/>
          <w:left w:val="single" w:sz="12" w:space="1" w:color="auto" w:shadow="1"/>
          <w:bottom w:val="single" w:sz="12" w:space="1" w:color="auto" w:shadow="1"/>
          <w:right w:val="single" w:sz="12" w:space="1" w:color="auto" w:shadow="1"/>
        </w:pBdr>
        <w:ind w:left="720" w:hanging="720"/>
        <w:rPr>
          <w:rFonts w:ascii="Times New Roman" w:hAnsi="Times New Roman"/>
          <w:b/>
          <w:sz w:val="24"/>
          <w:lang w:val="en-CA"/>
        </w:rPr>
      </w:pPr>
      <w:r w:rsidRPr="00CF5E59">
        <w:rPr>
          <w:rFonts w:ascii="Times New Roman" w:hAnsi="Times New Roman"/>
          <w:b/>
          <w:sz w:val="24"/>
          <w:lang w:val="en-CA"/>
        </w:rPr>
        <w:t>1.</w:t>
      </w:r>
      <w:r w:rsidRPr="00CF5E59">
        <w:rPr>
          <w:rFonts w:ascii="Times New Roman" w:hAnsi="Times New Roman"/>
          <w:b/>
          <w:sz w:val="24"/>
          <w:lang w:val="en-CA"/>
        </w:rPr>
        <w:tab/>
        <w:t>Any source material that you provide with your response must be in the original language and must be accompanied by a translation in either English or French.</w:t>
      </w:r>
    </w:p>
    <w:p w14:paraId="2993561A" w14:textId="77777777" w:rsidR="001F4659" w:rsidRPr="00CF5E59" w:rsidRDefault="001F4659">
      <w:pPr>
        <w:pBdr>
          <w:top w:val="single" w:sz="12" w:space="1" w:color="auto" w:shadow="1"/>
          <w:left w:val="single" w:sz="12" w:space="1" w:color="auto" w:shadow="1"/>
          <w:bottom w:val="single" w:sz="12" w:space="1" w:color="auto" w:shadow="1"/>
          <w:right w:val="single" w:sz="12" w:space="1" w:color="auto" w:shadow="1"/>
        </w:pBdr>
        <w:rPr>
          <w:rFonts w:ascii="Times New Roman" w:hAnsi="Times New Roman"/>
          <w:b/>
          <w:sz w:val="24"/>
          <w:lang w:val="en-CA"/>
        </w:rPr>
      </w:pPr>
    </w:p>
    <w:p w14:paraId="145AEE87" w14:textId="75E5E461" w:rsidR="001F4659" w:rsidRPr="00CF5E59" w:rsidRDefault="001F4659">
      <w:pPr>
        <w:pBdr>
          <w:top w:val="single" w:sz="12" w:space="1" w:color="auto" w:shadow="1"/>
          <w:left w:val="single" w:sz="12" w:space="1" w:color="auto" w:shadow="1"/>
          <w:bottom w:val="single" w:sz="12" w:space="1" w:color="auto" w:shadow="1"/>
          <w:right w:val="single" w:sz="12" w:space="1" w:color="auto" w:shadow="1"/>
        </w:pBdr>
        <w:ind w:left="720" w:hanging="720"/>
        <w:rPr>
          <w:rFonts w:ascii="Times New Roman" w:hAnsi="Times New Roman"/>
          <w:b/>
          <w:sz w:val="24"/>
          <w:lang w:val="en-CA"/>
        </w:rPr>
      </w:pPr>
      <w:r w:rsidRPr="00CF5E59">
        <w:rPr>
          <w:rFonts w:ascii="Times New Roman" w:hAnsi="Times New Roman"/>
          <w:b/>
          <w:sz w:val="24"/>
          <w:lang w:val="en-CA"/>
        </w:rPr>
        <w:t>2.</w:t>
      </w:r>
      <w:r w:rsidRPr="00CF5E59">
        <w:rPr>
          <w:rFonts w:ascii="Times New Roman" w:hAnsi="Times New Roman"/>
          <w:b/>
          <w:sz w:val="24"/>
          <w:lang w:val="en-CA"/>
        </w:rPr>
        <w:tab/>
        <w:t xml:space="preserve">If your company is not the producer of the goods, </w:t>
      </w:r>
      <w:r w:rsidR="00FD0B6A">
        <w:rPr>
          <w:rFonts w:ascii="Times New Roman" w:hAnsi="Times New Roman"/>
          <w:b/>
          <w:sz w:val="24"/>
          <w:lang w:val="en-CA"/>
        </w:rPr>
        <w:t xml:space="preserve">please consult items </w:t>
      </w:r>
      <w:r w:rsidR="00FD0B6A" w:rsidRPr="009A3F30">
        <w:rPr>
          <w:rFonts w:ascii="Times New Roman" w:hAnsi="Times New Roman"/>
          <w:b/>
          <w:sz w:val="24"/>
          <w:lang w:val="en-CA"/>
        </w:rPr>
        <w:t>#2</w:t>
      </w:r>
      <w:r w:rsidR="007C0A1A">
        <w:rPr>
          <w:rFonts w:ascii="Times New Roman" w:hAnsi="Times New Roman"/>
          <w:b/>
          <w:sz w:val="24"/>
          <w:lang w:val="en-CA"/>
        </w:rPr>
        <w:t>5</w:t>
      </w:r>
      <w:r w:rsidR="00FD0B6A" w:rsidRPr="009A3F30">
        <w:rPr>
          <w:rFonts w:ascii="Times New Roman" w:hAnsi="Times New Roman"/>
          <w:b/>
          <w:sz w:val="24"/>
          <w:lang w:val="en-CA"/>
        </w:rPr>
        <w:t xml:space="preserve"> </w:t>
      </w:r>
      <w:r w:rsidR="00FD0B6A">
        <w:rPr>
          <w:rFonts w:ascii="Times New Roman" w:hAnsi="Times New Roman"/>
          <w:b/>
          <w:sz w:val="24"/>
          <w:lang w:val="en-CA"/>
        </w:rPr>
        <w:t>and</w:t>
      </w:r>
      <w:r w:rsidR="00BA4DCE">
        <w:rPr>
          <w:rFonts w:ascii="Times New Roman" w:hAnsi="Times New Roman"/>
          <w:b/>
          <w:sz w:val="24"/>
          <w:lang w:val="en-CA"/>
        </w:rPr>
        <w:t> </w:t>
      </w:r>
      <w:r w:rsidR="00FD0B6A">
        <w:rPr>
          <w:rFonts w:ascii="Times New Roman" w:hAnsi="Times New Roman"/>
          <w:b/>
          <w:sz w:val="24"/>
          <w:lang w:val="en-CA"/>
        </w:rPr>
        <w:t>#2</w:t>
      </w:r>
      <w:r w:rsidR="007C0A1A">
        <w:rPr>
          <w:rFonts w:ascii="Times New Roman" w:hAnsi="Times New Roman"/>
          <w:b/>
          <w:sz w:val="24"/>
          <w:lang w:val="en-CA"/>
        </w:rPr>
        <w:t>6</w:t>
      </w:r>
      <w:r w:rsidR="00FD0B6A">
        <w:rPr>
          <w:rFonts w:ascii="Times New Roman" w:hAnsi="Times New Roman"/>
          <w:b/>
          <w:sz w:val="24"/>
          <w:lang w:val="en-CA"/>
        </w:rPr>
        <w:t xml:space="preserve"> of the Instructions</w:t>
      </w:r>
      <w:r w:rsidRPr="00CF5E59">
        <w:rPr>
          <w:rFonts w:ascii="Times New Roman" w:hAnsi="Times New Roman"/>
          <w:b/>
          <w:sz w:val="24"/>
          <w:lang w:val="en-CA"/>
        </w:rPr>
        <w:t>.</w:t>
      </w:r>
    </w:p>
    <w:p w14:paraId="7F7D64AA" w14:textId="77777777" w:rsidR="001F4659" w:rsidRPr="00CF5E59" w:rsidRDefault="001F4659">
      <w:pPr>
        <w:pBdr>
          <w:top w:val="single" w:sz="12" w:space="1" w:color="auto" w:shadow="1"/>
          <w:left w:val="single" w:sz="12" w:space="1" w:color="auto" w:shadow="1"/>
          <w:bottom w:val="single" w:sz="12" w:space="1" w:color="auto" w:shadow="1"/>
          <w:right w:val="single" w:sz="12" w:space="1" w:color="auto" w:shadow="1"/>
        </w:pBdr>
        <w:ind w:left="720" w:hanging="720"/>
        <w:rPr>
          <w:rFonts w:ascii="Times New Roman" w:hAnsi="Times New Roman"/>
          <w:b/>
          <w:sz w:val="24"/>
          <w:lang w:val="en-CA"/>
        </w:rPr>
      </w:pPr>
    </w:p>
    <w:p w14:paraId="088BD3BC" w14:textId="2B346EF1" w:rsidR="001F4659" w:rsidRPr="00CF5E59" w:rsidRDefault="001F4659">
      <w:pPr>
        <w:pBdr>
          <w:top w:val="single" w:sz="12" w:space="1" w:color="auto" w:shadow="1"/>
          <w:left w:val="single" w:sz="12" w:space="1" w:color="auto" w:shadow="1"/>
          <w:bottom w:val="single" w:sz="12" w:space="1" w:color="auto" w:shadow="1"/>
          <w:right w:val="single" w:sz="12" w:space="1" w:color="auto" w:shadow="1"/>
        </w:pBdr>
        <w:ind w:left="720" w:hanging="720"/>
        <w:rPr>
          <w:rFonts w:ascii="Times New Roman" w:hAnsi="Times New Roman"/>
          <w:b/>
          <w:sz w:val="24"/>
          <w:lang w:val="en-CA"/>
        </w:rPr>
      </w:pPr>
      <w:r w:rsidRPr="00CF5E59">
        <w:rPr>
          <w:rFonts w:ascii="Times New Roman" w:hAnsi="Times New Roman"/>
          <w:b/>
          <w:sz w:val="24"/>
          <w:lang w:val="en-CA"/>
        </w:rPr>
        <w:t>3.</w:t>
      </w:r>
      <w:r w:rsidRPr="00CF5E59">
        <w:rPr>
          <w:rFonts w:ascii="Times New Roman" w:hAnsi="Times New Roman"/>
          <w:b/>
          <w:sz w:val="24"/>
          <w:lang w:val="en-CA"/>
        </w:rPr>
        <w:tab/>
        <w:t>If you have designated any information confidential, a non-confidential version of that information must accompany your response to this RFI.</w:t>
      </w:r>
      <w:r w:rsidR="002A783D">
        <w:rPr>
          <w:rFonts w:ascii="Times New Roman" w:hAnsi="Times New Roman"/>
          <w:b/>
          <w:sz w:val="24"/>
          <w:lang w:val="en-CA"/>
        </w:rPr>
        <w:t xml:space="preserve"> </w:t>
      </w:r>
      <w:r w:rsidRPr="00CF5E59">
        <w:rPr>
          <w:rFonts w:ascii="Times New Roman" w:hAnsi="Times New Roman"/>
          <w:b/>
          <w:sz w:val="24"/>
          <w:lang w:val="en-CA"/>
        </w:rPr>
        <w:t xml:space="preserve">See Part </w:t>
      </w:r>
      <w:r w:rsidR="00AA7F95" w:rsidRPr="00CF5E59">
        <w:rPr>
          <w:rFonts w:ascii="Times New Roman" w:hAnsi="Times New Roman"/>
          <w:b/>
          <w:sz w:val="24"/>
          <w:lang w:val="en-CA"/>
        </w:rPr>
        <w:t>F</w:t>
      </w:r>
      <w:r w:rsidRPr="00CF5E59">
        <w:rPr>
          <w:rFonts w:ascii="Times New Roman" w:hAnsi="Times New Roman"/>
          <w:b/>
          <w:sz w:val="24"/>
          <w:lang w:val="en-CA"/>
        </w:rPr>
        <w:t xml:space="preserve"> for further details in this regard.</w:t>
      </w:r>
    </w:p>
    <w:p w14:paraId="77467E14" w14:textId="2F2E40DE" w:rsidR="001F4659" w:rsidRPr="00CF5E59" w:rsidRDefault="001F4659" w:rsidP="006F619D">
      <w:pPr>
        <w:pStyle w:val="Heading1"/>
        <w:jc w:val="center"/>
        <w:rPr>
          <w:rFonts w:ascii="Times New Roman" w:hAnsi="Times New Roman"/>
          <w:sz w:val="28"/>
          <w:szCs w:val="28"/>
          <w:u w:val="none"/>
          <w:lang w:val="en-CA"/>
        </w:rPr>
      </w:pPr>
      <w:r w:rsidRPr="00CF5E59">
        <w:rPr>
          <w:rFonts w:ascii="Times New Roman" w:hAnsi="Times New Roman"/>
          <w:lang w:val="en-CA"/>
        </w:rPr>
        <w:br w:type="page"/>
      </w:r>
      <w:bookmarkStart w:id="34" w:name="_Toc58798888"/>
      <w:r w:rsidRPr="00CF5E59">
        <w:rPr>
          <w:rFonts w:ascii="Times New Roman" w:hAnsi="Times New Roman"/>
          <w:sz w:val="28"/>
          <w:szCs w:val="28"/>
          <w:u w:val="none"/>
          <w:lang w:val="en-CA"/>
        </w:rPr>
        <w:lastRenderedPageBreak/>
        <w:t>PART C</w:t>
      </w:r>
      <w:r w:rsidR="006F619D" w:rsidRPr="00CF5E59">
        <w:rPr>
          <w:rFonts w:ascii="Times New Roman" w:hAnsi="Times New Roman"/>
          <w:sz w:val="28"/>
          <w:szCs w:val="28"/>
          <w:u w:val="none"/>
          <w:lang w:val="en-CA"/>
        </w:rPr>
        <w:t xml:space="preserve"> </w:t>
      </w:r>
      <w:r w:rsidR="00125E96" w:rsidRPr="00CF5E59">
        <w:rPr>
          <w:rFonts w:ascii="Times New Roman" w:hAnsi="Times New Roman"/>
          <w:sz w:val="28"/>
          <w:szCs w:val="28"/>
          <w:u w:val="none"/>
          <w:lang w:val="en-CA"/>
        </w:rPr>
        <w:t>–</w:t>
      </w:r>
      <w:r w:rsidR="006F619D" w:rsidRPr="00CF5E59">
        <w:rPr>
          <w:rFonts w:ascii="Times New Roman" w:hAnsi="Times New Roman"/>
          <w:sz w:val="28"/>
          <w:szCs w:val="28"/>
          <w:u w:val="none"/>
          <w:lang w:val="en-CA"/>
        </w:rPr>
        <w:t xml:space="preserve"> </w:t>
      </w:r>
      <w:r w:rsidR="00125E96" w:rsidRPr="00CF5E59">
        <w:rPr>
          <w:rFonts w:ascii="Times New Roman" w:hAnsi="Times New Roman"/>
          <w:sz w:val="28"/>
          <w:szCs w:val="28"/>
          <w:u w:val="none"/>
          <w:lang w:val="en-CA"/>
        </w:rPr>
        <w:t>DOMESTIC SALES INFORMATION</w:t>
      </w:r>
      <w:bookmarkEnd w:id="34"/>
    </w:p>
    <w:p w14:paraId="665FBA9A" w14:textId="77777777" w:rsidR="001F4659" w:rsidRPr="00CF5E59" w:rsidRDefault="001F4659">
      <w:pPr>
        <w:jc w:val="both"/>
        <w:rPr>
          <w:rFonts w:ascii="Times New Roman" w:hAnsi="Times New Roman"/>
          <w:sz w:val="24"/>
          <w:lang w:val="en-CA"/>
        </w:rPr>
      </w:pPr>
    </w:p>
    <w:p w14:paraId="0186912C" w14:textId="1318F33D" w:rsidR="001F4659" w:rsidRPr="00CF5E59" w:rsidRDefault="001F4659" w:rsidP="00D03644">
      <w:pPr>
        <w:pStyle w:val="BodyText2"/>
        <w:ind w:left="0" w:firstLine="0"/>
        <w:rPr>
          <w:rFonts w:ascii="Times New Roman" w:hAnsi="Times New Roman"/>
          <w:sz w:val="24"/>
          <w:szCs w:val="24"/>
          <w:lang w:val="en-CA"/>
        </w:rPr>
      </w:pPr>
      <w:r w:rsidRPr="00CF5E59">
        <w:rPr>
          <w:rFonts w:ascii="Times New Roman" w:hAnsi="Times New Roman"/>
          <w:sz w:val="24"/>
          <w:szCs w:val="24"/>
          <w:lang w:val="en-CA"/>
        </w:rPr>
        <w:t>The information requested in this part is required to determine the normal values of the subject goods.</w:t>
      </w:r>
      <w:r w:rsidR="002A783D">
        <w:rPr>
          <w:rFonts w:ascii="Times New Roman" w:hAnsi="Times New Roman"/>
          <w:sz w:val="24"/>
          <w:szCs w:val="24"/>
          <w:lang w:val="en-CA"/>
        </w:rPr>
        <w:t xml:space="preserve"> </w:t>
      </w:r>
      <w:r w:rsidRPr="00CF5E59">
        <w:rPr>
          <w:rFonts w:ascii="Times New Roman" w:hAnsi="Times New Roman"/>
          <w:sz w:val="24"/>
          <w:szCs w:val="24"/>
          <w:lang w:val="en-CA"/>
        </w:rPr>
        <w:t xml:space="preserve">Generally, where there are a sufficient number of profitable domestic sales of like goods to more than one unrelated customer, normal values are based on your </w:t>
      </w:r>
      <w:r w:rsidR="00374FCA" w:rsidRPr="00CF5E59">
        <w:rPr>
          <w:rFonts w:ascii="Times New Roman" w:hAnsi="Times New Roman"/>
          <w:sz w:val="24"/>
          <w:szCs w:val="24"/>
          <w:lang w:val="en-CA"/>
        </w:rPr>
        <w:t>company</w:t>
      </w:r>
      <w:r w:rsidRPr="00CF5E59">
        <w:rPr>
          <w:rFonts w:ascii="Times New Roman" w:hAnsi="Times New Roman"/>
          <w:sz w:val="24"/>
          <w:szCs w:val="24"/>
          <w:lang w:val="en-CA"/>
        </w:rPr>
        <w:t>'s domestic selling prices of the like goods.</w:t>
      </w:r>
      <w:r w:rsidR="002A783D">
        <w:rPr>
          <w:rFonts w:ascii="Times New Roman" w:hAnsi="Times New Roman"/>
          <w:sz w:val="24"/>
          <w:szCs w:val="24"/>
          <w:lang w:val="en-CA"/>
        </w:rPr>
        <w:t xml:space="preserve"> </w:t>
      </w:r>
      <w:r w:rsidRPr="00CF5E59">
        <w:rPr>
          <w:rFonts w:ascii="Times New Roman" w:hAnsi="Times New Roman"/>
          <w:sz w:val="24"/>
          <w:szCs w:val="24"/>
          <w:lang w:val="en-CA"/>
        </w:rPr>
        <w:t>Some factors which may be taken into account and for which adjustments may be made include the trade level of the importer in Canada compared to the trade level of your domestic customers, the quantities of goods sold to importers in Canada compared with the quantities of like goods sold to your domestic customers, qualitative differences, taxation differences and other differences in terms and conditions of sale.</w:t>
      </w:r>
    </w:p>
    <w:p w14:paraId="227BF5B1" w14:textId="77777777" w:rsidR="001F4659" w:rsidRPr="00CF5E59" w:rsidRDefault="001F4659">
      <w:pPr>
        <w:rPr>
          <w:rFonts w:ascii="Times New Roman" w:hAnsi="Times New Roman"/>
          <w:sz w:val="24"/>
          <w:szCs w:val="24"/>
          <w:lang w:val="en-CA"/>
        </w:rPr>
      </w:pPr>
    </w:p>
    <w:p w14:paraId="088D3D54" w14:textId="50574E83" w:rsidR="001F4659" w:rsidRPr="00CF5E59" w:rsidRDefault="001F4659">
      <w:pPr>
        <w:rPr>
          <w:rFonts w:ascii="Times New Roman" w:hAnsi="Times New Roman"/>
          <w:sz w:val="24"/>
          <w:szCs w:val="24"/>
          <w:lang w:val="en-CA"/>
        </w:rPr>
      </w:pPr>
      <w:r w:rsidRPr="00CF5E59">
        <w:rPr>
          <w:rFonts w:ascii="Times New Roman" w:hAnsi="Times New Roman"/>
          <w:sz w:val="24"/>
          <w:szCs w:val="24"/>
          <w:lang w:val="en-CA"/>
        </w:rPr>
        <w:t xml:space="preserve">However, if there are insufficient or no domestic sales of like goods, if domestic sales of like goods are sold to only one customer or if domestic sales </w:t>
      </w:r>
      <w:r w:rsidRPr="00FA14E1">
        <w:rPr>
          <w:rFonts w:ascii="Times New Roman" w:hAnsi="Times New Roman"/>
          <w:sz w:val="24"/>
          <w:szCs w:val="24"/>
          <w:lang w:val="en-CA"/>
        </w:rPr>
        <w:t>of like goods are no</w:t>
      </w:r>
      <w:r w:rsidR="0023367D" w:rsidRPr="00FA14E1">
        <w:rPr>
          <w:rFonts w:ascii="Times New Roman" w:hAnsi="Times New Roman"/>
          <w:sz w:val="24"/>
          <w:szCs w:val="24"/>
          <w:lang w:val="en-CA"/>
        </w:rPr>
        <w:t xml:space="preserve">t </w:t>
      </w:r>
      <w:r w:rsidR="00891304" w:rsidRPr="00FA14E1">
        <w:rPr>
          <w:rFonts w:ascii="Times New Roman" w:hAnsi="Times New Roman"/>
          <w:sz w:val="24"/>
          <w:szCs w:val="24"/>
          <w:lang w:val="en-CA"/>
        </w:rPr>
        <w:t>profitable, normal values may</w:t>
      </w:r>
      <w:r w:rsidRPr="00FA14E1">
        <w:rPr>
          <w:rFonts w:ascii="Times New Roman" w:hAnsi="Times New Roman"/>
          <w:sz w:val="24"/>
          <w:szCs w:val="24"/>
          <w:lang w:val="en-CA"/>
        </w:rPr>
        <w:t xml:space="preserve"> be based on your </w:t>
      </w:r>
      <w:r w:rsidR="004C756F" w:rsidRPr="00FA14E1">
        <w:rPr>
          <w:rFonts w:ascii="Times New Roman" w:hAnsi="Times New Roman"/>
          <w:sz w:val="24"/>
          <w:szCs w:val="24"/>
          <w:lang w:val="en-CA"/>
        </w:rPr>
        <w:t>company</w:t>
      </w:r>
      <w:r w:rsidRPr="00FA14E1">
        <w:rPr>
          <w:rFonts w:ascii="Times New Roman" w:hAnsi="Times New Roman"/>
          <w:sz w:val="24"/>
          <w:szCs w:val="24"/>
          <w:lang w:val="en-CA"/>
        </w:rPr>
        <w:t xml:space="preserve">'s </w:t>
      </w:r>
      <w:r w:rsidRPr="00FA14E1">
        <w:rPr>
          <w:rFonts w:ascii="Times New Roman" w:hAnsi="Times New Roman"/>
          <w:b/>
          <w:i/>
          <w:sz w:val="24"/>
          <w:szCs w:val="24"/>
          <w:lang w:val="en-CA"/>
        </w:rPr>
        <w:t>total cost</w:t>
      </w:r>
      <w:r w:rsidRPr="00FA14E1">
        <w:rPr>
          <w:rFonts w:ascii="Times New Roman" w:hAnsi="Times New Roman"/>
          <w:sz w:val="24"/>
          <w:szCs w:val="24"/>
          <w:lang w:val="en-CA"/>
        </w:rPr>
        <w:t xml:space="preserve"> of the goods plus an amount for profit.</w:t>
      </w:r>
      <w:r w:rsidR="002A783D" w:rsidRPr="00FA14E1">
        <w:rPr>
          <w:rFonts w:ascii="Times New Roman" w:hAnsi="Times New Roman"/>
          <w:sz w:val="24"/>
          <w:szCs w:val="24"/>
          <w:lang w:val="en-CA"/>
        </w:rPr>
        <w:t xml:space="preserve"> </w:t>
      </w:r>
      <w:r w:rsidRPr="00FA14E1">
        <w:rPr>
          <w:rFonts w:ascii="Times New Roman" w:hAnsi="Times New Roman"/>
          <w:sz w:val="24"/>
          <w:szCs w:val="24"/>
          <w:lang w:val="en-CA"/>
        </w:rPr>
        <w:t xml:space="preserve">Questions on your costs are found in </w:t>
      </w:r>
      <w:r w:rsidRPr="00FA14E1">
        <w:rPr>
          <w:rFonts w:ascii="Times New Roman" w:hAnsi="Times New Roman"/>
          <w:b/>
          <w:sz w:val="24"/>
          <w:szCs w:val="24"/>
          <w:lang w:val="en-CA"/>
        </w:rPr>
        <w:t>Part D</w:t>
      </w:r>
      <w:r w:rsidRPr="00FA14E1">
        <w:rPr>
          <w:rFonts w:ascii="Times New Roman" w:hAnsi="Times New Roman"/>
          <w:sz w:val="24"/>
          <w:szCs w:val="24"/>
          <w:lang w:val="en-CA"/>
        </w:rPr>
        <w:t xml:space="preserve"> of this RFI.</w:t>
      </w:r>
      <w:r w:rsidR="002A783D" w:rsidRPr="00FA14E1">
        <w:rPr>
          <w:rFonts w:ascii="Times New Roman" w:hAnsi="Times New Roman"/>
          <w:sz w:val="24"/>
          <w:szCs w:val="24"/>
          <w:lang w:val="en-CA"/>
        </w:rPr>
        <w:t xml:space="preserve"> </w:t>
      </w:r>
      <w:r w:rsidRPr="00FA14E1">
        <w:rPr>
          <w:rFonts w:ascii="Times New Roman" w:hAnsi="Times New Roman"/>
          <w:sz w:val="24"/>
          <w:szCs w:val="24"/>
          <w:lang w:val="en-CA"/>
        </w:rPr>
        <w:t xml:space="preserve">The domestic sales of like goods that will be reviewed are those sales made in the </w:t>
      </w:r>
      <w:r w:rsidRPr="00FA14E1">
        <w:rPr>
          <w:rFonts w:ascii="Times New Roman" w:hAnsi="Times New Roman"/>
          <w:b/>
          <w:bCs/>
          <w:sz w:val="24"/>
          <w:szCs w:val="24"/>
          <w:lang w:val="en-CA"/>
        </w:rPr>
        <w:t>PAP</w:t>
      </w:r>
      <w:r w:rsidRPr="00FA14E1">
        <w:rPr>
          <w:rFonts w:ascii="Times New Roman" w:hAnsi="Times New Roman"/>
          <w:sz w:val="24"/>
          <w:szCs w:val="24"/>
          <w:lang w:val="en-CA"/>
        </w:rPr>
        <w:t xml:space="preserve">, from </w:t>
      </w:r>
      <w:r w:rsidR="00935FED">
        <w:rPr>
          <w:rFonts w:ascii="Times New Roman" w:hAnsi="Times New Roman"/>
          <w:b/>
          <w:color w:val="000000"/>
          <w:sz w:val="24"/>
          <w:szCs w:val="24"/>
          <w:lang w:val="en-CA"/>
        </w:rPr>
        <w:t>June 1</w:t>
      </w:r>
      <w:r w:rsidR="000F3E50" w:rsidRPr="00FA14E1">
        <w:rPr>
          <w:rFonts w:ascii="Times New Roman" w:hAnsi="Times New Roman"/>
          <w:b/>
          <w:color w:val="000000"/>
          <w:sz w:val="24"/>
          <w:szCs w:val="24"/>
          <w:lang w:val="en-CA"/>
        </w:rPr>
        <w:t xml:space="preserve">, 2019 to </w:t>
      </w:r>
      <w:r w:rsidR="00935FED">
        <w:rPr>
          <w:rFonts w:ascii="Times New Roman" w:hAnsi="Times New Roman"/>
          <w:b/>
          <w:color w:val="000000"/>
          <w:sz w:val="24"/>
          <w:szCs w:val="24"/>
          <w:lang w:val="en-CA"/>
        </w:rPr>
        <w:t>November 30</w:t>
      </w:r>
      <w:r w:rsidR="000F3E50" w:rsidRPr="00FA14E1">
        <w:rPr>
          <w:rFonts w:ascii="Times New Roman" w:hAnsi="Times New Roman"/>
          <w:b/>
          <w:color w:val="000000"/>
          <w:sz w:val="24"/>
          <w:szCs w:val="24"/>
          <w:lang w:val="en-CA"/>
        </w:rPr>
        <w:t>, 2020</w:t>
      </w:r>
      <w:r w:rsidRPr="00FA14E1">
        <w:rPr>
          <w:rFonts w:ascii="Times New Roman" w:hAnsi="Times New Roman"/>
          <w:sz w:val="24"/>
          <w:szCs w:val="24"/>
          <w:lang w:val="en-CA"/>
        </w:rPr>
        <w:t>.</w:t>
      </w:r>
    </w:p>
    <w:p w14:paraId="2D767D12" w14:textId="77777777" w:rsidR="001F4659" w:rsidRPr="00CF5E59" w:rsidRDefault="001F4659">
      <w:pPr>
        <w:pStyle w:val="TOC1"/>
        <w:rPr>
          <w:color w:val="auto"/>
          <w:sz w:val="24"/>
          <w:szCs w:val="24"/>
        </w:rPr>
      </w:pPr>
    </w:p>
    <w:p w14:paraId="35A8EA8D" w14:textId="369B8C79" w:rsidR="00F105E1" w:rsidRPr="00CF5E59" w:rsidRDefault="00F105E1" w:rsidP="00F105E1">
      <w:pPr>
        <w:rPr>
          <w:rFonts w:ascii="Times New Roman" w:hAnsi="Times New Roman"/>
          <w:b/>
          <w:sz w:val="24"/>
          <w:lang w:val="en-CA"/>
        </w:rPr>
      </w:pPr>
      <w:r w:rsidRPr="00CF5E59">
        <w:rPr>
          <w:rFonts w:ascii="Times New Roman" w:hAnsi="Times New Roman"/>
          <w:sz w:val="24"/>
          <w:lang w:val="en-CA"/>
        </w:rPr>
        <w:t>Like goods are goods that are identical in all respects to the subject goods exported to Canada, or in their absence, are goods that closely resemble the goods expor</w:t>
      </w:r>
      <w:r w:rsidR="00BA4DCE">
        <w:rPr>
          <w:rFonts w:ascii="Times New Roman" w:hAnsi="Times New Roman"/>
          <w:sz w:val="24"/>
          <w:lang w:val="en-CA"/>
        </w:rPr>
        <w:t xml:space="preserve">ted to Canada (similar goods). </w:t>
      </w:r>
      <w:r w:rsidRPr="00CF5E59">
        <w:rPr>
          <w:rFonts w:ascii="Times New Roman" w:hAnsi="Times New Roman"/>
          <w:sz w:val="24"/>
          <w:lang w:val="en-CA"/>
        </w:rPr>
        <w:t xml:space="preserve">Some of the following questions require the identification of sales of identical or similar goods. Specifically, for purposes of this investigation, each </w:t>
      </w:r>
      <w:r w:rsidR="00935FED">
        <w:rPr>
          <w:rFonts w:ascii="Times New Roman" w:hAnsi="Times New Roman"/>
          <w:bCs/>
          <w:sz w:val="24"/>
          <w:lang w:val="en-CA"/>
        </w:rPr>
        <w:t>model</w:t>
      </w:r>
      <w:r w:rsidRPr="00CF5E59">
        <w:rPr>
          <w:rFonts w:ascii="Times New Roman" w:hAnsi="Times New Roman"/>
          <w:sz w:val="24"/>
          <w:lang w:val="en-CA"/>
        </w:rPr>
        <w:t xml:space="preserve"> must be examined in order to determine if there are domestic sales of like goods that match the subject goods that were </w:t>
      </w:r>
      <w:r w:rsidR="00935FED">
        <w:rPr>
          <w:rFonts w:ascii="Times New Roman" w:hAnsi="Times New Roman"/>
          <w:sz w:val="24"/>
          <w:lang w:val="en-CA"/>
        </w:rPr>
        <w:t>shipped to</w:t>
      </w:r>
      <w:r w:rsidRPr="00CF5E59">
        <w:rPr>
          <w:rFonts w:ascii="Times New Roman" w:hAnsi="Times New Roman"/>
          <w:sz w:val="24"/>
          <w:lang w:val="en-CA"/>
        </w:rPr>
        <w:t xml:space="preserve"> </w:t>
      </w:r>
      <w:r w:rsidR="00BA4DCE">
        <w:rPr>
          <w:rFonts w:ascii="Times New Roman" w:hAnsi="Times New Roman"/>
          <w:sz w:val="24"/>
          <w:lang w:val="en-CA"/>
        </w:rPr>
        <w:t>Canada.</w:t>
      </w:r>
      <w:r w:rsidRPr="00CF5E59">
        <w:rPr>
          <w:rFonts w:ascii="Times New Roman" w:hAnsi="Times New Roman"/>
          <w:sz w:val="24"/>
          <w:lang w:val="en-CA"/>
        </w:rPr>
        <w:t xml:space="preserve"> </w:t>
      </w:r>
      <w:r w:rsidRPr="00D631D1">
        <w:rPr>
          <w:rFonts w:ascii="Times New Roman" w:hAnsi="Times New Roman"/>
          <w:b/>
          <w:sz w:val="24"/>
          <w:lang w:val="en-CA"/>
        </w:rPr>
        <w:t>In addition, to be considered like goods, goods must have been produced at the same production facility/factory as the subject goods exported to Canada</w:t>
      </w:r>
      <w:r w:rsidRPr="00CF5E59">
        <w:rPr>
          <w:rFonts w:ascii="Times New Roman" w:hAnsi="Times New Roman"/>
          <w:sz w:val="24"/>
          <w:lang w:val="en-CA"/>
        </w:rPr>
        <w:t>.</w:t>
      </w:r>
      <w:r w:rsidR="00D4511F" w:rsidRPr="00CF5E59">
        <w:rPr>
          <w:rFonts w:ascii="Times New Roman" w:hAnsi="Times New Roman"/>
        </w:rPr>
        <w:t xml:space="preserve"> </w:t>
      </w:r>
      <w:r w:rsidR="00D4511F" w:rsidRPr="000F3E50">
        <w:rPr>
          <w:rFonts w:ascii="Times New Roman" w:hAnsi="Times New Roman"/>
          <w:sz w:val="24"/>
          <w:lang w:val="en-CA"/>
        </w:rPr>
        <w:t xml:space="preserve">For </w:t>
      </w:r>
      <w:r w:rsidR="00935FED">
        <w:rPr>
          <w:rFonts w:ascii="Times New Roman" w:hAnsi="Times New Roman"/>
          <w:sz w:val="24"/>
          <w:lang w:val="en-CA"/>
        </w:rPr>
        <w:t>upholstered domestic seating</w:t>
      </w:r>
      <w:r w:rsidR="00D4511F" w:rsidRPr="000F3E50">
        <w:rPr>
          <w:rFonts w:ascii="Times New Roman" w:hAnsi="Times New Roman"/>
          <w:sz w:val="24"/>
          <w:lang w:val="en-CA"/>
        </w:rPr>
        <w:t xml:space="preserve">, </w:t>
      </w:r>
      <w:r w:rsidR="00D631D1" w:rsidRPr="000F3E50">
        <w:rPr>
          <w:rFonts w:ascii="Times New Roman" w:hAnsi="Times New Roman"/>
          <w:b/>
          <w:sz w:val="24"/>
          <w:lang w:val="en-CA"/>
        </w:rPr>
        <w:t>identical goods must</w:t>
      </w:r>
      <w:r w:rsidR="00D4511F" w:rsidRPr="000F3E50">
        <w:rPr>
          <w:rFonts w:ascii="Times New Roman" w:hAnsi="Times New Roman"/>
          <w:b/>
          <w:sz w:val="24"/>
          <w:lang w:val="en-CA"/>
        </w:rPr>
        <w:t xml:space="preserve"> </w:t>
      </w:r>
      <w:r w:rsidR="00D4511F" w:rsidRPr="00925F17">
        <w:rPr>
          <w:rFonts w:ascii="Times New Roman" w:hAnsi="Times New Roman"/>
          <w:b/>
          <w:sz w:val="24"/>
          <w:lang w:val="en-CA"/>
        </w:rPr>
        <w:t xml:space="preserve">have all </w:t>
      </w:r>
      <w:r w:rsidR="00A77EEB" w:rsidRPr="00925F17">
        <w:rPr>
          <w:rFonts w:ascii="Times New Roman" w:hAnsi="Times New Roman"/>
          <w:b/>
          <w:sz w:val="24"/>
          <w:lang w:val="en-CA"/>
        </w:rPr>
        <w:t xml:space="preserve">the same </w:t>
      </w:r>
      <w:r w:rsidR="00D4511F" w:rsidRPr="00925F17">
        <w:rPr>
          <w:rFonts w:ascii="Times New Roman" w:hAnsi="Times New Roman"/>
          <w:b/>
          <w:sz w:val="24"/>
          <w:lang w:val="en-CA"/>
        </w:rPr>
        <w:t>characteristics as</w:t>
      </w:r>
      <w:r w:rsidR="00D4511F" w:rsidRPr="000F3E50">
        <w:rPr>
          <w:rFonts w:ascii="Times New Roman" w:hAnsi="Times New Roman"/>
          <w:b/>
          <w:sz w:val="24"/>
          <w:lang w:val="en-CA"/>
        </w:rPr>
        <w:t xml:space="preserve"> those identified in the Instructions</w:t>
      </w:r>
      <w:r w:rsidR="00A77EEB" w:rsidRPr="000F3E50">
        <w:rPr>
          <w:rFonts w:ascii="Times New Roman" w:hAnsi="Times New Roman"/>
          <w:b/>
          <w:sz w:val="24"/>
          <w:lang w:val="en-CA"/>
        </w:rPr>
        <w:t xml:space="preserve"> (i.e. the product definition section)</w:t>
      </w:r>
      <w:r w:rsidR="00D4511F" w:rsidRPr="000F3E50">
        <w:rPr>
          <w:rFonts w:ascii="Times New Roman" w:hAnsi="Times New Roman"/>
          <w:sz w:val="24"/>
          <w:lang w:val="en-CA"/>
        </w:rPr>
        <w:t>.</w:t>
      </w:r>
    </w:p>
    <w:p w14:paraId="2C3AFE99" w14:textId="77777777" w:rsidR="001F4659" w:rsidRPr="00CF5E59" w:rsidRDefault="001F4659">
      <w:pPr>
        <w:rPr>
          <w:rFonts w:ascii="Times New Roman" w:hAnsi="Times New Roman"/>
          <w:b/>
          <w:sz w:val="24"/>
          <w:lang w:val="en-CA"/>
        </w:rPr>
      </w:pPr>
    </w:p>
    <w:p w14:paraId="6E460DCB" w14:textId="467970EC" w:rsidR="001F4659" w:rsidRPr="00CF5E59" w:rsidRDefault="001F4659">
      <w:pPr>
        <w:tabs>
          <w:tab w:val="left" w:pos="720"/>
        </w:tabs>
        <w:ind w:left="1260" w:hanging="1260"/>
        <w:rPr>
          <w:rFonts w:ascii="Times New Roman" w:hAnsi="Times New Roman"/>
          <w:sz w:val="24"/>
          <w:lang w:val="en-CA"/>
        </w:rPr>
      </w:pPr>
      <w:r w:rsidRPr="00CF5E59">
        <w:rPr>
          <w:rFonts w:ascii="Times New Roman" w:hAnsi="Times New Roman"/>
          <w:b/>
          <w:sz w:val="24"/>
          <w:lang w:val="en-CA"/>
        </w:rPr>
        <w:t>C1.</w:t>
      </w:r>
      <w:r w:rsidRPr="00CF5E59">
        <w:rPr>
          <w:rFonts w:ascii="Times New Roman" w:hAnsi="Times New Roman"/>
          <w:b/>
          <w:sz w:val="24"/>
          <w:lang w:val="en-CA"/>
        </w:rPr>
        <w:tab/>
      </w:r>
      <w:r w:rsidRPr="00CF5E59">
        <w:rPr>
          <w:rFonts w:ascii="Times New Roman" w:hAnsi="Times New Roman"/>
          <w:sz w:val="24"/>
          <w:lang w:val="en-CA"/>
        </w:rPr>
        <w:t>(a)</w:t>
      </w:r>
      <w:r w:rsidRPr="00CF5E59">
        <w:rPr>
          <w:rFonts w:ascii="Times New Roman" w:hAnsi="Times New Roman"/>
          <w:sz w:val="24"/>
          <w:lang w:val="en-CA"/>
        </w:rPr>
        <w:tab/>
        <w:t>Provide a detailed explanation of your company's channels of distribut</w:t>
      </w:r>
      <w:r w:rsidR="00D631D1">
        <w:rPr>
          <w:rFonts w:ascii="Times New Roman" w:hAnsi="Times New Roman"/>
          <w:sz w:val="24"/>
          <w:lang w:val="en-CA"/>
        </w:rPr>
        <w:t>ion to your domestic customers.</w:t>
      </w:r>
      <w:r w:rsidRPr="00CF5E59">
        <w:rPr>
          <w:rFonts w:ascii="Times New Roman" w:hAnsi="Times New Roman"/>
          <w:sz w:val="24"/>
          <w:lang w:val="en-CA"/>
        </w:rPr>
        <w:t xml:space="preserve"> Include a flow chart depicting the movement of the goods.</w:t>
      </w:r>
      <w:r w:rsidR="002A783D">
        <w:rPr>
          <w:rFonts w:ascii="Times New Roman" w:hAnsi="Times New Roman"/>
          <w:sz w:val="24"/>
          <w:lang w:val="en-CA"/>
        </w:rPr>
        <w:t xml:space="preserve"> </w:t>
      </w:r>
      <w:r w:rsidRPr="00CF5E59">
        <w:rPr>
          <w:rFonts w:ascii="Times New Roman" w:hAnsi="Times New Roman"/>
          <w:sz w:val="24"/>
          <w:lang w:val="en-CA"/>
        </w:rPr>
        <w:t>Explain in detail any agency or distributor agreemen</w:t>
      </w:r>
      <w:r w:rsidR="00D631D1">
        <w:rPr>
          <w:rFonts w:ascii="Times New Roman" w:hAnsi="Times New Roman"/>
          <w:sz w:val="24"/>
          <w:lang w:val="en-CA"/>
        </w:rPr>
        <w:t xml:space="preserve">ts and provide copies of each. </w:t>
      </w:r>
      <w:r w:rsidRPr="00CF5E59">
        <w:rPr>
          <w:rFonts w:ascii="Times New Roman" w:hAnsi="Times New Roman"/>
          <w:sz w:val="24"/>
          <w:lang w:val="en-CA"/>
        </w:rPr>
        <w:t>At each step of the process, describe the functions or activities performed.</w:t>
      </w:r>
    </w:p>
    <w:p w14:paraId="108C1943" w14:textId="77777777" w:rsidR="001F4659" w:rsidRPr="00CF5E59" w:rsidRDefault="001F4659">
      <w:pPr>
        <w:tabs>
          <w:tab w:val="left" w:pos="720"/>
        </w:tabs>
        <w:ind w:left="1260" w:hanging="1260"/>
        <w:rPr>
          <w:rFonts w:ascii="Times New Roman" w:hAnsi="Times New Roman"/>
          <w:sz w:val="24"/>
          <w:lang w:val="en-CA"/>
        </w:rPr>
      </w:pPr>
    </w:p>
    <w:p w14:paraId="69B1E432" w14:textId="2EE2BAB5" w:rsidR="001F4659" w:rsidRPr="00CF5E59" w:rsidRDefault="001F4659">
      <w:pPr>
        <w:tabs>
          <w:tab w:val="left" w:pos="720"/>
        </w:tabs>
        <w:ind w:left="1260" w:hanging="1260"/>
        <w:rPr>
          <w:rFonts w:ascii="Times New Roman" w:hAnsi="Times New Roman"/>
          <w:b/>
          <w:sz w:val="24"/>
          <w:lang w:val="en-CA"/>
        </w:rPr>
      </w:pPr>
      <w:r w:rsidRPr="00CF5E59">
        <w:rPr>
          <w:rFonts w:ascii="Times New Roman" w:hAnsi="Times New Roman"/>
          <w:sz w:val="24"/>
          <w:lang w:val="en-CA"/>
        </w:rPr>
        <w:tab/>
        <w:t>(b)</w:t>
      </w:r>
      <w:r w:rsidRPr="00CF5E59">
        <w:rPr>
          <w:rFonts w:ascii="Times New Roman" w:hAnsi="Times New Roman"/>
          <w:sz w:val="24"/>
          <w:lang w:val="en-CA"/>
        </w:rPr>
        <w:tab/>
        <w:t>Do the selling prices of the like goods sold in your domestic market vary depending on the channel of distribution through which you sell?</w:t>
      </w:r>
      <w:r w:rsidR="002A783D">
        <w:rPr>
          <w:rFonts w:ascii="Times New Roman" w:hAnsi="Times New Roman"/>
          <w:sz w:val="24"/>
          <w:lang w:val="en-CA"/>
        </w:rPr>
        <w:t xml:space="preserve"> </w:t>
      </w:r>
      <w:r w:rsidRPr="00CF5E59">
        <w:rPr>
          <w:rFonts w:ascii="Times New Roman" w:hAnsi="Times New Roman"/>
          <w:sz w:val="24"/>
          <w:lang w:val="en-CA"/>
        </w:rPr>
        <w:t>If yes, explain how and why the prices vary.</w:t>
      </w:r>
    </w:p>
    <w:p w14:paraId="688C4F98" w14:textId="77777777" w:rsidR="001F4659" w:rsidRPr="00CF5E59" w:rsidRDefault="001F4659">
      <w:pPr>
        <w:ind w:left="720" w:hanging="720"/>
        <w:rPr>
          <w:rFonts w:ascii="Times New Roman" w:hAnsi="Times New Roman"/>
          <w:b/>
          <w:sz w:val="24"/>
          <w:lang w:val="en-CA"/>
        </w:rPr>
      </w:pPr>
    </w:p>
    <w:p w14:paraId="69D6569A" w14:textId="2A4232A9" w:rsidR="001F4659" w:rsidRPr="00CF5E59" w:rsidRDefault="001F4659" w:rsidP="00910FF0">
      <w:pPr>
        <w:ind w:left="720" w:hanging="720"/>
        <w:rPr>
          <w:rFonts w:ascii="Times New Roman" w:hAnsi="Times New Roman"/>
          <w:sz w:val="24"/>
          <w:lang w:val="en-CA"/>
        </w:rPr>
      </w:pPr>
      <w:r w:rsidRPr="00CF5E59">
        <w:rPr>
          <w:rFonts w:ascii="Times New Roman" w:hAnsi="Times New Roman"/>
          <w:b/>
          <w:sz w:val="24"/>
          <w:lang w:val="en-CA"/>
        </w:rPr>
        <w:t>C2.</w:t>
      </w:r>
      <w:r w:rsidRPr="00CF5E59">
        <w:rPr>
          <w:rFonts w:ascii="Times New Roman" w:hAnsi="Times New Roman"/>
          <w:b/>
          <w:sz w:val="24"/>
          <w:lang w:val="en-CA"/>
        </w:rPr>
        <w:tab/>
      </w:r>
      <w:r w:rsidR="00326710" w:rsidRPr="00CF5E59">
        <w:rPr>
          <w:rFonts w:ascii="Times New Roman" w:hAnsi="Times New Roman"/>
          <w:sz w:val="24"/>
          <w:lang w:val="en-CA"/>
        </w:rPr>
        <w:t>Explain in detail the steps in the order-taking and filling process and the commercial documentation used by your company with respect to domestic sales from the point of receiving an order through to delivery and rec</w:t>
      </w:r>
      <w:r w:rsidR="00D631D1">
        <w:rPr>
          <w:rFonts w:ascii="Times New Roman" w:hAnsi="Times New Roman"/>
          <w:sz w:val="24"/>
          <w:lang w:val="en-CA"/>
        </w:rPr>
        <w:t xml:space="preserve">eipt of payment for the goods. </w:t>
      </w:r>
      <w:r w:rsidR="005005C4">
        <w:rPr>
          <w:rFonts w:ascii="Times New Roman" w:hAnsi="Times New Roman"/>
          <w:sz w:val="24"/>
          <w:lang w:val="en-CA"/>
        </w:rPr>
        <w:t>Sample documentation (e.g.</w:t>
      </w:r>
      <w:r w:rsidR="00326710" w:rsidRPr="00CF5E59">
        <w:rPr>
          <w:rFonts w:ascii="Times New Roman" w:hAnsi="Times New Roman"/>
          <w:sz w:val="24"/>
          <w:lang w:val="en-CA"/>
        </w:rPr>
        <w:t xml:space="preserve"> purchase order, commercial invoice, shipping manifest, credit/debit note) should be provided to illustrate the complete documentation</w:t>
      </w:r>
      <w:r w:rsidR="00D631D1">
        <w:rPr>
          <w:rFonts w:ascii="Times New Roman" w:hAnsi="Times New Roman"/>
          <w:sz w:val="24"/>
          <w:lang w:val="en-CA"/>
        </w:rPr>
        <w:t xml:space="preserve"> process. </w:t>
      </w:r>
      <w:r w:rsidR="002E5408" w:rsidRPr="00CF5E59">
        <w:rPr>
          <w:rFonts w:ascii="Times New Roman" w:hAnsi="Times New Roman"/>
          <w:sz w:val="24"/>
          <w:lang w:val="en-CA"/>
        </w:rPr>
        <w:t>If you sell by short-term or long-</w:t>
      </w:r>
      <w:r w:rsidR="00326710" w:rsidRPr="00CF5E59">
        <w:rPr>
          <w:rFonts w:ascii="Times New Roman" w:hAnsi="Times New Roman"/>
          <w:sz w:val="24"/>
          <w:lang w:val="en-CA"/>
        </w:rPr>
        <w:t>term con</w:t>
      </w:r>
      <w:r w:rsidR="00D631D1">
        <w:rPr>
          <w:rFonts w:ascii="Times New Roman" w:hAnsi="Times New Roman"/>
          <w:sz w:val="24"/>
          <w:lang w:val="en-CA"/>
        </w:rPr>
        <w:t xml:space="preserve">tracts, include sample copies. </w:t>
      </w:r>
      <w:r w:rsidR="00326710" w:rsidRPr="00CF5E59">
        <w:rPr>
          <w:rFonts w:ascii="Times New Roman" w:hAnsi="Times New Roman"/>
          <w:sz w:val="24"/>
          <w:lang w:val="en-CA"/>
        </w:rPr>
        <w:t>Explain any terms on the documentation that are specific to the industry or are of a technical nature.</w:t>
      </w:r>
    </w:p>
    <w:p w14:paraId="5EC550B9" w14:textId="77777777" w:rsidR="001F4659" w:rsidRPr="00CF5E59" w:rsidRDefault="001F4659">
      <w:pPr>
        <w:ind w:left="720" w:hanging="720"/>
        <w:rPr>
          <w:rFonts w:ascii="Times New Roman" w:hAnsi="Times New Roman"/>
          <w:b/>
          <w:sz w:val="24"/>
          <w:lang w:val="en-CA"/>
        </w:rPr>
      </w:pPr>
    </w:p>
    <w:p w14:paraId="52B6AFEF" w14:textId="77777777" w:rsidR="001F4659" w:rsidRPr="00CF5E59" w:rsidRDefault="00954D2D">
      <w:pPr>
        <w:tabs>
          <w:tab w:val="left" w:pos="720"/>
        </w:tabs>
        <w:ind w:left="1260" w:hanging="1260"/>
        <w:rPr>
          <w:rFonts w:ascii="Times New Roman" w:hAnsi="Times New Roman"/>
          <w:sz w:val="24"/>
          <w:lang w:val="en-CA"/>
        </w:rPr>
      </w:pPr>
      <w:r w:rsidRPr="00CF5E59">
        <w:rPr>
          <w:rFonts w:ascii="Times New Roman" w:hAnsi="Times New Roman"/>
          <w:b/>
          <w:sz w:val="24"/>
          <w:lang w:val="en-CA"/>
        </w:rPr>
        <w:br w:type="page"/>
      </w:r>
      <w:r w:rsidR="001F4659" w:rsidRPr="00CF5E59">
        <w:rPr>
          <w:rFonts w:ascii="Times New Roman" w:hAnsi="Times New Roman"/>
          <w:b/>
          <w:sz w:val="24"/>
          <w:lang w:val="en-CA"/>
        </w:rPr>
        <w:lastRenderedPageBreak/>
        <w:t>C3.</w:t>
      </w:r>
      <w:r w:rsidR="001F4659" w:rsidRPr="00CF5E59">
        <w:rPr>
          <w:rFonts w:ascii="Times New Roman" w:hAnsi="Times New Roman"/>
          <w:sz w:val="24"/>
          <w:lang w:val="en-CA"/>
        </w:rPr>
        <w:tab/>
        <w:t>(a)</w:t>
      </w:r>
      <w:r w:rsidR="001F4659" w:rsidRPr="00CF5E59">
        <w:rPr>
          <w:rFonts w:ascii="Times New Roman" w:hAnsi="Times New Roman"/>
          <w:sz w:val="24"/>
          <w:lang w:val="en-CA"/>
        </w:rPr>
        <w:tab/>
        <w:t>Provide catalogues and/or brochures relating to the like goods.</w:t>
      </w:r>
    </w:p>
    <w:p w14:paraId="45883ECA" w14:textId="77777777" w:rsidR="001F4659" w:rsidRPr="00CF5E59" w:rsidRDefault="001F4659">
      <w:pPr>
        <w:tabs>
          <w:tab w:val="left" w:pos="720"/>
        </w:tabs>
        <w:ind w:left="1260" w:hanging="1260"/>
        <w:rPr>
          <w:rFonts w:ascii="Times New Roman" w:hAnsi="Times New Roman"/>
          <w:sz w:val="24"/>
          <w:lang w:val="en-CA"/>
        </w:rPr>
      </w:pPr>
    </w:p>
    <w:p w14:paraId="16DD927E" w14:textId="4166CF61" w:rsidR="001F4659" w:rsidRPr="00CF5E59" w:rsidRDefault="001F4659">
      <w:pPr>
        <w:tabs>
          <w:tab w:val="left" w:pos="720"/>
        </w:tabs>
        <w:ind w:left="1260" w:hanging="1260"/>
        <w:rPr>
          <w:rFonts w:ascii="Times New Roman" w:hAnsi="Times New Roman"/>
          <w:sz w:val="24"/>
          <w:lang w:val="en-CA"/>
        </w:rPr>
      </w:pPr>
      <w:r w:rsidRPr="00CF5E59">
        <w:rPr>
          <w:rFonts w:ascii="Times New Roman" w:hAnsi="Times New Roman"/>
          <w:sz w:val="24"/>
          <w:lang w:val="en-CA"/>
        </w:rPr>
        <w:tab/>
        <w:t>(b)</w:t>
      </w:r>
      <w:r w:rsidRPr="00CF5E59">
        <w:rPr>
          <w:rFonts w:ascii="Times New Roman" w:hAnsi="Times New Roman"/>
          <w:sz w:val="24"/>
          <w:lang w:val="en-CA"/>
        </w:rPr>
        <w:tab/>
        <w:t xml:space="preserve">Provide the current price list and all price lists for the like </w:t>
      </w:r>
      <w:r w:rsidR="00D631D1">
        <w:rPr>
          <w:rFonts w:ascii="Times New Roman" w:hAnsi="Times New Roman"/>
          <w:sz w:val="24"/>
          <w:lang w:val="en-CA"/>
        </w:rPr>
        <w:t>goods in effect during the PAP.</w:t>
      </w:r>
      <w:r w:rsidRPr="00CF5E59">
        <w:rPr>
          <w:rFonts w:ascii="Times New Roman" w:hAnsi="Times New Roman"/>
          <w:sz w:val="24"/>
          <w:lang w:val="en-CA"/>
        </w:rPr>
        <w:t xml:space="preserve"> Include any discount or rebate schedu</w:t>
      </w:r>
      <w:r w:rsidR="00D631D1">
        <w:rPr>
          <w:rFonts w:ascii="Times New Roman" w:hAnsi="Times New Roman"/>
          <w:sz w:val="24"/>
          <w:lang w:val="en-CA"/>
        </w:rPr>
        <w:t xml:space="preserve">les used with each price list. </w:t>
      </w:r>
      <w:r w:rsidR="001879DE" w:rsidRPr="00CF5E59">
        <w:rPr>
          <w:rFonts w:ascii="Times New Roman" w:hAnsi="Times New Roman"/>
          <w:sz w:val="24"/>
          <w:lang w:val="en-CA"/>
        </w:rPr>
        <w:t>P</w:t>
      </w:r>
      <w:r w:rsidRPr="00CF5E59">
        <w:rPr>
          <w:rFonts w:ascii="Times New Roman" w:hAnsi="Times New Roman"/>
          <w:sz w:val="24"/>
          <w:lang w:val="en-CA"/>
        </w:rPr>
        <w:t>rovide copies of any internal price guidelines used by your sales</w:t>
      </w:r>
      <w:r w:rsidR="001879DE" w:rsidRPr="00CF5E59">
        <w:rPr>
          <w:rFonts w:ascii="Times New Roman" w:hAnsi="Times New Roman"/>
          <w:sz w:val="24"/>
          <w:lang w:val="en-CA"/>
        </w:rPr>
        <w:t xml:space="preserve"> staff</w:t>
      </w:r>
      <w:r w:rsidRPr="00CF5E59">
        <w:rPr>
          <w:rFonts w:ascii="Times New Roman" w:hAnsi="Times New Roman"/>
          <w:sz w:val="24"/>
          <w:lang w:val="en-CA"/>
        </w:rPr>
        <w:t xml:space="preserve"> during the PAP.</w:t>
      </w:r>
    </w:p>
    <w:p w14:paraId="4D49ADB6" w14:textId="77777777" w:rsidR="001F4659" w:rsidRPr="00CF5E59" w:rsidRDefault="001F4659">
      <w:pPr>
        <w:tabs>
          <w:tab w:val="left" w:pos="720"/>
        </w:tabs>
        <w:ind w:left="1260" w:hanging="1260"/>
        <w:rPr>
          <w:rFonts w:ascii="Times New Roman" w:hAnsi="Times New Roman"/>
          <w:sz w:val="24"/>
          <w:highlight w:val="yellow"/>
          <w:lang w:val="en-CA"/>
        </w:rPr>
      </w:pPr>
    </w:p>
    <w:p w14:paraId="1E99F2F7" w14:textId="35BEF4C2" w:rsidR="001F4659" w:rsidRPr="00CF5E59" w:rsidRDefault="001F4659">
      <w:pPr>
        <w:tabs>
          <w:tab w:val="left" w:pos="720"/>
        </w:tabs>
        <w:ind w:left="1260" w:hanging="1260"/>
        <w:rPr>
          <w:rFonts w:ascii="Times New Roman" w:hAnsi="Times New Roman"/>
          <w:sz w:val="24"/>
          <w:lang w:val="en-CA"/>
        </w:rPr>
      </w:pPr>
      <w:r w:rsidRPr="00CF5E59">
        <w:rPr>
          <w:rFonts w:ascii="Times New Roman" w:hAnsi="Times New Roman"/>
          <w:sz w:val="24"/>
          <w:lang w:val="en-CA"/>
        </w:rPr>
        <w:tab/>
        <w:t>(c)</w:t>
      </w:r>
      <w:r w:rsidRPr="00CF5E59">
        <w:rPr>
          <w:rFonts w:ascii="Times New Roman" w:hAnsi="Times New Roman"/>
          <w:sz w:val="24"/>
          <w:lang w:val="en-CA"/>
        </w:rPr>
        <w:tab/>
        <w:t>If your company does not use price lists, desc</w:t>
      </w:r>
      <w:r w:rsidR="00D631D1">
        <w:rPr>
          <w:rFonts w:ascii="Times New Roman" w:hAnsi="Times New Roman"/>
          <w:sz w:val="24"/>
          <w:lang w:val="en-CA"/>
        </w:rPr>
        <w:t>ribe how prices are determined.</w:t>
      </w:r>
      <w:r w:rsidRPr="00CF5E59">
        <w:rPr>
          <w:rFonts w:ascii="Times New Roman" w:hAnsi="Times New Roman"/>
          <w:sz w:val="24"/>
          <w:lang w:val="en-CA"/>
        </w:rPr>
        <w:t xml:space="preserve"> If price lists are not used, provide a detailed schedule showing each price change for each </w:t>
      </w:r>
      <w:r w:rsidR="00894E41" w:rsidRPr="00CF5E59">
        <w:rPr>
          <w:rFonts w:ascii="Times New Roman" w:hAnsi="Times New Roman"/>
          <w:sz w:val="24"/>
          <w:lang w:val="en-CA"/>
        </w:rPr>
        <w:t xml:space="preserve">product </w:t>
      </w:r>
      <w:r w:rsidRPr="00CF5E59">
        <w:rPr>
          <w:rFonts w:ascii="Times New Roman" w:hAnsi="Times New Roman"/>
          <w:sz w:val="24"/>
          <w:lang w:val="en-CA"/>
        </w:rPr>
        <w:t>during the PAP, and the effective dates of the price changes.</w:t>
      </w:r>
    </w:p>
    <w:p w14:paraId="130AAB06" w14:textId="77777777" w:rsidR="001F4659" w:rsidRPr="00CF5E59" w:rsidRDefault="001F4659">
      <w:pPr>
        <w:ind w:left="720" w:hanging="720"/>
        <w:rPr>
          <w:rFonts w:ascii="Times New Roman" w:hAnsi="Times New Roman"/>
          <w:sz w:val="24"/>
          <w:lang w:val="en-CA"/>
        </w:rPr>
      </w:pPr>
    </w:p>
    <w:p w14:paraId="1B4FCEFD" w14:textId="6A67B0DD" w:rsidR="001F4659" w:rsidRPr="00CF5E59" w:rsidRDefault="001F4659">
      <w:pPr>
        <w:tabs>
          <w:tab w:val="left" w:pos="720"/>
        </w:tabs>
        <w:ind w:left="1260" w:right="-90" w:hanging="1260"/>
        <w:rPr>
          <w:rFonts w:ascii="Times New Roman" w:hAnsi="Times New Roman"/>
          <w:sz w:val="24"/>
          <w:lang w:val="en-CA"/>
        </w:rPr>
      </w:pPr>
      <w:r w:rsidRPr="00CF5E59">
        <w:rPr>
          <w:rFonts w:ascii="Times New Roman" w:hAnsi="Times New Roman"/>
          <w:b/>
          <w:sz w:val="24"/>
          <w:lang w:val="en-CA"/>
        </w:rPr>
        <w:tab/>
      </w:r>
      <w:r w:rsidRPr="00CF5E59">
        <w:rPr>
          <w:rFonts w:ascii="Times New Roman" w:hAnsi="Times New Roman"/>
          <w:sz w:val="24"/>
          <w:lang w:val="en-CA"/>
        </w:rPr>
        <w:t>(d)</w:t>
      </w:r>
      <w:r w:rsidRPr="00CF5E59">
        <w:rPr>
          <w:rFonts w:ascii="Times New Roman" w:hAnsi="Times New Roman"/>
          <w:sz w:val="24"/>
          <w:lang w:val="en-CA"/>
        </w:rPr>
        <w:tab/>
        <w:t>Have there been price changes in your dom</w:t>
      </w:r>
      <w:r w:rsidR="00011AFA" w:rsidRPr="00CF5E59">
        <w:rPr>
          <w:rFonts w:ascii="Times New Roman" w:hAnsi="Times New Roman"/>
          <w:sz w:val="24"/>
          <w:lang w:val="en-CA"/>
        </w:rPr>
        <w:t xml:space="preserve">estic market </w:t>
      </w:r>
      <w:r w:rsidR="00446129" w:rsidRPr="00CF5E59">
        <w:rPr>
          <w:rFonts w:ascii="Times New Roman" w:hAnsi="Times New Roman"/>
          <w:sz w:val="24"/>
          <w:lang w:val="en-CA"/>
        </w:rPr>
        <w:t xml:space="preserve">since </w:t>
      </w:r>
      <w:r w:rsidR="00AA2E25" w:rsidRPr="00CF5E59">
        <w:rPr>
          <w:rFonts w:ascii="Times New Roman" w:hAnsi="Times New Roman"/>
          <w:sz w:val="24"/>
          <w:lang w:val="en-CA"/>
        </w:rPr>
        <w:t>the end of the PAP</w:t>
      </w:r>
      <w:r w:rsidR="00D631D1">
        <w:rPr>
          <w:rFonts w:ascii="Times New Roman" w:hAnsi="Times New Roman"/>
          <w:sz w:val="24"/>
          <w:lang w:val="en-CA"/>
        </w:rPr>
        <w:t xml:space="preserve">? </w:t>
      </w:r>
      <w:r w:rsidRPr="00CF5E59">
        <w:rPr>
          <w:rFonts w:ascii="Times New Roman" w:hAnsi="Times New Roman"/>
          <w:sz w:val="24"/>
          <w:lang w:val="en-CA"/>
        </w:rPr>
        <w:t>If so, provide the percentage change in price for each product line within the subject goods definition and indicate the reasons for the price changes.</w:t>
      </w:r>
    </w:p>
    <w:p w14:paraId="5FC4702A" w14:textId="77777777" w:rsidR="001F4659" w:rsidRPr="00CF5E59" w:rsidRDefault="001F4659">
      <w:pPr>
        <w:tabs>
          <w:tab w:val="left" w:pos="720"/>
        </w:tabs>
        <w:ind w:left="1260" w:right="-90" w:hanging="1260"/>
        <w:rPr>
          <w:rFonts w:ascii="Times New Roman" w:hAnsi="Times New Roman"/>
          <w:sz w:val="24"/>
          <w:lang w:val="en-CA"/>
        </w:rPr>
      </w:pPr>
    </w:p>
    <w:p w14:paraId="0E0FD433" w14:textId="3A54B29A" w:rsidR="001F4659" w:rsidRPr="00CF5E59" w:rsidRDefault="001F4659">
      <w:pPr>
        <w:tabs>
          <w:tab w:val="left" w:pos="720"/>
        </w:tabs>
        <w:ind w:left="1260" w:hanging="1260"/>
        <w:rPr>
          <w:rFonts w:ascii="Times New Roman" w:hAnsi="Times New Roman"/>
          <w:sz w:val="24"/>
          <w:lang w:val="en-CA"/>
        </w:rPr>
      </w:pPr>
      <w:r w:rsidRPr="00CF5E59">
        <w:rPr>
          <w:rFonts w:ascii="Times New Roman" w:hAnsi="Times New Roman"/>
          <w:sz w:val="24"/>
          <w:lang w:val="en-CA"/>
        </w:rPr>
        <w:tab/>
        <w:t>(e)</w:t>
      </w:r>
      <w:r w:rsidRPr="00CF5E59">
        <w:rPr>
          <w:rFonts w:ascii="Times New Roman" w:hAnsi="Times New Roman"/>
          <w:sz w:val="24"/>
          <w:lang w:val="en-CA"/>
        </w:rPr>
        <w:tab/>
        <w:t>Are price increases or decreases sc</w:t>
      </w:r>
      <w:r w:rsidR="00D631D1">
        <w:rPr>
          <w:rFonts w:ascii="Times New Roman" w:hAnsi="Times New Roman"/>
          <w:sz w:val="24"/>
          <w:lang w:val="en-CA"/>
        </w:rPr>
        <w:t xml:space="preserve">heduled for the coming months? </w:t>
      </w:r>
      <w:r w:rsidRPr="00CF5E59">
        <w:rPr>
          <w:rFonts w:ascii="Times New Roman" w:hAnsi="Times New Roman"/>
          <w:sz w:val="24"/>
          <w:lang w:val="en-CA"/>
        </w:rPr>
        <w:t xml:space="preserve">If so, provide the scheduled percentage change in price for each </w:t>
      </w:r>
      <w:r w:rsidR="00894E41" w:rsidRPr="00CF5E59">
        <w:rPr>
          <w:rFonts w:ascii="Times New Roman" w:hAnsi="Times New Roman"/>
          <w:sz w:val="24"/>
          <w:lang w:val="en-CA"/>
        </w:rPr>
        <w:t>product</w:t>
      </w:r>
      <w:r w:rsidRPr="00CF5E59">
        <w:rPr>
          <w:rFonts w:ascii="Times New Roman" w:hAnsi="Times New Roman"/>
          <w:sz w:val="24"/>
          <w:lang w:val="en-CA"/>
        </w:rPr>
        <w:t xml:space="preserve"> line within the subject goods definition and indicate the reasons for the scheduled price changes.</w:t>
      </w:r>
    </w:p>
    <w:p w14:paraId="104C734F" w14:textId="77777777" w:rsidR="001F4659" w:rsidRPr="00CF5E59" w:rsidRDefault="001F4659">
      <w:pPr>
        <w:ind w:left="720" w:hanging="720"/>
        <w:rPr>
          <w:rFonts w:ascii="Times New Roman" w:hAnsi="Times New Roman"/>
          <w:sz w:val="24"/>
          <w:lang w:val="en-CA"/>
        </w:rPr>
      </w:pPr>
    </w:p>
    <w:p w14:paraId="5FF05BD0" w14:textId="38C9CEC9"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C4.</w:t>
      </w:r>
      <w:r w:rsidRPr="00CF5E59">
        <w:rPr>
          <w:rFonts w:ascii="Times New Roman" w:hAnsi="Times New Roman"/>
          <w:sz w:val="24"/>
          <w:lang w:val="en-CA"/>
        </w:rPr>
        <w:tab/>
      </w:r>
      <w:r w:rsidR="00AA2E25" w:rsidRPr="00CF5E59">
        <w:rPr>
          <w:rFonts w:ascii="Times New Roman" w:hAnsi="Times New Roman"/>
          <w:sz w:val="24"/>
          <w:lang w:val="en-CA"/>
        </w:rPr>
        <w:t xml:space="preserve">The CBSA considers the </w:t>
      </w:r>
      <w:r w:rsidR="00AA2E25" w:rsidRPr="00CF5E59">
        <w:rPr>
          <w:rFonts w:ascii="Times New Roman" w:hAnsi="Times New Roman"/>
          <w:b/>
          <w:i/>
          <w:sz w:val="24"/>
          <w:lang w:val="en-CA"/>
        </w:rPr>
        <w:t>date of sale</w:t>
      </w:r>
      <w:r w:rsidR="00AA2E25" w:rsidRPr="00CF5E59">
        <w:rPr>
          <w:rFonts w:ascii="Times New Roman" w:hAnsi="Times New Roman"/>
          <w:sz w:val="24"/>
          <w:lang w:val="en-CA"/>
        </w:rPr>
        <w:t xml:space="preserve"> to be the date that the parties establish the </w:t>
      </w:r>
      <w:r w:rsidR="00FF2C67" w:rsidRPr="00CF5E59">
        <w:rPr>
          <w:rFonts w:ascii="Times New Roman" w:hAnsi="Times New Roman"/>
          <w:sz w:val="24"/>
          <w:lang w:val="en-CA"/>
        </w:rPr>
        <w:t xml:space="preserve">material </w:t>
      </w:r>
      <w:r w:rsidR="00C371F6">
        <w:rPr>
          <w:rFonts w:ascii="Times New Roman" w:hAnsi="Times New Roman"/>
          <w:sz w:val="24"/>
          <w:lang w:val="en-CA"/>
        </w:rPr>
        <w:t xml:space="preserve">terms of sale. </w:t>
      </w:r>
      <w:r w:rsidR="00AA2E25" w:rsidRPr="00CF5E59">
        <w:rPr>
          <w:rFonts w:ascii="Times New Roman" w:hAnsi="Times New Roman"/>
          <w:sz w:val="24"/>
          <w:lang w:val="en-CA"/>
        </w:rPr>
        <w:t>The date of the order confirmation is usually considered the date of sale</w:t>
      </w:r>
      <w:r w:rsidR="00D631D1">
        <w:rPr>
          <w:rFonts w:ascii="Times New Roman" w:hAnsi="Times New Roman"/>
          <w:sz w:val="24"/>
          <w:lang w:val="en-CA"/>
        </w:rPr>
        <w:t>,</w:t>
      </w:r>
      <w:r w:rsidR="00AA2E25" w:rsidRPr="00CF5E59">
        <w:rPr>
          <w:rFonts w:ascii="Times New Roman" w:hAnsi="Times New Roman"/>
          <w:sz w:val="24"/>
          <w:lang w:val="en-CA"/>
        </w:rPr>
        <w:t xml:space="preserve"> although the date of sale could be the contract, purchase order or invoice date, whichever</w:t>
      </w:r>
      <w:r w:rsidR="00D631D1">
        <w:rPr>
          <w:rFonts w:ascii="Times New Roman" w:hAnsi="Times New Roman"/>
          <w:sz w:val="24"/>
          <w:lang w:val="en-CA"/>
        </w:rPr>
        <w:t xml:space="preserve"> establishes the terms of sale.</w:t>
      </w:r>
      <w:r w:rsidR="00AA2E25" w:rsidRPr="00CF5E59">
        <w:rPr>
          <w:rFonts w:ascii="Times New Roman" w:hAnsi="Times New Roman"/>
          <w:sz w:val="24"/>
          <w:lang w:val="en-CA"/>
        </w:rPr>
        <w:t xml:space="preserve"> If any of the</w:t>
      </w:r>
      <w:r w:rsidR="00D53F9C" w:rsidRPr="00CF5E59">
        <w:rPr>
          <w:rFonts w:ascii="Times New Roman" w:hAnsi="Times New Roman"/>
          <w:sz w:val="24"/>
          <w:lang w:val="en-CA"/>
        </w:rPr>
        <w:t xml:space="preserve"> material</w:t>
      </w:r>
      <w:r w:rsidR="00AA2E25" w:rsidRPr="00CF5E59">
        <w:rPr>
          <w:rFonts w:ascii="Times New Roman" w:hAnsi="Times New Roman"/>
          <w:sz w:val="24"/>
          <w:lang w:val="en-CA"/>
        </w:rPr>
        <w:t xml:space="preserve"> terms of sale are subsequently revised, the date that the revision was made is usually consid</w:t>
      </w:r>
      <w:r w:rsidR="00C371F6">
        <w:rPr>
          <w:rFonts w:ascii="Times New Roman" w:hAnsi="Times New Roman"/>
          <w:sz w:val="24"/>
          <w:lang w:val="en-CA"/>
        </w:rPr>
        <w:t xml:space="preserve">ered the date of sale. </w:t>
      </w:r>
      <w:r w:rsidR="00910FF0" w:rsidRPr="00CF5E59">
        <w:rPr>
          <w:rFonts w:ascii="Times New Roman" w:hAnsi="Times New Roman"/>
          <w:sz w:val="24"/>
          <w:lang w:val="en-CA"/>
        </w:rPr>
        <w:t>In respect of your company’s domestic sales:</w:t>
      </w:r>
    </w:p>
    <w:p w14:paraId="22FF2AA8" w14:textId="77777777" w:rsidR="001F4659" w:rsidRPr="00CF5E59" w:rsidRDefault="001F4659">
      <w:pPr>
        <w:ind w:left="720" w:hanging="720"/>
        <w:rPr>
          <w:rFonts w:ascii="Times New Roman" w:hAnsi="Times New Roman"/>
          <w:sz w:val="24"/>
          <w:lang w:val="en-CA"/>
        </w:rPr>
      </w:pPr>
    </w:p>
    <w:p w14:paraId="32143EAE" w14:textId="5A1441ED" w:rsidR="00AA2E25" w:rsidRPr="00CF5E59" w:rsidRDefault="001F4659" w:rsidP="00AA2E25">
      <w:pPr>
        <w:tabs>
          <w:tab w:val="left" w:pos="720"/>
        </w:tabs>
        <w:ind w:left="1260" w:hanging="1260"/>
        <w:rPr>
          <w:rFonts w:ascii="Times New Roman" w:hAnsi="Times New Roman"/>
          <w:sz w:val="24"/>
          <w:lang w:val="en-CA"/>
        </w:rPr>
      </w:pPr>
      <w:r w:rsidRPr="00CF5E59">
        <w:rPr>
          <w:rFonts w:ascii="Times New Roman" w:hAnsi="Times New Roman"/>
          <w:sz w:val="24"/>
          <w:lang w:val="en-CA"/>
        </w:rPr>
        <w:tab/>
        <w:t>(a)</w:t>
      </w:r>
      <w:r w:rsidRPr="00CF5E59">
        <w:rPr>
          <w:rFonts w:ascii="Times New Roman" w:hAnsi="Times New Roman"/>
          <w:sz w:val="24"/>
          <w:lang w:val="en-CA"/>
        </w:rPr>
        <w:tab/>
      </w:r>
      <w:r w:rsidR="00AA2E25" w:rsidRPr="00CF5E59">
        <w:rPr>
          <w:rFonts w:ascii="Times New Roman" w:hAnsi="Times New Roman"/>
          <w:sz w:val="24"/>
          <w:lang w:val="en-CA"/>
        </w:rPr>
        <w:t xml:space="preserve">at what stage in the process (e.g., contract date, purchase order date) are </w:t>
      </w:r>
      <w:r w:rsidR="00C371F6">
        <w:rPr>
          <w:rFonts w:ascii="Times New Roman" w:hAnsi="Times New Roman"/>
          <w:sz w:val="24"/>
          <w:lang w:val="en-CA"/>
        </w:rPr>
        <w:t xml:space="preserve">the terms of sale established? </w:t>
      </w:r>
      <w:r w:rsidR="00AA2E25" w:rsidRPr="00CF5E59">
        <w:rPr>
          <w:rFonts w:ascii="Times New Roman" w:hAnsi="Times New Roman"/>
          <w:sz w:val="24"/>
          <w:lang w:val="en-CA"/>
        </w:rPr>
        <w:t xml:space="preserve">In other words, what do you consider the date of sale and </w:t>
      </w:r>
      <w:r w:rsidR="00C371F6">
        <w:rPr>
          <w:rFonts w:ascii="Times New Roman" w:hAnsi="Times New Roman"/>
          <w:sz w:val="24"/>
          <w:lang w:val="en-CA"/>
        </w:rPr>
        <w:t xml:space="preserve">please </w:t>
      </w:r>
      <w:r w:rsidR="00AA2E25" w:rsidRPr="00CF5E59">
        <w:rPr>
          <w:rFonts w:ascii="Times New Roman" w:hAnsi="Times New Roman"/>
          <w:sz w:val="24"/>
          <w:lang w:val="en-CA"/>
        </w:rPr>
        <w:t>explain why;</w:t>
      </w:r>
    </w:p>
    <w:p w14:paraId="4DB57645" w14:textId="77777777" w:rsidR="00AA2E25" w:rsidRPr="00CF5E59" w:rsidRDefault="00AA2E25" w:rsidP="00AA2E25">
      <w:pPr>
        <w:tabs>
          <w:tab w:val="left" w:pos="720"/>
        </w:tabs>
        <w:ind w:left="1260" w:hanging="1260"/>
        <w:rPr>
          <w:rFonts w:ascii="Times New Roman" w:hAnsi="Times New Roman"/>
          <w:sz w:val="24"/>
          <w:lang w:val="en-CA"/>
        </w:rPr>
      </w:pPr>
    </w:p>
    <w:p w14:paraId="458725D5" w14:textId="6B56BE6E" w:rsidR="00AA2E25" w:rsidRPr="00CF5E59" w:rsidRDefault="00AA2E25" w:rsidP="00AA2E25">
      <w:pPr>
        <w:tabs>
          <w:tab w:val="left" w:pos="720"/>
        </w:tabs>
        <w:ind w:left="1260" w:hanging="1260"/>
        <w:rPr>
          <w:rFonts w:ascii="Times New Roman" w:hAnsi="Times New Roman"/>
          <w:sz w:val="24"/>
          <w:lang w:val="en-CA"/>
        </w:rPr>
      </w:pPr>
      <w:r w:rsidRPr="00CF5E59">
        <w:rPr>
          <w:rFonts w:ascii="Times New Roman" w:hAnsi="Times New Roman"/>
          <w:sz w:val="24"/>
          <w:lang w:val="en-CA"/>
        </w:rPr>
        <w:tab/>
        <w:t>(b)</w:t>
      </w:r>
      <w:r w:rsidRPr="00CF5E59">
        <w:rPr>
          <w:rFonts w:ascii="Times New Roman" w:hAnsi="Times New Roman"/>
          <w:sz w:val="24"/>
          <w:lang w:val="en-CA"/>
        </w:rPr>
        <w:tab/>
        <w:t>if different methods are used to identify the dates of sale for different transaction</w:t>
      </w:r>
      <w:r w:rsidR="001E2156" w:rsidRPr="00CF5E59">
        <w:rPr>
          <w:rFonts w:ascii="Times New Roman" w:hAnsi="Times New Roman"/>
          <w:sz w:val="24"/>
          <w:lang w:val="en-CA"/>
        </w:rPr>
        <w:t>s, such as spot sales and short-term and long-</w:t>
      </w:r>
      <w:r w:rsidRPr="00CF5E59">
        <w:rPr>
          <w:rFonts w:ascii="Times New Roman" w:hAnsi="Times New Roman"/>
          <w:sz w:val="24"/>
          <w:lang w:val="en-CA"/>
        </w:rPr>
        <w:t>term contracts, explain what you consider to be the date of sale for each type of transaction and explain why different methods are used; and</w:t>
      </w:r>
    </w:p>
    <w:p w14:paraId="6CC34461" w14:textId="77777777" w:rsidR="00AA2E25" w:rsidRPr="00CF5E59" w:rsidRDefault="00AA2E25" w:rsidP="00AA2E25">
      <w:pPr>
        <w:tabs>
          <w:tab w:val="left" w:pos="720"/>
        </w:tabs>
        <w:ind w:left="1260" w:hanging="1260"/>
        <w:rPr>
          <w:rFonts w:ascii="Times New Roman" w:hAnsi="Times New Roman"/>
          <w:sz w:val="24"/>
          <w:lang w:val="en-CA"/>
        </w:rPr>
      </w:pPr>
    </w:p>
    <w:p w14:paraId="1A231B93" w14:textId="77777777" w:rsidR="00AA2E25" w:rsidRPr="00CF5E59" w:rsidRDefault="00AA2E25" w:rsidP="00AA2E25">
      <w:pPr>
        <w:tabs>
          <w:tab w:val="left" w:pos="720"/>
        </w:tabs>
        <w:ind w:left="1260" w:hanging="1260"/>
        <w:rPr>
          <w:rFonts w:ascii="Times New Roman" w:hAnsi="Times New Roman"/>
          <w:sz w:val="24"/>
          <w:lang w:val="en-CA"/>
        </w:rPr>
      </w:pPr>
      <w:r w:rsidRPr="00CF5E59">
        <w:rPr>
          <w:rFonts w:ascii="Times New Roman" w:hAnsi="Times New Roman"/>
          <w:sz w:val="24"/>
          <w:lang w:val="en-CA"/>
        </w:rPr>
        <w:tab/>
        <w:t>(c)</w:t>
      </w:r>
      <w:r w:rsidRPr="00CF5E59">
        <w:rPr>
          <w:rFonts w:ascii="Times New Roman" w:hAnsi="Times New Roman"/>
          <w:sz w:val="24"/>
          <w:lang w:val="en-CA"/>
        </w:rPr>
        <w:tab/>
        <w:t>explain under what circumstances the terms of sale can be changed.</w:t>
      </w:r>
    </w:p>
    <w:p w14:paraId="4FE5A441" w14:textId="77777777" w:rsidR="001F4659" w:rsidRPr="00CF5E59" w:rsidRDefault="001F4659" w:rsidP="00AA2E25">
      <w:pPr>
        <w:tabs>
          <w:tab w:val="left" w:pos="720"/>
        </w:tabs>
        <w:ind w:left="1260" w:hanging="1260"/>
        <w:rPr>
          <w:rFonts w:ascii="Times New Roman" w:hAnsi="Times New Roman"/>
          <w:lang w:val="en-CA"/>
        </w:rPr>
      </w:pPr>
      <w:r w:rsidRPr="00CF5E59">
        <w:rPr>
          <w:rFonts w:ascii="Times New Roman" w:hAnsi="Times New Roman"/>
          <w:sz w:val="24"/>
          <w:lang w:val="en-CA"/>
        </w:rPr>
        <w:tab/>
      </w:r>
    </w:p>
    <w:p w14:paraId="37DB20E3" w14:textId="77777777" w:rsidR="001F4659" w:rsidRPr="00CF5E59" w:rsidRDefault="001F4659">
      <w:pPr>
        <w:ind w:left="720" w:right="432" w:hanging="720"/>
        <w:rPr>
          <w:rFonts w:ascii="Times New Roman" w:hAnsi="Times New Roman"/>
          <w:sz w:val="24"/>
          <w:lang w:val="en-CA"/>
        </w:rPr>
      </w:pPr>
      <w:r w:rsidRPr="00CF5E59">
        <w:rPr>
          <w:rFonts w:ascii="Times New Roman" w:hAnsi="Times New Roman"/>
          <w:b/>
          <w:sz w:val="24"/>
          <w:lang w:val="en-CA"/>
        </w:rPr>
        <w:t>C5.</w:t>
      </w:r>
      <w:r w:rsidRPr="00CF5E59">
        <w:rPr>
          <w:rFonts w:ascii="Times New Roman" w:hAnsi="Times New Roman"/>
          <w:sz w:val="24"/>
          <w:lang w:val="en-CA"/>
        </w:rPr>
        <w:tab/>
        <w:t>For each domestic customer to whom your company sold the like goods during the PAP</w:t>
      </w:r>
      <w:r w:rsidRPr="00CF5E59">
        <w:rPr>
          <w:rFonts w:ascii="Times New Roman" w:hAnsi="Times New Roman"/>
          <w:b/>
          <w:bCs/>
          <w:i/>
          <w:iCs/>
          <w:sz w:val="24"/>
          <w:lang w:val="en-CA"/>
        </w:rPr>
        <w:t>,</w:t>
      </w:r>
      <w:r w:rsidRPr="00CF5E59">
        <w:rPr>
          <w:rFonts w:ascii="Times New Roman" w:hAnsi="Times New Roman"/>
          <w:sz w:val="24"/>
          <w:lang w:val="en-CA"/>
        </w:rPr>
        <w:t xml:space="preserve"> provide a list with the following information:</w:t>
      </w:r>
    </w:p>
    <w:p w14:paraId="6C89850C" w14:textId="77777777" w:rsidR="00854751" w:rsidRPr="00CF5E59" w:rsidRDefault="00854751">
      <w:pPr>
        <w:ind w:left="720" w:right="432" w:hanging="720"/>
        <w:rPr>
          <w:rFonts w:ascii="Times New Roman" w:hAnsi="Times New Roman"/>
          <w:sz w:val="24"/>
          <w:lang w:val="en-CA"/>
        </w:rPr>
      </w:pPr>
    </w:p>
    <w:p w14:paraId="72C1FC5E" w14:textId="77777777" w:rsidR="001F4659" w:rsidRPr="00CF5E59" w:rsidRDefault="001F4659" w:rsidP="0097262C">
      <w:pPr>
        <w:numPr>
          <w:ilvl w:val="0"/>
          <w:numId w:val="1"/>
        </w:numPr>
        <w:ind w:left="1260" w:right="432" w:hanging="551"/>
        <w:rPr>
          <w:rFonts w:ascii="Times New Roman" w:hAnsi="Times New Roman"/>
          <w:sz w:val="24"/>
          <w:lang w:val="en-CA"/>
        </w:rPr>
      </w:pPr>
      <w:r w:rsidRPr="00CF5E59">
        <w:rPr>
          <w:rFonts w:ascii="Times New Roman" w:hAnsi="Times New Roman"/>
          <w:sz w:val="24"/>
          <w:lang w:val="en-CA"/>
        </w:rPr>
        <w:t>full name of customer;</w:t>
      </w:r>
    </w:p>
    <w:p w14:paraId="16FB8847" w14:textId="77777777" w:rsidR="001F4659" w:rsidRPr="00CF5E59" w:rsidRDefault="001F4659" w:rsidP="0097262C">
      <w:pPr>
        <w:numPr>
          <w:ilvl w:val="0"/>
          <w:numId w:val="1"/>
        </w:numPr>
        <w:ind w:left="1260" w:right="432" w:hanging="551"/>
        <w:rPr>
          <w:rFonts w:ascii="Times New Roman" w:hAnsi="Times New Roman"/>
          <w:sz w:val="24"/>
          <w:lang w:val="en-CA"/>
        </w:rPr>
      </w:pPr>
      <w:r w:rsidRPr="00CF5E59">
        <w:rPr>
          <w:rFonts w:ascii="Times New Roman" w:hAnsi="Times New Roman"/>
          <w:sz w:val="24"/>
          <w:lang w:val="en-CA"/>
        </w:rPr>
        <w:t>full address;</w:t>
      </w:r>
    </w:p>
    <w:p w14:paraId="4AA7D572" w14:textId="77777777" w:rsidR="001F4659" w:rsidRPr="00CF5E59" w:rsidRDefault="001F4659" w:rsidP="0097262C">
      <w:pPr>
        <w:numPr>
          <w:ilvl w:val="0"/>
          <w:numId w:val="1"/>
        </w:numPr>
        <w:ind w:left="1260" w:right="432" w:hanging="551"/>
        <w:rPr>
          <w:rFonts w:ascii="Times New Roman" w:hAnsi="Times New Roman"/>
          <w:sz w:val="24"/>
          <w:lang w:val="en-CA"/>
        </w:rPr>
      </w:pPr>
      <w:r w:rsidRPr="00CF5E59">
        <w:rPr>
          <w:rFonts w:ascii="Times New Roman" w:hAnsi="Times New Roman"/>
          <w:sz w:val="24"/>
          <w:lang w:val="en-CA"/>
        </w:rPr>
        <w:t xml:space="preserve">customer code; </w:t>
      </w:r>
    </w:p>
    <w:p w14:paraId="23B46576" w14:textId="77777777" w:rsidR="001F4659" w:rsidRPr="00CF5E59" w:rsidRDefault="001F4659" w:rsidP="0097262C">
      <w:pPr>
        <w:numPr>
          <w:ilvl w:val="0"/>
          <w:numId w:val="1"/>
        </w:numPr>
        <w:ind w:left="1260" w:right="432" w:hanging="551"/>
        <w:rPr>
          <w:rFonts w:ascii="Times New Roman" w:hAnsi="Times New Roman"/>
          <w:sz w:val="24"/>
          <w:lang w:val="en-CA"/>
        </w:rPr>
      </w:pPr>
      <w:r w:rsidRPr="00CF5E59">
        <w:rPr>
          <w:rFonts w:ascii="Times New Roman" w:hAnsi="Times New Roman"/>
          <w:sz w:val="24"/>
          <w:lang w:val="en-CA"/>
        </w:rPr>
        <w:t xml:space="preserve">relationship between your </w:t>
      </w:r>
      <w:r w:rsidR="00374FCA" w:rsidRPr="00CF5E59">
        <w:rPr>
          <w:rFonts w:ascii="Times New Roman" w:hAnsi="Times New Roman"/>
          <w:sz w:val="24"/>
          <w:lang w:val="en-CA"/>
        </w:rPr>
        <w:t>company</w:t>
      </w:r>
      <w:r w:rsidRPr="00CF5E59">
        <w:rPr>
          <w:rFonts w:ascii="Times New Roman" w:hAnsi="Times New Roman"/>
          <w:sz w:val="24"/>
          <w:lang w:val="en-CA"/>
        </w:rPr>
        <w:t xml:space="preserve"> and this customer (associated or not);</w:t>
      </w:r>
    </w:p>
    <w:p w14:paraId="5AA51AAF" w14:textId="77777777" w:rsidR="001F4659" w:rsidRPr="00CF5E59" w:rsidRDefault="001F4659" w:rsidP="0097262C">
      <w:pPr>
        <w:numPr>
          <w:ilvl w:val="0"/>
          <w:numId w:val="1"/>
        </w:numPr>
        <w:ind w:left="1260" w:right="432" w:hanging="551"/>
        <w:rPr>
          <w:rFonts w:ascii="Times New Roman" w:hAnsi="Times New Roman"/>
          <w:sz w:val="24"/>
          <w:lang w:val="en-CA"/>
        </w:rPr>
      </w:pPr>
      <w:r w:rsidRPr="00CF5E59">
        <w:rPr>
          <w:rFonts w:ascii="Times New Roman" w:hAnsi="Times New Roman"/>
          <w:sz w:val="24"/>
          <w:lang w:val="en-CA"/>
        </w:rPr>
        <w:t>if known, indicate if customer is associated to any other domestic customer;</w:t>
      </w:r>
    </w:p>
    <w:p w14:paraId="0AFD9BF8" w14:textId="77777777" w:rsidR="001F4659" w:rsidRPr="00CF5E59" w:rsidRDefault="001F4659" w:rsidP="0097262C">
      <w:pPr>
        <w:numPr>
          <w:ilvl w:val="0"/>
          <w:numId w:val="1"/>
        </w:numPr>
        <w:ind w:left="1260" w:right="432" w:hanging="551"/>
        <w:rPr>
          <w:rFonts w:ascii="Times New Roman" w:hAnsi="Times New Roman"/>
          <w:iCs/>
          <w:sz w:val="24"/>
          <w:lang w:val="en-CA"/>
        </w:rPr>
      </w:pPr>
      <w:r w:rsidRPr="00CF5E59">
        <w:rPr>
          <w:rFonts w:ascii="Times New Roman" w:hAnsi="Times New Roman"/>
          <w:bCs/>
          <w:iCs/>
          <w:sz w:val="24"/>
          <w:lang w:val="en-CA"/>
        </w:rPr>
        <w:t>trade level;</w:t>
      </w:r>
    </w:p>
    <w:p w14:paraId="3E553E41" w14:textId="77777777" w:rsidR="001F4659" w:rsidRPr="00CF5E59" w:rsidRDefault="001F4659" w:rsidP="0097262C">
      <w:pPr>
        <w:numPr>
          <w:ilvl w:val="0"/>
          <w:numId w:val="1"/>
        </w:numPr>
        <w:ind w:left="1260" w:right="432" w:hanging="551"/>
        <w:rPr>
          <w:rFonts w:ascii="Times New Roman" w:hAnsi="Times New Roman"/>
          <w:sz w:val="24"/>
          <w:lang w:val="en-CA"/>
        </w:rPr>
      </w:pPr>
      <w:r w:rsidRPr="00CF5E59">
        <w:rPr>
          <w:rFonts w:ascii="Times New Roman" w:hAnsi="Times New Roman"/>
          <w:iCs/>
          <w:sz w:val="24"/>
          <w:lang w:val="en-CA"/>
        </w:rPr>
        <w:t>total quantity and value of all goods purchased (both subject and non-subject goods</w:t>
      </w:r>
      <w:r w:rsidRPr="00CF5E59">
        <w:rPr>
          <w:rFonts w:ascii="Times New Roman" w:hAnsi="Times New Roman"/>
          <w:sz w:val="24"/>
          <w:lang w:val="en-CA"/>
        </w:rPr>
        <w:t>)</w:t>
      </w:r>
      <w:r w:rsidRPr="00CF5E59">
        <w:rPr>
          <w:rFonts w:ascii="Times New Roman" w:hAnsi="Times New Roman"/>
          <w:iCs/>
          <w:sz w:val="24"/>
          <w:lang w:val="en-CA"/>
        </w:rPr>
        <w:t>,</w:t>
      </w:r>
      <w:r w:rsidRPr="00CF5E59">
        <w:rPr>
          <w:rFonts w:ascii="Times New Roman" w:hAnsi="Times New Roman"/>
          <w:sz w:val="24"/>
          <w:lang w:val="en-CA"/>
        </w:rPr>
        <w:t xml:space="preserve"> for the last fiscal year and the current fiscal year</w:t>
      </w:r>
      <w:r w:rsidRPr="00CF5E59">
        <w:rPr>
          <w:rFonts w:ascii="Times New Roman" w:hAnsi="Times New Roman"/>
          <w:sz w:val="24"/>
          <w:lang w:val="en-CA"/>
        </w:rPr>
        <w:noBreakHyphen/>
        <w:t>to</w:t>
      </w:r>
      <w:r w:rsidRPr="00CF5E59">
        <w:rPr>
          <w:rFonts w:ascii="Times New Roman" w:hAnsi="Times New Roman"/>
          <w:sz w:val="24"/>
          <w:lang w:val="en-CA"/>
        </w:rPr>
        <w:noBreakHyphen/>
        <w:t>date;</w:t>
      </w:r>
      <w:r w:rsidRPr="00CF5E59">
        <w:rPr>
          <w:rFonts w:ascii="Times New Roman" w:hAnsi="Times New Roman"/>
          <w:iCs/>
          <w:sz w:val="24"/>
          <w:lang w:val="en-CA"/>
        </w:rPr>
        <w:t xml:space="preserve"> and</w:t>
      </w:r>
    </w:p>
    <w:p w14:paraId="67421030" w14:textId="13E83CFC" w:rsidR="00BA4DCE" w:rsidRDefault="001F4659" w:rsidP="0097262C">
      <w:pPr>
        <w:numPr>
          <w:ilvl w:val="0"/>
          <w:numId w:val="1"/>
        </w:numPr>
        <w:ind w:left="1260" w:right="432" w:hanging="551"/>
        <w:rPr>
          <w:rFonts w:ascii="Times New Roman" w:hAnsi="Times New Roman"/>
          <w:sz w:val="24"/>
          <w:lang w:val="en-CA"/>
        </w:rPr>
      </w:pPr>
      <w:r w:rsidRPr="00CF5E59">
        <w:rPr>
          <w:rFonts w:ascii="Times New Roman" w:hAnsi="Times New Roman"/>
          <w:sz w:val="24"/>
          <w:lang w:val="en-CA"/>
        </w:rPr>
        <w:t>indicate if the domestic customer is considered to be at the same trade level as your Canadian customer(s).</w:t>
      </w:r>
      <w:r w:rsidR="00BA4DCE">
        <w:rPr>
          <w:rFonts w:ascii="Times New Roman" w:hAnsi="Times New Roman"/>
          <w:sz w:val="24"/>
          <w:lang w:val="en-CA"/>
        </w:rPr>
        <w:br w:type="page"/>
      </w:r>
    </w:p>
    <w:p w14:paraId="37591A4E" w14:textId="3736CCD3" w:rsidR="001F4659" w:rsidRPr="00CF5E59" w:rsidRDefault="00FF2C67" w:rsidP="006E69CF">
      <w:pPr>
        <w:pStyle w:val="BodyText2"/>
        <w:ind w:left="0" w:firstLine="0"/>
        <w:rPr>
          <w:rFonts w:ascii="Times New Roman" w:hAnsi="Times New Roman"/>
          <w:sz w:val="24"/>
          <w:szCs w:val="24"/>
          <w:lang w:val="en-CA"/>
        </w:rPr>
      </w:pPr>
      <w:r w:rsidRPr="00CF5E59">
        <w:rPr>
          <w:rFonts w:ascii="Times New Roman" w:hAnsi="Times New Roman"/>
          <w:color w:val="000000"/>
          <w:sz w:val="24"/>
          <w:lang w:val="en-CA"/>
        </w:rPr>
        <w:lastRenderedPageBreak/>
        <w:t>The following four questions require responses that must be provided electronically in Microsoft</w:t>
      </w:r>
      <w:r w:rsidR="00BA4DCE">
        <w:rPr>
          <w:rFonts w:ascii="Times New Roman" w:hAnsi="Times New Roman"/>
          <w:color w:val="000000"/>
          <w:sz w:val="24"/>
          <w:lang w:val="en-CA"/>
        </w:rPr>
        <w:t> </w:t>
      </w:r>
      <w:r w:rsidRPr="00CF5E59">
        <w:rPr>
          <w:rFonts w:ascii="Times New Roman" w:hAnsi="Times New Roman"/>
          <w:color w:val="000000"/>
          <w:sz w:val="24"/>
          <w:lang w:val="en-CA"/>
        </w:rPr>
        <w:t xml:space="preserve">Excel format. Please refer to #5 and #6 of the Instructions. Please note that the electronic version of the appendices to be completed can be found in the Excel® file </w:t>
      </w:r>
      <w:r w:rsidR="00356AAB">
        <w:rPr>
          <w:rFonts w:ascii="Times New Roman" w:hAnsi="Times New Roman"/>
          <w:color w:val="000000"/>
          <w:sz w:val="24"/>
          <w:lang w:val="en-CA"/>
        </w:rPr>
        <w:br/>
      </w:r>
      <w:r w:rsidRPr="00CF5E59">
        <w:rPr>
          <w:rFonts w:ascii="Times New Roman" w:hAnsi="Times New Roman"/>
          <w:color w:val="000000"/>
          <w:sz w:val="24"/>
          <w:lang w:val="en-CA"/>
        </w:rPr>
        <w:t>“</w:t>
      </w:r>
      <w:r w:rsidR="00445A58">
        <w:rPr>
          <w:rFonts w:ascii="Times New Roman" w:hAnsi="Times New Roman"/>
          <w:b/>
          <w:color w:val="000000"/>
          <w:sz w:val="24"/>
          <w:lang w:val="en-CA"/>
        </w:rPr>
        <w:t>UDS</w:t>
      </w:r>
      <w:r w:rsidR="00356AAB">
        <w:rPr>
          <w:rFonts w:ascii="Times New Roman" w:hAnsi="Times New Roman"/>
          <w:b/>
          <w:color w:val="000000"/>
          <w:sz w:val="24"/>
          <w:lang w:val="en-CA"/>
        </w:rPr>
        <w:t xml:space="preserve"> 2020</w:t>
      </w:r>
      <w:r w:rsidR="00BA4DCE">
        <w:rPr>
          <w:rFonts w:ascii="Times New Roman" w:hAnsi="Times New Roman"/>
          <w:b/>
          <w:color w:val="000000"/>
          <w:sz w:val="24"/>
          <w:lang w:val="en-CA"/>
        </w:rPr>
        <w:t> </w:t>
      </w:r>
      <w:r w:rsidR="001E2156" w:rsidRPr="00C371F6">
        <w:rPr>
          <w:rFonts w:ascii="Times New Roman" w:hAnsi="Times New Roman"/>
          <w:b/>
          <w:color w:val="000000"/>
          <w:sz w:val="24"/>
          <w:lang w:val="en-CA"/>
        </w:rPr>
        <w:t>IN</w:t>
      </w:r>
      <w:r w:rsidR="00445A58">
        <w:rPr>
          <w:rFonts w:ascii="Times New Roman" w:hAnsi="Times New Roman"/>
          <w:b/>
          <w:color w:val="000000"/>
          <w:sz w:val="24"/>
          <w:lang w:val="en-CA"/>
        </w:rPr>
        <w:t xml:space="preserve"> INI -</w:t>
      </w:r>
      <w:r w:rsidR="00BA4DCE">
        <w:rPr>
          <w:rFonts w:ascii="Times New Roman" w:hAnsi="Times New Roman"/>
          <w:b/>
          <w:color w:val="000000"/>
          <w:sz w:val="24"/>
          <w:lang w:val="en-CA"/>
        </w:rPr>
        <w:t> </w:t>
      </w:r>
      <w:r w:rsidR="001E2156" w:rsidRPr="00C371F6">
        <w:rPr>
          <w:rFonts w:ascii="Times New Roman" w:hAnsi="Times New Roman"/>
          <w:b/>
          <w:color w:val="000000"/>
          <w:sz w:val="24"/>
          <w:lang w:val="en-CA"/>
        </w:rPr>
        <w:t>RFI Exporter</w:t>
      </w:r>
      <w:r w:rsidR="00BA4DCE">
        <w:rPr>
          <w:rFonts w:ascii="Times New Roman" w:hAnsi="Times New Roman"/>
          <w:b/>
          <w:color w:val="000000"/>
          <w:sz w:val="24"/>
          <w:lang w:val="en-CA"/>
        </w:rPr>
        <w:t> </w:t>
      </w:r>
      <w:r w:rsidR="001E2156" w:rsidRPr="00C371F6">
        <w:rPr>
          <w:rFonts w:ascii="Times New Roman" w:hAnsi="Times New Roman"/>
          <w:b/>
          <w:color w:val="000000"/>
          <w:sz w:val="24"/>
          <w:lang w:val="en-CA"/>
        </w:rPr>
        <w:t>Dumping - Appendices</w:t>
      </w:r>
      <w:r w:rsidRPr="00C371F6">
        <w:rPr>
          <w:rFonts w:ascii="Times New Roman" w:hAnsi="Times New Roman"/>
          <w:b/>
          <w:color w:val="000000"/>
          <w:sz w:val="24"/>
          <w:lang w:val="en-CA"/>
        </w:rPr>
        <w:t>.xlsx</w:t>
      </w:r>
      <w:r w:rsidRPr="00CF5E59">
        <w:rPr>
          <w:rFonts w:ascii="Times New Roman" w:hAnsi="Times New Roman"/>
          <w:color w:val="000000"/>
          <w:sz w:val="24"/>
          <w:lang w:val="en-CA"/>
        </w:rPr>
        <w:t>” included with this RFI.</w:t>
      </w:r>
    </w:p>
    <w:p w14:paraId="7052FAF9" w14:textId="77777777" w:rsidR="00DF62B7" w:rsidRPr="00CF5E59" w:rsidRDefault="00DF62B7" w:rsidP="00DF62B7">
      <w:pPr>
        <w:rPr>
          <w:rFonts w:ascii="Times New Roman" w:hAnsi="Times New Roman"/>
          <w:b/>
          <w:sz w:val="24"/>
          <w:lang w:val="en-CA"/>
        </w:rPr>
      </w:pPr>
    </w:p>
    <w:p w14:paraId="492CF550" w14:textId="24D05324" w:rsidR="005A6E88" w:rsidRDefault="001F4659" w:rsidP="00A77EEB">
      <w:pPr>
        <w:ind w:left="720" w:hanging="720"/>
        <w:rPr>
          <w:rFonts w:ascii="Times New Roman" w:hAnsi="Times New Roman"/>
          <w:sz w:val="24"/>
        </w:rPr>
      </w:pPr>
      <w:r w:rsidRPr="00CF5E59">
        <w:rPr>
          <w:rFonts w:ascii="Times New Roman" w:hAnsi="Times New Roman"/>
          <w:b/>
          <w:sz w:val="24"/>
          <w:lang w:val="en-CA"/>
        </w:rPr>
        <w:t>C6.</w:t>
      </w:r>
      <w:r w:rsidRPr="00CF5E59">
        <w:rPr>
          <w:rFonts w:ascii="Times New Roman" w:hAnsi="Times New Roman"/>
          <w:sz w:val="24"/>
          <w:lang w:val="en-CA"/>
        </w:rPr>
        <w:tab/>
      </w:r>
      <w:r w:rsidRPr="00CF5E59">
        <w:rPr>
          <w:rFonts w:ascii="Times New Roman" w:hAnsi="Times New Roman"/>
          <w:bCs/>
          <w:sz w:val="24"/>
          <w:lang w:val="en-CA"/>
        </w:rPr>
        <w:t xml:space="preserve">The information to be provided in </w:t>
      </w:r>
      <w:r w:rsidR="00C371F6">
        <w:rPr>
          <w:rFonts w:ascii="Times New Roman" w:hAnsi="Times New Roman"/>
          <w:bCs/>
          <w:sz w:val="24"/>
          <w:lang w:val="en-CA"/>
        </w:rPr>
        <w:t>response</w:t>
      </w:r>
      <w:r w:rsidRPr="00CF5E59">
        <w:rPr>
          <w:rFonts w:ascii="Times New Roman" w:hAnsi="Times New Roman"/>
          <w:bCs/>
          <w:sz w:val="24"/>
          <w:lang w:val="en-CA"/>
        </w:rPr>
        <w:t xml:space="preserve"> to this question will be for purposes of identifying the like goods</w:t>
      </w:r>
      <w:r w:rsidRPr="00CF5E59">
        <w:rPr>
          <w:rFonts w:ascii="Times New Roman" w:hAnsi="Times New Roman"/>
          <w:bCs/>
          <w:iCs/>
          <w:sz w:val="24"/>
          <w:lang w:val="en-CA"/>
        </w:rPr>
        <w:t xml:space="preserve"> </w:t>
      </w:r>
      <w:r w:rsidRPr="00CF5E59">
        <w:rPr>
          <w:rFonts w:ascii="Times New Roman" w:hAnsi="Times New Roman"/>
          <w:bCs/>
          <w:sz w:val="24"/>
          <w:lang w:val="en-CA"/>
        </w:rPr>
        <w:t xml:space="preserve">sold in your domestic market and comparing them to the </w:t>
      </w:r>
      <w:r w:rsidR="00FF2C67" w:rsidRPr="00CF5E59">
        <w:rPr>
          <w:rFonts w:ascii="Times New Roman" w:hAnsi="Times New Roman"/>
          <w:bCs/>
          <w:sz w:val="24"/>
          <w:lang w:val="en-CA"/>
        </w:rPr>
        <w:t xml:space="preserve">subject </w:t>
      </w:r>
      <w:r w:rsidRPr="00CF5E59">
        <w:rPr>
          <w:rFonts w:ascii="Times New Roman" w:hAnsi="Times New Roman"/>
          <w:bCs/>
          <w:sz w:val="24"/>
          <w:lang w:val="en-CA"/>
        </w:rPr>
        <w:t>goods exported to Canada.</w:t>
      </w:r>
      <w:r w:rsidRPr="00CF5E59">
        <w:rPr>
          <w:rFonts w:ascii="Times New Roman" w:hAnsi="Times New Roman"/>
          <w:b/>
          <w:i/>
          <w:sz w:val="24"/>
          <w:lang w:val="en-CA"/>
        </w:rPr>
        <w:t xml:space="preserve"> </w:t>
      </w:r>
      <w:r w:rsidRPr="00CF5E59">
        <w:rPr>
          <w:rFonts w:ascii="Times New Roman" w:hAnsi="Times New Roman"/>
          <w:bCs/>
          <w:iCs/>
          <w:sz w:val="24"/>
          <w:lang w:val="en-CA"/>
        </w:rPr>
        <w:t>Like goods</w:t>
      </w:r>
      <w:r w:rsidRPr="00CF5E59">
        <w:rPr>
          <w:rFonts w:ascii="Times New Roman" w:hAnsi="Times New Roman"/>
          <w:sz w:val="24"/>
          <w:lang w:val="en-CA"/>
        </w:rPr>
        <w:t xml:space="preserve"> are goods sold in your country that are identical </w:t>
      </w:r>
      <w:r w:rsidR="00A2461F" w:rsidRPr="00CF5E59">
        <w:rPr>
          <w:rFonts w:ascii="Times New Roman" w:hAnsi="Times New Roman"/>
          <w:sz w:val="24"/>
          <w:lang w:val="en-CA"/>
        </w:rPr>
        <w:t xml:space="preserve">goods </w:t>
      </w:r>
      <w:r w:rsidRPr="00CF5E59">
        <w:rPr>
          <w:rFonts w:ascii="Times New Roman" w:hAnsi="Times New Roman"/>
          <w:sz w:val="24"/>
          <w:lang w:val="en-CA"/>
        </w:rPr>
        <w:t xml:space="preserve">or similar goods </w:t>
      </w:r>
      <w:r w:rsidR="00A2461F" w:rsidRPr="00CF5E59">
        <w:rPr>
          <w:rFonts w:ascii="Times New Roman" w:hAnsi="Times New Roman"/>
          <w:sz w:val="24"/>
          <w:lang w:val="en-CA"/>
        </w:rPr>
        <w:t xml:space="preserve">to the goods </w:t>
      </w:r>
      <w:r w:rsidRPr="00CF5E59">
        <w:rPr>
          <w:rFonts w:ascii="Times New Roman" w:hAnsi="Times New Roman"/>
          <w:sz w:val="24"/>
          <w:lang w:val="en-CA"/>
        </w:rPr>
        <w:t xml:space="preserve">exported to Canada. </w:t>
      </w:r>
      <w:r w:rsidR="00681F3A" w:rsidRPr="00CF5E59">
        <w:rPr>
          <w:rFonts w:ascii="Times New Roman" w:hAnsi="Times New Roman"/>
          <w:color w:val="000000"/>
          <w:sz w:val="24"/>
          <w:lang w:val="en-CA"/>
        </w:rPr>
        <w:t xml:space="preserve">While like goods are generally goods that are “identical” to the goods exported to Canada, in the absence of identical goods, like goods are the most comparable domestic goods that closely resemble or are similar goods to the goods exported to Canada. </w:t>
      </w:r>
      <w:r w:rsidRPr="00CF5E59">
        <w:rPr>
          <w:rFonts w:ascii="Times New Roman" w:hAnsi="Times New Roman"/>
          <w:sz w:val="24"/>
          <w:lang w:val="en-CA"/>
        </w:rPr>
        <w:t xml:space="preserve">As previously </w:t>
      </w:r>
      <w:r w:rsidR="00F538EC" w:rsidRPr="00CF5E59">
        <w:rPr>
          <w:rFonts w:ascii="Times New Roman" w:hAnsi="Times New Roman"/>
          <w:sz w:val="24"/>
          <w:lang w:val="en-CA"/>
        </w:rPr>
        <w:t>explained</w:t>
      </w:r>
      <w:r w:rsidRPr="00CF5E59">
        <w:rPr>
          <w:rFonts w:ascii="Times New Roman" w:hAnsi="Times New Roman"/>
          <w:sz w:val="24"/>
          <w:lang w:val="en-CA"/>
        </w:rPr>
        <w:t xml:space="preserve">, for </w:t>
      </w:r>
      <w:r w:rsidR="007B4E82">
        <w:rPr>
          <w:rFonts w:ascii="Times New Roman" w:hAnsi="Times New Roman"/>
          <w:sz w:val="24"/>
          <w:lang w:val="en-CA"/>
        </w:rPr>
        <w:t>upholstered domestic seating</w:t>
      </w:r>
      <w:r w:rsidRPr="00CF5E59">
        <w:rPr>
          <w:rFonts w:ascii="Times New Roman" w:hAnsi="Times New Roman"/>
          <w:sz w:val="24"/>
          <w:lang w:val="en-CA"/>
        </w:rPr>
        <w:t xml:space="preserve">, identical goods would have </w:t>
      </w:r>
      <w:r w:rsidRPr="00CF5E59">
        <w:rPr>
          <w:rFonts w:ascii="Times New Roman" w:hAnsi="Times New Roman"/>
          <w:b/>
          <w:bCs/>
          <w:sz w:val="24"/>
          <w:lang w:val="en-CA"/>
        </w:rPr>
        <w:t>all</w:t>
      </w:r>
      <w:r w:rsidRPr="00CF5E59">
        <w:rPr>
          <w:rFonts w:ascii="Times New Roman" w:hAnsi="Times New Roman"/>
          <w:sz w:val="24"/>
          <w:lang w:val="en-CA"/>
        </w:rPr>
        <w:t xml:space="preserve"> </w:t>
      </w:r>
      <w:r w:rsidR="00A77EEB" w:rsidRPr="00925F17">
        <w:rPr>
          <w:rFonts w:ascii="Times New Roman" w:hAnsi="Times New Roman"/>
          <w:sz w:val="24"/>
          <w:lang w:val="en-CA"/>
        </w:rPr>
        <w:t xml:space="preserve">the same </w:t>
      </w:r>
      <w:r w:rsidRPr="00925F17">
        <w:rPr>
          <w:rFonts w:ascii="Times New Roman" w:hAnsi="Times New Roman"/>
          <w:sz w:val="24"/>
          <w:lang w:val="en-CA"/>
        </w:rPr>
        <w:t>characteristics as</w:t>
      </w:r>
      <w:r w:rsidRPr="00CF5E59">
        <w:rPr>
          <w:rFonts w:ascii="Times New Roman" w:hAnsi="Times New Roman"/>
          <w:sz w:val="24"/>
          <w:lang w:val="en-CA"/>
        </w:rPr>
        <w:t xml:space="preserve"> those indicated in </w:t>
      </w:r>
      <w:r w:rsidRPr="00CF5E59">
        <w:rPr>
          <w:rFonts w:ascii="Times New Roman" w:hAnsi="Times New Roman"/>
          <w:b/>
          <w:bCs/>
          <w:sz w:val="24"/>
          <w:lang w:val="en-CA"/>
        </w:rPr>
        <w:t>Appendix 2 – Selection of Like Goods</w:t>
      </w:r>
      <w:r w:rsidR="007B4E82">
        <w:rPr>
          <w:rFonts w:ascii="Times New Roman" w:hAnsi="Times New Roman"/>
          <w:bCs/>
          <w:sz w:val="24"/>
          <w:lang w:val="en-CA"/>
        </w:rPr>
        <w:t>. Similar goods would have some of the characteristics.</w:t>
      </w:r>
    </w:p>
    <w:p w14:paraId="497C3E31" w14:textId="77777777" w:rsidR="00A77EEB" w:rsidRPr="00A77EEB" w:rsidRDefault="00A77EEB" w:rsidP="00A77EEB">
      <w:pPr>
        <w:ind w:left="720" w:hanging="720"/>
        <w:rPr>
          <w:rFonts w:ascii="Times New Roman" w:hAnsi="Times New Roman"/>
          <w:sz w:val="24"/>
          <w:szCs w:val="24"/>
        </w:rPr>
      </w:pPr>
    </w:p>
    <w:p w14:paraId="1D270CFB" w14:textId="39474431" w:rsidR="001F4659" w:rsidRPr="00140EAB" w:rsidRDefault="001F4659" w:rsidP="00DF62B7">
      <w:pPr>
        <w:ind w:left="720"/>
        <w:rPr>
          <w:rFonts w:ascii="Times New Roman" w:hAnsi="Times New Roman"/>
          <w:sz w:val="24"/>
          <w:lang w:val="en-CA"/>
        </w:rPr>
      </w:pPr>
      <w:r w:rsidRPr="00CF5E59">
        <w:rPr>
          <w:rFonts w:ascii="Times New Roman" w:hAnsi="Times New Roman"/>
          <w:sz w:val="24"/>
          <w:lang w:val="en-CA"/>
        </w:rPr>
        <w:t xml:space="preserve">Using the data in </w:t>
      </w:r>
      <w:r w:rsidRPr="00CF5E59">
        <w:rPr>
          <w:rFonts w:ascii="Times New Roman" w:hAnsi="Times New Roman"/>
          <w:b/>
          <w:bCs/>
          <w:sz w:val="24"/>
          <w:lang w:val="en-CA"/>
        </w:rPr>
        <w:t>Appendix</w:t>
      </w:r>
      <w:r w:rsidR="00BA4DCE">
        <w:rPr>
          <w:rFonts w:ascii="Times New Roman" w:hAnsi="Times New Roman"/>
          <w:b/>
          <w:bCs/>
          <w:sz w:val="24"/>
          <w:lang w:val="en-CA"/>
        </w:rPr>
        <w:t> </w:t>
      </w:r>
      <w:r w:rsidRPr="00CF5E59">
        <w:rPr>
          <w:rFonts w:ascii="Times New Roman" w:hAnsi="Times New Roman"/>
          <w:b/>
          <w:bCs/>
          <w:sz w:val="24"/>
          <w:lang w:val="en-CA"/>
        </w:rPr>
        <w:t>1</w:t>
      </w:r>
      <w:r w:rsidRPr="00CF5E59">
        <w:rPr>
          <w:rFonts w:ascii="Times New Roman" w:hAnsi="Times New Roman"/>
          <w:sz w:val="24"/>
          <w:lang w:val="en-CA"/>
        </w:rPr>
        <w:t xml:space="preserve">, list the goods exported to Canada, on a </w:t>
      </w:r>
      <w:r w:rsidR="00377601" w:rsidRPr="00CF5E59">
        <w:rPr>
          <w:rFonts w:ascii="Times New Roman" w:hAnsi="Times New Roman"/>
          <w:bCs/>
          <w:sz w:val="24"/>
          <w:lang w:val="en-CA"/>
        </w:rPr>
        <w:t>product</w:t>
      </w:r>
      <w:r w:rsidRPr="00CF5E59">
        <w:rPr>
          <w:rFonts w:ascii="Times New Roman" w:hAnsi="Times New Roman"/>
          <w:sz w:val="24"/>
          <w:lang w:val="en-CA"/>
        </w:rPr>
        <w:t xml:space="preserve"> basis, as </w:t>
      </w:r>
      <w:r w:rsidRPr="00461DFF">
        <w:rPr>
          <w:rFonts w:ascii="Times New Roman" w:hAnsi="Times New Roman"/>
          <w:sz w:val="24"/>
          <w:lang w:val="en-CA"/>
        </w:rPr>
        <w:t xml:space="preserve">outlined in </w:t>
      </w:r>
      <w:r w:rsidRPr="00461DFF">
        <w:rPr>
          <w:rFonts w:ascii="Times New Roman" w:hAnsi="Times New Roman"/>
          <w:b/>
          <w:bCs/>
          <w:sz w:val="24"/>
          <w:lang w:val="en-CA"/>
        </w:rPr>
        <w:t>Appendix 2</w:t>
      </w:r>
      <w:r w:rsidR="00A77EEB" w:rsidRPr="00461DFF">
        <w:rPr>
          <w:rFonts w:ascii="Times New Roman" w:hAnsi="Times New Roman"/>
          <w:sz w:val="24"/>
          <w:lang w:val="en-CA"/>
        </w:rPr>
        <w:t xml:space="preserve">. </w:t>
      </w:r>
      <w:r w:rsidRPr="00461DFF">
        <w:rPr>
          <w:rFonts w:ascii="Times New Roman" w:hAnsi="Times New Roman"/>
          <w:sz w:val="24"/>
          <w:lang w:val="en-CA"/>
        </w:rPr>
        <w:t xml:space="preserve">For each </w:t>
      </w:r>
      <w:r w:rsidR="00377601" w:rsidRPr="00461DFF">
        <w:rPr>
          <w:rFonts w:ascii="Times New Roman" w:hAnsi="Times New Roman"/>
          <w:bCs/>
          <w:sz w:val="24"/>
          <w:lang w:val="en-CA"/>
        </w:rPr>
        <w:t>product</w:t>
      </w:r>
      <w:r w:rsidRPr="00461DFF">
        <w:rPr>
          <w:rFonts w:ascii="Times New Roman" w:hAnsi="Times New Roman"/>
          <w:sz w:val="24"/>
          <w:lang w:val="en-CA"/>
        </w:rPr>
        <w:t xml:space="preserve"> listed, provide the required information for the </w:t>
      </w:r>
      <w:r w:rsidR="00377601" w:rsidRPr="00461DFF">
        <w:rPr>
          <w:rFonts w:ascii="Times New Roman" w:hAnsi="Times New Roman"/>
          <w:sz w:val="24"/>
          <w:lang w:val="en-CA"/>
        </w:rPr>
        <w:t>product</w:t>
      </w:r>
      <w:r w:rsidRPr="00461DFF">
        <w:rPr>
          <w:rFonts w:ascii="Times New Roman" w:hAnsi="Times New Roman"/>
          <w:sz w:val="24"/>
          <w:lang w:val="en-CA"/>
        </w:rPr>
        <w:t xml:space="preserve"> characteristics as detailed in the instructions for </w:t>
      </w:r>
      <w:r w:rsidRPr="00461DFF">
        <w:rPr>
          <w:rFonts w:ascii="Times New Roman" w:hAnsi="Times New Roman"/>
          <w:b/>
          <w:bCs/>
          <w:sz w:val="24"/>
          <w:lang w:val="en-CA"/>
        </w:rPr>
        <w:t>Appendix 2</w:t>
      </w:r>
      <w:r w:rsidR="00C515D5" w:rsidRPr="00461DFF">
        <w:rPr>
          <w:rFonts w:ascii="Times New Roman" w:hAnsi="Times New Roman"/>
          <w:sz w:val="24"/>
          <w:lang w:val="en-CA"/>
        </w:rPr>
        <w:t xml:space="preserve"> </w:t>
      </w:r>
      <w:r w:rsidR="008D58CB" w:rsidRPr="00461DFF">
        <w:rPr>
          <w:rFonts w:ascii="Times New Roman" w:hAnsi="Times New Roman"/>
          <w:sz w:val="24"/>
          <w:lang w:val="en-CA"/>
        </w:rPr>
        <w:t>[</w:t>
      </w:r>
      <w:r w:rsidR="00C515D5" w:rsidRPr="00140EAB">
        <w:rPr>
          <w:rFonts w:ascii="Times New Roman" w:hAnsi="Times New Roman"/>
          <w:sz w:val="24"/>
          <w:lang w:val="en-CA"/>
        </w:rPr>
        <w:t>columns</w:t>
      </w:r>
      <w:r w:rsidR="00BA4DCE" w:rsidRPr="00140EAB">
        <w:rPr>
          <w:rFonts w:ascii="Times New Roman" w:hAnsi="Times New Roman"/>
          <w:sz w:val="24"/>
          <w:lang w:val="en-CA"/>
        </w:rPr>
        <w:t> </w:t>
      </w:r>
      <w:r w:rsidR="00F87CA5" w:rsidRPr="00140EAB">
        <w:rPr>
          <w:rFonts w:ascii="Times New Roman" w:hAnsi="Times New Roman"/>
          <w:sz w:val="24"/>
          <w:lang w:val="en-CA"/>
        </w:rPr>
        <w:t>3(a)</w:t>
      </w:r>
      <w:r w:rsidR="00C515D5" w:rsidRPr="00140EAB">
        <w:rPr>
          <w:rFonts w:ascii="Times New Roman" w:hAnsi="Times New Roman"/>
          <w:sz w:val="24"/>
          <w:lang w:val="en-CA"/>
        </w:rPr>
        <w:t xml:space="preserve"> to </w:t>
      </w:r>
      <w:r w:rsidR="00FF05C3" w:rsidRPr="00FF05C3">
        <w:rPr>
          <w:rFonts w:ascii="Times New Roman" w:hAnsi="Times New Roman"/>
          <w:sz w:val="24"/>
          <w:lang w:val="en-CA"/>
        </w:rPr>
        <w:t>3(x</w:t>
      </w:r>
      <w:r w:rsidR="00F87CA5" w:rsidRPr="00FF05C3">
        <w:rPr>
          <w:rFonts w:ascii="Times New Roman" w:hAnsi="Times New Roman"/>
          <w:sz w:val="24"/>
          <w:lang w:val="en-CA"/>
        </w:rPr>
        <w:t>)</w:t>
      </w:r>
      <w:r w:rsidR="008D58CB" w:rsidRPr="00FF05C3">
        <w:rPr>
          <w:rFonts w:ascii="Times New Roman" w:hAnsi="Times New Roman"/>
          <w:sz w:val="24"/>
          <w:lang w:val="en-CA"/>
        </w:rPr>
        <w:t>]</w:t>
      </w:r>
      <w:r w:rsidR="00BA4DCE" w:rsidRPr="00FF05C3">
        <w:rPr>
          <w:rFonts w:ascii="Times New Roman" w:hAnsi="Times New Roman"/>
          <w:sz w:val="24"/>
          <w:lang w:val="en-CA"/>
        </w:rPr>
        <w:t> </w:t>
      </w:r>
      <w:r w:rsidRPr="00FF05C3">
        <w:rPr>
          <w:rFonts w:ascii="Times New Roman" w:hAnsi="Times New Roman"/>
          <w:sz w:val="24"/>
          <w:lang w:val="en-CA"/>
        </w:rPr>
        <w:t>as well</w:t>
      </w:r>
      <w:r w:rsidRPr="00140EAB">
        <w:rPr>
          <w:rFonts w:ascii="Times New Roman" w:hAnsi="Times New Roman"/>
          <w:sz w:val="24"/>
          <w:lang w:val="en-CA"/>
        </w:rPr>
        <w:t xml:space="preserve"> as indicating the fact</w:t>
      </w:r>
      <w:r w:rsidR="00BA4DCE" w:rsidRPr="00140EAB">
        <w:rPr>
          <w:rFonts w:ascii="Times New Roman" w:hAnsi="Times New Roman"/>
          <w:sz w:val="24"/>
          <w:lang w:val="en-CA"/>
        </w:rPr>
        <w:t>ory (production facility).</w:t>
      </w:r>
    </w:p>
    <w:p w14:paraId="7E29A876" w14:textId="77777777" w:rsidR="00DF62B7" w:rsidRPr="00140EAB" w:rsidRDefault="00DF62B7" w:rsidP="00DF62B7">
      <w:pPr>
        <w:rPr>
          <w:rFonts w:ascii="Times New Roman" w:hAnsi="Times New Roman"/>
          <w:sz w:val="24"/>
          <w:lang w:val="en-CA"/>
        </w:rPr>
      </w:pPr>
    </w:p>
    <w:p w14:paraId="1F30A850" w14:textId="7E928348" w:rsidR="001F4659" w:rsidRPr="00CF5E59" w:rsidRDefault="001F4659" w:rsidP="00DF62B7">
      <w:pPr>
        <w:ind w:left="720"/>
        <w:rPr>
          <w:rFonts w:ascii="Times New Roman" w:hAnsi="Times New Roman"/>
          <w:sz w:val="24"/>
          <w:lang w:val="en-CA"/>
        </w:rPr>
      </w:pPr>
      <w:r w:rsidRPr="00140EAB">
        <w:rPr>
          <w:rFonts w:ascii="Times New Roman" w:hAnsi="Times New Roman"/>
          <w:sz w:val="24"/>
          <w:lang w:val="en-CA"/>
        </w:rPr>
        <w:t xml:space="preserve">For each </w:t>
      </w:r>
      <w:r w:rsidR="00377601" w:rsidRPr="00140EAB">
        <w:rPr>
          <w:rFonts w:ascii="Times New Roman" w:hAnsi="Times New Roman"/>
          <w:bCs/>
          <w:sz w:val="24"/>
          <w:lang w:val="en-CA"/>
        </w:rPr>
        <w:t>product</w:t>
      </w:r>
      <w:r w:rsidRPr="00140EAB">
        <w:rPr>
          <w:rFonts w:ascii="Times New Roman" w:hAnsi="Times New Roman"/>
          <w:sz w:val="24"/>
          <w:lang w:val="en-CA"/>
        </w:rPr>
        <w:t xml:space="preserve"> listed for goods exported to Canada, insert the most comparable</w:t>
      </w:r>
      <w:r w:rsidR="00BA4DCE" w:rsidRPr="00140EAB">
        <w:rPr>
          <w:rFonts w:ascii="Times New Roman" w:hAnsi="Times New Roman"/>
          <w:sz w:val="24"/>
          <w:lang w:val="en-CA"/>
        </w:rPr>
        <w:br/>
      </w:r>
      <w:r w:rsidR="00377601" w:rsidRPr="00140EAB">
        <w:rPr>
          <w:rFonts w:ascii="Times New Roman" w:hAnsi="Times New Roman"/>
          <w:bCs/>
          <w:sz w:val="24"/>
          <w:lang w:val="en-CA"/>
        </w:rPr>
        <w:t>product</w:t>
      </w:r>
      <w:r w:rsidRPr="00140EAB">
        <w:rPr>
          <w:rFonts w:ascii="Times New Roman" w:hAnsi="Times New Roman"/>
          <w:sz w:val="24"/>
          <w:lang w:val="en-CA"/>
        </w:rPr>
        <w:t xml:space="preserve"> (name and/or number if used) of goods sold domestically and provide the required information for the </w:t>
      </w:r>
      <w:r w:rsidR="00377601" w:rsidRPr="00140EAB">
        <w:rPr>
          <w:rFonts w:ascii="Times New Roman" w:hAnsi="Times New Roman"/>
          <w:sz w:val="24"/>
          <w:lang w:val="en-CA"/>
        </w:rPr>
        <w:t>product</w:t>
      </w:r>
      <w:r w:rsidRPr="00140EAB">
        <w:rPr>
          <w:rFonts w:ascii="Times New Roman" w:hAnsi="Times New Roman"/>
          <w:sz w:val="24"/>
          <w:lang w:val="en-CA"/>
        </w:rPr>
        <w:t xml:space="preserve"> characteristics as detailed in the instructions for </w:t>
      </w:r>
      <w:r w:rsidRPr="00140EAB">
        <w:rPr>
          <w:rFonts w:ascii="Times New Roman" w:hAnsi="Times New Roman"/>
          <w:b/>
          <w:bCs/>
          <w:sz w:val="24"/>
          <w:lang w:val="en-CA"/>
        </w:rPr>
        <w:t>Appendix 2</w:t>
      </w:r>
      <w:r w:rsidRPr="00140EAB">
        <w:rPr>
          <w:rFonts w:ascii="Times New Roman" w:hAnsi="Times New Roman"/>
          <w:sz w:val="24"/>
          <w:lang w:val="en-CA"/>
        </w:rPr>
        <w:t xml:space="preserve"> </w:t>
      </w:r>
      <w:r w:rsidR="008D58CB" w:rsidRPr="00140EAB">
        <w:rPr>
          <w:rFonts w:ascii="Times New Roman" w:hAnsi="Times New Roman"/>
          <w:sz w:val="24"/>
          <w:lang w:val="en-CA"/>
        </w:rPr>
        <w:t>[</w:t>
      </w:r>
      <w:r w:rsidRPr="00FF05C3">
        <w:rPr>
          <w:rFonts w:ascii="Times New Roman" w:hAnsi="Times New Roman"/>
          <w:sz w:val="24"/>
          <w:lang w:val="en-CA"/>
        </w:rPr>
        <w:t>columns</w:t>
      </w:r>
      <w:r w:rsidR="00BA4DCE" w:rsidRPr="00FF05C3">
        <w:rPr>
          <w:rFonts w:ascii="Times New Roman" w:hAnsi="Times New Roman"/>
          <w:sz w:val="24"/>
          <w:lang w:val="en-CA"/>
        </w:rPr>
        <w:t> </w:t>
      </w:r>
      <w:r w:rsidR="00F87CA5" w:rsidRPr="00FF05C3">
        <w:rPr>
          <w:rFonts w:ascii="Times New Roman" w:hAnsi="Times New Roman"/>
          <w:sz w:val="24"/>
          <w:lang w:val="en-CA"/>
        </w:rPr>
        <w:t>8</w:t>
      </w:r>
      <w:r w:rsidR="00586B00" w:rsidRPr="00FF05C3">
        <w:rPr>
          <w:rFonts w:ascii="Times New Roman" w:hAnsi="Times New Roman"/>
          <w:sz w:val="24"/>
          <w:lang w:val="en-CA"/>
        </w:rPr>
        <w:t xml:space="preserve">(a) to </w:t>
      </w:r>
      <w:r w:rsidR="00F87CA5" w:rsidRPr="00FF05C3">
        <w:rPr>
          <w:rFonts w:ascii="Times New Roman" w:hAnsi="Times New Roman"/>
          <w:sz w:val="24"/>
          <w:lang w:val="en-CA"/>
        </w:rPr>
        <w:t>8</w:t>
      </w:r>
      <w:r w:rsidRPr="00FF05C3">
        <w:rPr>
          <w:rFonts w:ascii="Times New Roman" w:hAnsi="Times New Roman"/>
          <w:sz w:val="24"/>
          <w:lang w:val="en-CA"/>
        </w:rPr>
        <w:t>(</w:t>
      </w:r>
      <w:r w:rsidR="00FF05C3" w:rsidRPr="00FF05C3">
        <w:rPr>
          <w:rFonts w:ascii="Times New Roman" w:hAnsi="Times New Roman"/>
          <w:sz w:val="24"/>
          <w:lang w:val="en-CA"/>
        </w:rPr>
        <w:t>x</w:t>
      </w:r>
      <w:r w:rsidRPr="00FF05C3">
        <w:rPr>
          <w:rFonts w:ascii="Times New Roman" w:hAnsi="Times New Roman"/>
          <w:sz w:val="24"/>
          <w:lang w:val="en-CA"/>
        </w:rPr>
        <w:t>)</w:t>
      </w:r>
      <w:r w:rsidR="008D58CB" w:rsidRPr="00FF05C3">
        <w:rPr>
          <w:rFonts w:ascii="Times New Roman" w:hAnsi="Times New Roman"/>
          <w:sz w:val="24"/>
          <w:lang w:val="en-CA"/>
        </w:rPr>
        <w:t>]</w:t>
      </w:r>
      <w:r w:rsidRPr="00FF05C3">
        <w:rPr>
          <w:rFonts w:ascii="Times New Roman" w:hAnsi="Times New Roman"/>
          <w:sz w:val="24"/>
          <w:lang w:val="en-CA"/>
        </w:rPr>
        <w:t xml:space="preserve"> as</w:t>
      </w:r>
      <w:r w:rsidRPr="00140EAB">
        <w:rPr>
          <w:rFonts w:ascii="Times New Roman" w:hAnsi="Times New Roman"/>
          <w:sz w:val="24"/>
          <w:lang w:val="en-CA"/>
        </w:rPr>
        <w:t xml:space="preserve"> well as indicating the factory (production facility</w:t>
      </w:r>
      <w:r w:rsidRPr="00CF5E59">
        <w:rPr>
          <w:rFonts w:ascii="Times New Roman" w:hAnsi="Times New Roman"/>
          <w:sz w:val="24"/>
          <w:lang w:val="en-CA"/>
        </w:rPr>
        <w:t>). Also indicate whether the goods are considered identical (</w:t>
      </w:r>
      <w:r w:rsidRPr="00CF5E59">
        <w:rPr>
          <w:rFonts w:ascii="Times New Roman" w:hAnsi="Times New Roman"/>
          <w:b/>
          <w:bCs/>
          <w:sz w:val="24"/>
          <w:lang w:val="en-CA"/>
        </w:rPr>
        <w:t>I</w:t>
      </w:r>
      <w:r w:rsidRPr="00CF5E59">
        <w:rPr>
          <w:rFonts w:ascii="Times New Roman" w:hAnsi="Times New Roman"/>
          <w:sz w:val="24"/>
          <w:lang w:val="en-CA"/>
        </w:rPr>
        <w:t>) or similar (</w:t>
      </w:r>
      <w:r w:rsidRPr="00CF5E59">
        <w:rPr>
          <w:rFonts w:ascii="Times New Roman" w:hAnsi="Times New Roman"/>
          <w:b/>
          <w:bCs/>
          <w:sz w:val="24"/>
          <w:lang w:val="en-CA"/>
        </w:rPr>
        <w:t>S</w:t>
      </w:r>
      <w:r w:rsidRPr="00CF5E59">
        <w:rPr>
          <w:rFonts w:ascii="Times New Roman" w:hAnsi="Times New Roman"/>
          <w:sz w:val="24"/>
          <w:lang w:val="en-CA"/>
        </w:rPr>
        <w:t>).</w:t>
      </w:r>
    </w:p>
    <w:p w14:paraId="28B5B8D7" w14:textId="77777777" w:rsidR="00DF62B7" w:rsidRPr="00CF5E59" w:rsidRDefault="00DF62B7" w:rsidP="00DF62B7">
      <w:pPr>
        <w:pStyle w:val="BodyTextIndent"/>
        <w:ind w:left="0"/>
        <w:rPr>
          <w:rFonts w:ascii="Times New Roman" w:hAnsi="Times New Roman"/>
          <w:sz w:val="24"/>
          <w:lang w:val="en-CA"/>
        </w:rPr>
      </w:pPr>
    </w:p>
    <w:p w14:paraId="5E80D749" w14:textId="77777777" w:rsidR="001F4659" w:rsidRPr="00CF5E59" w:rsidRDefault="001F4659" w:rsidP="00DF62B7">
      <w:pPr>
        <w:pStyle w:val="BodyTextIndent"/>
        <w:rPr>
          <w:rFonts w:ascii="Times New Roman" w:hAnsi="Times New Roman"/>
          <w:sz w:val="24"/>
          <w:lang w:val="en-CA"/>
        </w:rPr>
      </w:pPr>
      <w:r w:rsidRPr="00CF5E59">
        <w:rPr>
          <w:rFonts w:ascii="Times New Roman" w:hAnsi="Times New Roman"/>
          <w:sz w:val="24"/>
          <w:lang w:val="en-CA"/>
        </w:rPr>
        <w:t>In the event there are no domestic sales of a like good (identical or similar) to the subject goods exported to Canada, insert “</w:t>
      </w:r>
      <w:r w:rsidRPr="00CF5E59">
        <w:rPr>
          <w:rFonts w:ascii="Times New Roman" w:hAnsi="Times New Roman"/>
          <w:b/>
          <w:bCs/>
          <w:sz w:val="24"/>
          <w:lang w:val="en-CA"/>
        </w:rPr>
        <w:t>N/A</w:t>
      </w:r>
      <w:r w:rsidRPr="00CF5E59">
        <w:rPr>
          <w:rFonts w:ascii="Times New Roman" w:hAnsi="Times New Roman"/>
          <w:sz w:val="24"/>
          <w:lang w:val="en-CA"/>
        </w:rPr>
        <w:t>” in the column under “Domestic Product”.</w:t>
      </w:r>
    </w:p>
    <w:p w14:paraId="0FCFFACB" w14:textId="77777777" w:rsidR="00DF62B7" w:rsidRPr="00CF5E59" w:rsidRDefault="00DF62B7" w:rsidP="00DF62B7">
      <w:pPr>
        <w:rPr>
          <w:rFonts w:ascii="Times New Roman" w:hAnsi="Times New Roman"/>
          <w:sz w:val="24"/>
          <w:lang w:val="en-CA"/>
        </w:rPr>
      </w:pPr>
    </w:p>
    <w:p w14:paraId="38D4E71B" w14:textId="1E9D46E0" w:rsidR="007B044E" w:rsidRPr="00CF5E59" w:rsidRDefault="007B044E" w:rsidP="007B044E">
      <w:pPr>
        <w:pStyle w:val="BodyTextIndent"/>
        <w:rPr>
          <w:rFonts w:ascii="Times New Roman" w:hAnsi="Times New Roman"/>
          <w:b/>
          <w:color w:val="000000"/>
          <w:sz w:val="24"/>
          <w:lang w:val="en-CA"/>
        </w:rPr>
      </w:pPr>
      <w:r w:rsidRPr="00CF5E59">
        <w:rPr>
          <w:rFonts w:ascii="Times New Roman" w:hAnsi="Times New Roman"/>
          <w:color w:val="000000"/>
          <w:sz w:val="24"/>
          <w:lang w:val="en-CA"/>
        </w:rPr>
        <w:t xml:space="preserve">After listing the comparable domestic </w:t>
      </w:r>
      <w:r w:rsidR="00377601" w:rsidRPr="00CF5E59">
        <w:rPr>
          <w:rFonts w:ascii="Times New Roman" w:hAnsi="Times New Roman"/>
          <w:bCs/>
          <w:color w:val="000000"/>
          <w:sz w:val="24"/>
          <w:lang w:val="en-CA"/>
        </w:rPr>
        <w:t xml:space="preserve">product </w:t>
      </w:r>
      <w:r w:rsidRPr="00CF5E59">
        <w:rPr>
          <w:rFonts w:ascii="Times New Roman" w:hAnsi="Times New Roman"/>
          <w:color w:val="000000"/>
          <w:sz w:val="24"/>
          <w:lang w:val="en-CA"/>
        </w:rPr>
        <w:t xml:space="preserve">for each </w:t>
      </w:r>
      <w:r w:rsidR="00377601" w:rsidRPr="00CF5E59">
        <w:rPr>
          <w:rFonts w:ascii="Times New Roman" w:hAnsi="Times New Roman"/>
          <w:color w:val="000000"/>
          <w:sz w:val="24"/>
          <w:lang w:val="en-CA"/>
        </w:rPr>
        <w:t xml:space="preserve">product </w:t>
      </w:r>
      <w:r w:rsidRPr="00CF5E59">
        <w:rPr>
          <w:rFonts w:ascii="Times New Roman" w:hAnsi="Times New Roman"/>
          <w:color w:val="000000"/>
          <w:sz w:val="24"/>
          <w:lang w:val="en-CA"/>
        </w:rPr>
        <w:t xml:space="preserve">exported to Canada, list all other </w:t>
      </w:r>
      <w:r w:rsidR="00377601" w:rsidRPr="00CF5E59">
        <w:rPr>
          <w:rFonts w:ascii="Times New Roman" w:hAnsi="Times New Roman"/>
          <w:color w:val="000000"/>
          <w:sz w:val="24"/>
          <w:lang w:val="en-CA"/>
        </w:rPr>
        <w:t>products,</w:t>
      </w:r>
      <w:r w:rsidRPr="00CF5E59">
        <w:rPr>
          <w:rFonts w:ascii="Times New Roman" w:hAnsi="Times New Roman"/>
          <w:color w:val="000000"/>
          <w:sz w:val="24"/>
          <w:lang w:val="en-CA"/>
        </w:rPr>
        <w:t xml:space="preserve"> as defined as </w:t>
      </w:r>
      <w:r w:rsidRPr="00CF5E59">
        <w:rPr>
          <w:rFonts w:ascii="Times New Roman" w:hAnsi="Times New Roman"/>
          <w:bCs/>
          <w:color w:val="000000"/>
          <w:sz w:val="24"/>
          <w:lang w:val="en-CA"/>
        </w:rPr>
        <w:t>goods of the same description</w:t>
      </w:r>
      <w:r w:rsidRPr="00CF5E59">
        <w:rPr>
          <w:rFonts w:ascii="Times New Roman" w:hAnsi="Times New Roman"/>
          <w:color w:val="000000"/>
          <w:sz w:val="24"/>
          <w:lang w:val="en-CA"/>
        </w:rPr>
        <w:t xml:space="preserve">, which were sold in your domestic market but </w:t>
      </w:r>
      <w:r w:rsidRPr="00CF5E59">
        <w:rPr>
          <w:rFonts w:ascii="Times New Roman" w:hAnsi="Times New Roman"/>
          <w:bCs/>
          <w:color w:val="000000"/>
          <w:sz w:val="24"/>
          <w:lang w:val="en-CA"/>
        </w:rPr>
        <w:t>not</w:t>
      </w:r>
      <w:r w:rsidRPr="00CF5E59">
        <w:rPr>
          <w:rFonts w:ascii="Times New Roman" w:hAnsi="Times New Roman"/>
          <w:color w:val="000000"/>
          <w:sz w:val="24"/>
          <w:lang w:val="en-CA"/>
        </w:rPr>
        <w:t xml:space="preserve"> sold to Canada.</w:t>
      </w:r>
    </w:p>
    <w:p w14:paraId="5AB2DAD6" w14:textId="77777777" w:rsidR="007B044E" w:rsidRPr="00CF5E59" w:rsidRDefault="007B044E" w:rsidP="00DF62B7">
      <w:pPr>
        <w:ind w:left="720"/>
        <w:rPr>
          <w:rFonts w:ascii="Times New Roman" w:hAnsi="Times New Roman"/>
          <w:b/>
          <w:bCs/>
          <w:sz w:val="24"/>
          <w:lang w:val="en-CA"/>
        </w:rPr>
      </w:pPr>
    </w:p>
    <w:p w14:paraId="1A823064" w14:textId="77853953" w:rsidR="001F4659" w:rsidRPr="00CF5E59" w:rsidRDefault="001F4659" w:rsidP="00DF62B7">
      <w:pPr>
        <w:ind w:left="720"/>
        <w:rPr>
          <w:rFonts w:ascii="Times New Roman" w:hAnsi="Times New Roman"/>
          <w:sz w:val="24"/>
          <w:lang w:val="en-CA"/>
        </w:rPr>
      </w:pPr>
      <w:r w:rsidRPr="00CF5E59">
        <w:rPr>
          <w:rFonts w:ascii="Times New Roman" w:hAnsi="Times New Roman"/>
          <w:b/>
          <w:bCs/>
          <w:sz w:val="24"/>
          <w:lang w:val="en-CA"/>
        </w:rPr>
        <w:t>IMPORTANT NOTE:</w:t>
      </w:r>
      <w:r w:rsidRPr="00CF5E59">
        <w:rPr>
          <w:rFonts w:ascii="Times New Roman" w:hAnsi="Times New Roman"/>
          <w:sz w:val="24"/>
          <w:lang w:val="en-CA"/>
        </w:rPr>
        <w:t xml:space="preserve"> Product descriptions, which are to be provided for all worksheets (</w:t>
      </w:r>
      <w:r w:rsidRPr="00CF5E59">
        <w:rPr>
          <w:rFonts w:ascii="Times New Roman" w:hAnsi="Times New Roman"/>
          <w:b/>
          <w:sz w:val="24"/>
          <w:lang w:val="en-CA"/>
        </w:rPr>
        <w:t xml:space="preserve">Appendix 1 to </w:t>
      </w:r>
      <w:r w:rsidR="00773A33" w:rsidRPr="00CF5E59">
        <w:rPr>
          <w:rFonts w:ascii="Times New Roman" w:hAnsi="Times New Roman"/>
          <w:b/>
          <w:sz w:val="24"/>
          <w:lang w:val="en-CA"/>
        </w:rPr>
        <w:t>4</w:t>
      </w:r>
      <w:r w:rsidRPr="00CF5E59">
        <w:rPr>
          <w:rFonts w:ascii="Times New Roman" w:hAnsi="Times New Roman"/>
          <w:sz w:val="24"/>
          <w:lang w:val="en-CA"/>
        </w:rPr>
        <w:t xml:space="preserve">), </w:t>
      </w:r>
      <w:r w:rsidRPr="00CF5E59">
        <w:rPr>
          <w:rFonts w:ascii="Times New Roman" w:hAnsi="Times New Roman"/>
          <w:bCs/>
          <w:sz w:val="24"/>
          <w:lang w:val="en-CA"/>
        </w:rPr>
        <w:t>must be consistent</w:t>
      </w:r>
      <w:r w:rsidRPr="00CF5E59">
        <w:rPr>
          <w:rFonts w:ascii="Times New Roman" w:hAnsi="Times New Roman"/>
          <w:sz w:val="24"/>
          <w:lang w:val="en-CA"/>
        </w:rPr>
        <w:t xml:space="preserve"> when describing the same </w:t>
      </w:r>
      <w:r w:rsidR="007B7C4D" w:rsidRPr="00CF5E59">
        <w:rPr>
          <w:rFonts w:ascii="Times New Roman" w:hAnsi="Times New Roman"/>
          <w:sz w:val="24"/>
          <w:lang w:val="en-CA"/>
        </w:rPr>
        <w:t>product</w:t>
      </w:r>
      <w:r w:rsidRPr="00CF5E59">
        <w:rPr>
          <w:rFonts w:ascii="Times New Roman" w:hAnsi="Times New Roman"/>
          <w:sz w:val="24"/>
          <w:lang w:val="en-CA"/>
        </w:rPr>
        <w:t xml:space="preserve"> and include the </w:t>
      </w:r>
      <w:r w:rsidR="00CE6E8B" w:rsidRPr="00CF5E59">
        <w:rPr>
          <w:rFonts w:ascii="Times New Roman" w:hAnsi="Times New Roman"/>
          <w:sz w:val="24"/>
          <w:lang w:val="en-CA"/>
        </w:rPr>
        <w:t>period</w:t>
      </w:r>
      <w:r w:rsidRPr="00CF5E59">
        <w:rPr>
          <w:rFonts w:ascii="Times New Roman" w:hAnsi="Times New Roman"/>
          <w:sz w:val="24"/>
          <w:lang w:val="en-CA"/>
        </w:rPr>
        <w:t xml:space="preserve"> of production, as electronic comparisons and manipulations will </w:t>
      </w:r>
      <w:r w:rsidR="00B41720">
        <w:rPr>
          <w:rFonts w:ascii="Times New Roman" w:hAnsi="Times New Roman"/>
          <w:sz w:val="24"/>
          <w:lang w:val="en-CA"/>
        </w:rPr>
        <w:t xml:space="preserve">be made in analyzing the data. </w:t>
      </w:r>
      <w:r w:rsidRPr="00CF5E59">
        <w:rPr>
          <w:rFonts w:ascii="Times New Roman" w:hAnsi="Times New Roman"/>
          <w:sz w:val="24"/>
          <w:lang w:val="en-CA"/>
        </w:rPr>
        <w:t xml:space="preserve">For example, if a domestic </w:t>
      </w:r>
      <w:r w:rsidR="007B7C4D" w:rsidRPr="00CF5E59">
        <w:rPr>
          <w:rFonts w:ascii="Times New Roman" w:hAnsi="Times New Roman"/>
          <w:sz w:val="24"/>
          <w:lang w:val="en-CA"/>
        </w:rPr>
        <w:t>product</w:t>
      </w:r>
      <w:r w:rsidRPr="00CF5E59">
        <w:rPr>
          <w:rFonts w:ascii="Times New Roman" w:hAnsi="Times New Roman"/>
          <w:sz w:val="24"/>
          <w:lang w:val="en-CA"/>
        </w:rPr>
        <w:t xml:space="preserve"> is listed in </w:t>
      </w:r>
      <w:r w:rsidRPr="00CF5E59">
        <w:rPr>
          <w:rFonts w:ascii="Times New Roman" w:hAnsi="Times New Roman"/>
          <w:b/>
          <w:bCs/>
          <w:sz w:val="24"/>
          <w:lang w:val="en-CA"/>
        </w:rPr>
        <w:t>Appendix 2</w:t>
      </w:r>
      <w:r w:rsidRPr="00CF5E59">
        <w:rPr>
          <w:rFonts w:ascii="Times New Roman" w:hAnsi="Times New Roman"/>
          <w:sz w:val="24"/>
          <w:lang w:val="en-CA"/>
        </w:rPr>
        <w:t xml:space="preserve"> (selection of like goods), this </w:t>
      </w:r>
      <w:r w:rsidR="007B7C4D" w:rsidRPr="00CF5E59">
        <w:rPr>
          <w:rFonts w:ascii="Times New Roman" w:hAnsi="Times New Roman"/>
          <w:sz w:val="24"/>
          <w:lang w:val="en-CA"/>
        </w:rPr>
        <w:t>product</w:t>
      </w:r>
      <w:r w:rsidRPr="00CF5E59">
        <w:rPr>
          <w:rFonts w:ascii="Times New Roman" w:hAnsi="Times New Roman"/>
          <w:sz w:val="24"/>
          <w:lang w:val="en-CA"/>
        </w:rPr>
        <w:t xml:space="preserve"> must be described in exactly the same way and also include the</w:t>
      </w:r>
      <w:r w:rsidR="00CE6E8B" w:rsidRPr="00CF5E59">
        <w:rPr>
          <w:rFonts w:ascii="Times New Roman" w:hAnsi="Times New Roman"/>
          <w:sz w:val="24"/>
          <w:lang w:val="en-CA"/>
        </w:rPr>
        <w:t xml:space="preserve"> period</w:t>
      </w:r>
      <w:r w:rsidRPr="00CF5E59">
        <w:rPr>
          <w:rFonts w:ascii="Times New Roman" w:hAnsi="Times New Roman"/>
          <w:sz w:val="24"/>
          <w:lang w:val="en-CA"/>
        </w:rPr>
        <w:t xml:space="preserve"> of production in </w:t>
      </w:r>
      <w:r w:rsidRPr="00CF5E59">
        <w:rPr>
          <w:rFonts w:ascii="Times New Roman" w:hAnsi="Times New Roman"/>
          <w:b/>
          <w:bCs/>
          <w:sz w:val="24"/>
          <w:lang w:val="en-CA"/>
        </w:rPr>
        <w:t>Appendix 3</w:t>
      </w:r>
      <w:r w:rsidRPr="00CF5E59">
        <w:rPr>
          <w:rFonts w:ascii="Times New Roman" w:hAnsi="Times New Roman"/>
          <w:sz w:val="24"/>
          <w:lang w:val="en-CA"/>
        </w:rPr>
        <w:t xml:space="preserve"> (listings of domestic sales), </w:t>
      </w:r>
      <w:r w:rsidRPr="00CF5E59">
        <w:rPr>
          <w:rFonts w:ascii="Times New Roman" w:hAnsi="Times New Roman"/>
          <w:b/>
          <w:bCs/>
          <w:sz w:val="24"/>
          <w:lang w:val="en-CA"/>
        </w:rPr>
        <w:t>Appendix 4</w:t>
      </w:r>
      <w:r w:rsidR="00041AD0" w:rsidRPr="00CF5E59">
        <w:rPr>
          <w:rFonts w:ascii="Times New Roman" w:hAnsi="Times New Roman"/>
          <w:b/>
        </w:rPr>
        <w:t xml:space="preserve"> </w:t>
      </w:r>
      <w:r w:rsidRPr="00CF5E59">
        <w:rPr>
          <w:rFonts w:ascii="Times New Roman" w:hAnsi="Times New Roman"/>
          <w:sz w:val="24"/>
          <w:lang w:val="en-CA"/>
        </w:rPr>
        <w:t>(listings of total</w:t>
      </w:r>
      <w:r w:rsidR="00B41720">
        <w:rPr>
          <w:rFonts w:ascii="Times New Roman" w:hAnsi="Times New Roman"/>
          <w:sz w:val="24"/>
          <w:lang w:val="en-CA"/>
        </w:rPr>
        <w:t xml:space="preserve"> cost of goods). </w:t>
      </w:r>
      <w:r w:rsidRPr="00CF5E59">
        <w:rPr>
          <w:rFonts w:ascii="Times New Roman" w:hAnsi="Times New Roman"/>
          <w:sz w:val="24"/>
          <w:lang w:val="en-CA"/>
        </w:rPr>
        <w:t xml:space="preserve">This also applies to </w:t>
      </w:r>
      <w:r w:rsidRPr="00CF5E59">
        <w:rPr>
          <w:rFonts w:ascii="Times New Roman" w:hAnsi="Times New Roman"/>
          <w:b/>
          <w:bCs/>
          <w:sz w:val="24"/>
          <w:lang w:val="en-CA"/>
        </w:rPr>
        <w:t>Appendix 1</w:t>
      </w:r>
      <w:r w:rsidR="0057085D" w:rsidRPr="00CF5E59">
        <w:rPr>
          <w:rFonts w:ascii="Times New Roman" w:hAnsi="Times New Roman"/>
          <w:sz w:val="24"/>
          <w:lang w:val="en-CA"/>
        </w:rPr>
        <w:t xml:space="preserve"> (exports to Canada</w:t>
      </w:r>
      <w:r w:rsidRPr="00CF5E59">
        <w:rPr>
          <w:rFonts w:ascii="Times New Roman" w:hAnsi="Times New Roman"/>
          <w:sz w:val="24"/>
          <w:lang w:val="en-CA"/>
        </w:rPr>
        <w:t>)</w:t>
      </w:r>
      <w:r w:rsidR="0057085D" w:rsidRPr="00CF5E59">
        <w:rPr>
          <w:rFonts w:ascii="Times New Roman" w:hAnsi="Times New Roman"/>
          <w:sz w:val="24"/>
          <w:lang w:val="en-CA"/>
        </w:rPr>
        <w:t>.</w:t>
      </w:r>
      <w:r w:rsidRPr="00CF5E59">
        <w:rPr>
          <w:rFonts w:ascii="Times New Roman" w:hAnsi="Times New Roman"/>
          <w:sz w:val="24"/>
          <w:lang w:val="en-CA"/>
        </w:rPr>
        <w:t xml:space="preserve"> Please note that </w:t>
      </w:r>
      <w:r w:rsidRPr="0002063A">
        <w:rPr>
          <w:rFonts w:ascii="Times New Roman" w:hAnsi="Times New Roman"/>
          <w:sz w:val="24"/>
          <w:lang w:val="en-CA"/>
        </w:rPr>
        <w:t xml:space="preserve">question </w:t>
      </w:r>
      <w:r w:rsidR="00800948" w:rsidRPr="0002063A">
        <w:rPr>
          <w:rFonts w:ascii="Times New Roman" w:hAnsi="Times New Roman"/>
          <w:sz w:val="24"/>
          <w:lang w:val="en-CA"/>
        </w:rPr>
        <w:t>C14</w:t>
      </w:r>
      <w:r w:rsidRPr="0002063A">
        <w:rPr>
          <w:rFonts w:ascii="Times New Roman" w:hAnsi="Times New Roman"/>
          <w:sz w:val="24"/>
          <w:lang w:val="en-CA"/>
        </w:rPr>
        <w:t xml:space="preserve"> of</w:t>
      </w:r>
      <w:r w:rsidRPr="00CF5E59">
        <w:rPr>
          <w:rFonts w:ascii="Times New Roman" w:hAnsi="Times New Roman"/>
          <w:sz w:val="24"/>
          <w:lang w:val="en-CA"/>
        </w:rPr>
        <w:t xml:space="preserve"> this RFI asks for an explanation of </w:t>
      </w:r>
      <w:r w:rsidR="00207AE4" w:rsidRPr="00CF5E59">
        <w:rPr>
          <w:rFonts w:ascii="Times New Roman" w:hAnsi="Times New Roman"/>
          <w:sz w:val="24"/>
          <w:lang w:val="en-CA"/>
        </w:rPr>
        <w:t>product/</w:t>
      </w:r>
      <w:r w:rsidRPr="00CF5E59">
        <w:rPr>
          <w:rFonts w:ascii="Times New Roman" w:hAnsi="Times New Roman"/>
          <w:sz w:val="24"/>
          <w:lang w:val="en-CA"/>
        </w:rPr>
        <w:t>model codes if used.</w:t>
      </w:r>
    </w:p>
    <w:p w14:paraId="0F872E58" w14:textId="77777777" w:rsidR="00007574" w:rsidRPr="00CF5E59" w:rsidRDefault="00007574" w:rsidP="00007574">
      <w:pPr>
        <w:ind w:left="720" w:hanging="720"/>
        <w:rPr>
          <w:rFonts w:ascii="Times New Roman" w:hAnsi="Times New Roman"/>
          <w:b/>
          <w:color w:val="000000"/>
          <w:sz w:val="24"/>
          <w:lang w:val="en-CA"/>
        </w:rPr>
      </w:pPr>
    </w:p>
    <w:p w14:paraId="50099A6B" w14:textId="77777777" w:rsidR="00007574" w:rsidRPr="00CF5E59" w:rsidRDefault="000F24FC" w:rsidP="00007574">
      <w:pPr>
        <w:ind w:left="720" w:hanging="720"/>
        <w:rPr>
          <w:rFonts w:ascii="Times New Roman" w:hAnsi="Times New Roman"/>
          <w:b/>
          <w:color w:val="000000"/>
          <w:sz w:val="24"/>
          <w:lang w:val="en-CA"/>
        </w:rPr>
      </w:pPr>
      <w:r w:rsidRPr="00CF5E59">
        <w:rPr>
          <w:rFonts w:ascii="Times New Roman" w:hAnsi="Times New Roman"/>
          <w:b/>
          <w:color w:val="000000"/>
          <w:sz w:val="24"/>
          <w:lang w:val="en-CA"/>
        </w:rPr>
        <w:br w:type="page"/>
      </w:r>
      <w:r w:rsidR="00007574" w:rsidRPr="00CF5E59">
        <w:rPr>
          <w:rFonts w:ascii="Times New Roman" w:hAnsi="Times New Roman"/>
          <w:b/>
          <w:color w:val="000000"/>
          <w:sz w:val="24"/>
          <w:lang w:val="en-CA"/>
        </w:rPr>
        <w:lastRenderedPageBreak/>
        <w:t>C7.</w:t>
      </w:r>
      <w:r w:rsidR="00007574" w:rsidRPr="00CF5E59">
        <w:rPr>
          <w:rFonts w:ascii="Times New Roman" w:hAnsi="Times New Roman"/>
          <w:b/>
          <w:color w:val="000000"/>
          <w:sz w:val="24"/>
          <w:lang w:val="en-CA"/>
        </w:rPr>
        <w:tab/>
        <w:t xml:space="preserve">Listing of </w:t>
      </w:r>
      <w:r w:rsidR="008319CF" w:rsidRPr="00CF5E59">
        <w:rPr>
          <w:rFonts w:ascii="Times New Roman" w:hAnsi="Times New Roman"/>
          <w:b/>
          <w:color w:val="000000"/>
          <w:sz w:val="24"/>
          <w:lang w:val="en-CA"/>
        </w:rPr>
        <w:t xml:space="preserve">all </w:t>
      </w:r>
      <w:r w:rsidR="00007574" w:rsidRPr="00CF5E59">
        <w:rPr>
          <w:rFonts w:ascii="Times New Roman" w:hAnsi="Times New Roman"/>
          <w:b/>
          <w:color w:val="000000"/>
          <w:sz w:val="24"/>
          <w:lang w:val="en-CA"/>
        </w:rPr>
        <w:t>domestic sales of goods of the same description as the subject goods:</w:t>
      </w:r>
    </w:p>
    <w:p w14:paraId="1B75DA68" w14:textId="77777777" w:rsidR="00007574" w:rsidRPr="00CF5E59" w:rsidRDefault="00007574" w:rsidP="00007574">
      <w:pPr>
        <w:ind w:left="720" w:hanging="720"/>
        <w:rPr>
          <w:rFonts w:ascii="Times New Roman" w:hAnsi="Times New Roman"/>
          <w:b/>
          <w:color w:val="000000"/>
          <w:sz w:val="24"/>
          <w:lang w:val="en-CA"/>
        </w:rPr>
      </w:pPr>
    </w:p>
    <w:p w14:paraId="134891F7" w14:textId="6AEF3130" w:rsidR="00007574" w:rsidRPr="00CF5E59" w:rsidRDefault="00007574" w:rsidP="00007574">
      <w:pPr>
        <w:ind w:left="720" w:hanging="720"/>
        <w:rPr>
          <w:rFonts w:ascii="Times New Roman" w:hAnsi="Times New Roman"/>
          <w:color w:val="000000"/>
          <w:sz w:val="24"/>
          <w:lang w:val="en-CA"/>
        </w:rPr>
      </w:pPr>
      <w:r w:rsidRPr="00CF5E59">
        <w:rPr>
          <w:rFonts w:ascii="Times New Roman" w:hAnsi="Times New Roman"/>
          <w:color w:val="000000"/>
          <w:sz w:val="24"/>
          <w:lang w:val="en-CA"/>
        </w:rPr>
        <w:tab/>
        <w:t xml:space="preserve">Please use the attached </w:t>
      </w:r>
      <w:r w:rsidRPr="00CF5E59">
        <w:rPr>
          <w:rFonts w:ascii="Times New Roman" w:hAnsi="Times New Roman"/>
          <w:b/>
          <w:color w:val="000000"/>
          <w:sz w:val="24"/>
          <w:lang w:val="en-CA"/>
        </w:rPr>
        <w:t>Appendix 3</w:t>
      </w:r>
      <w:r w:rsidR="006A0E9D" w:rsidRPr="00CF5E59">
        <w:rPr>
          <w:rFonts w:ascii="Times New Roman" w:hAnsi="Times New Roman"/>
          <w:b/>
          <w:color w:val="000000"/>
          <w:sz w:val="24"/>
          <w:lang w:val="en-CA"/>
        </w:rPr>
        <w:t>A</w:t>
      </w:r>
      <w:r w:rsidRPr="00CF5E59">
        <w:rPr>
          <w:rFonts w:ascii="Times New Roman" w:hAnsi="Times New Roman"/>
          <w:color w:val="000000"/>
          <w:sz w:val="24"/>
          <w:lang w:val="en-CA"/>
        </w:rPr>
        <w:t xml:space="preserve"> to provide a detailed listing of all domestic sales of </w:t>
      </w:r>
      <w:r w:rsidRPr="00CF5E59">
        <w:rPr>
          <w:rFonts w:ascii="Times New Roman" w:hAnsi="Times New Roman"/>
          <w:bCs/>
          <w:color w:val="000000"/>
          <w:sz w:val="24"/>
          <w:lang w:val="en-CA"/>
        </w:rPr>
        <w:t>goods of the same description</w:t>
      </w:r>
      <w:r w:rsidR="00CF4DAA" w:rsidRPr="00CF5E59">
        <w:rPr>
          <w:rFonts w:ascii="Times New Roman" w:hAnsi="Times New Roman"/>
          <w:bCs/>
          <w:color w:val="000000"/>
          <w:sz w:val="24"/>
          <w:lang w:val="en-CA"/>
        </w:rPr>
        <w:t xml:space="preserve"> sold during the PAP</w:t>
      </w:r>
      <w:r w:rsidR="008319CF" w:rsidRPr="00CF5E59">
        <w:rPr>
          <w:rFonts w:ascii="Times New Roman" w:hAnsi="Times New Roman"/>
          <w:bCs/>
          <w:color w:val="000000"/>
          <w:sz w:val="24"/>
          <w:lang w:val="en-CA"/>
        </w:rPr>
        <w:t xml:space="preserve">, </w:t>
      </w:r>
      <w:r w:rsidR="008319CF" w:rsidRPr="007B4E82">
        <w:rPr>
          <w:rFonts w:ascii="Times New Roman" w:hAnsi="Times New Roman"/>
          <w:bCs/>
          <w:color w:val="000000"/>
          <w:sz w:val="24"/>
          <w:u w:val="single"/>
          <w:lang w:val="en-CA"/>
        </w:rPr>
        <w:t>whether or not you</w:t>
      </w:r>
      <w:r w:rsidR="008319CF" w:rsidRPr="00CF5E59">
        <w:rPr>
          <w:rFonts w:ascii="Times New Roman" w:hAnsi="Times New Roman"/>
          <w:bCs/>
          <w:color w:val="000000"/>
          <w:sz w:val="24"/>
          <w:lang w:val="en-CA"/>
        </w:rPr>
        <w:t xml:space="preserve"> listed the product as a like good in </w:t>
      </w:r>
      <w:r w:rsidR="008319CF" w:rsidRPr="00CF5E59">
        <w:rPr>
          <w:rFonts w:ascii="Times New Roman" w:hAnsi="Times New Roman"/>
          <w:b/>
          <w:bCs/>
          <w:color w:val="000000"/>
          <w:sz w:val="24"/>
          <w:lang w:val="en-CA"/>
        </w:rPr>
        <w:t>Appendix 2</w:t>
      </w:r>
      <w:r w:rsidR="00B41720">
        <w:rPr>
          <w:rFonts w:ascii="Times New Roman" w:hAnsi="Times New Roman"/>
          <w:color w:val="000000"/>
          <w:sz w:val="24"/>
          <w:lang w:val="en-CA"/>
        </w:rPr>
        <w:t xml:space="preserve">. </w:t>
      </w:r>
      <w:r w:rsidRPr="00CF5E59">
        <w:rPr>
          <w:rFonts w:ascii="Times New Roman" w:hAnsi="Times New Roman"/>
          <w:color w:val="000000"/>
          <w:sz w:val="24"/>
          <w:lang w:val="en-CA"/>
        </w:rPr>
        <w:t xml:space="preserve">Please refer to the “Definition of Goods </w:t>
      </w:r>
      <w:r w:rsidR="006A0E9D" w:rsidRPr="00CF5E59">
        <w:rPr>
          <w:rFonts w:ascii="Times New Roman" w:hAnsi="Times New Roman"/>
          <w:color w:val="000000"/>
          <w:sz w:val="24"/>
          <w:lang w:val="en-CA"/>
        </w:rPr>
        <w:t xml:space="preserve">Subject to this </w:t>
      </w:r>
      <w:r w:rsidRPr="00CF5E59">
        <w:rPr>
          <w:rFonts w:ascii="Times New Roman" w:hAnsi="Times New Roman"/>
          <w:color w:val="000000"/>
          <w:sz w:val="24"/>
          <w:lang w:val="en-CA"/>
        </w:rPr>
        <w:t>Investigation” section at the beginning of the “Instructions” of this RFI.</w:t>
      </w:r>
      <w:r w:rsidR="002A783D">
        <w:rPr>
          <w:rFonts w:ascii="Times New Roman" w:hAnsi="Times New Roman"/>
          <w:color w:val="000000"/>
          <w:sz w:val="24"/>
          <w:lang w:val="en-CA"/>
        </w:rPr>
        <w:t xml:space="preserve"> </w:t>
      </w:r>
      <w:r w:rsidRPr="00CF5E59">
        <w:rPr>
          <w:rFonts w:ascii="Times New Roman" w:hAnsi="Times New Roman"/>
          <w:color w:val="000000"/>
          <w:sz w:val="24"/>
          <w:lang w:val="en-CA"/>
        </w:rPr>
        <w:t>The domestic sales contained in this listing should be for ultimate consum</w:t>
      </w:r>
      <w:r w:rsidR="00B41720">
        <w:rPr>
          <w:rFonts w:ascii="Times New Roman" w:hAnsi="Times New Roman"/>
          <w:color w:val="000000"/>
          <w:sz w:val="24"/>
          <w:lang w:val="en-CA"/>
        </w:rPr>
        <w:t xml:space="preserve">ption in your domestic market. </w:t>
      </w:r>
      <w:r w:rsidRPr="00CF5E59">
        <w:rPr>
          <w:rFonts w:ascii="Times New Roman" w:hAnsi="Times New Roman"/>
          <w:color w:val="000000"/>
          <w:sz w:val="24"/>
          <w:lang w:val="en-CA"/>
        </w:rPr>
        <w:t xml:space="preserve">Please clearly label this listing as </w:t>
      </w:r>
      <w:r w:rsidRPr="00CF5E59">
        <w:rPr>
          <w:rFonts w:ascii="Times New Roman" w:hAnsi="Times New Roman"/>
          <w:b/>
          <w:color w:val="000000"/>
          <w:sz w:val="24"/>
          <w:lang w:val="en-CA"/>
        </w:rPr>
        <w:t>"</w:t>
      </w:r>
      <w:r w:rsidRPr="00CF5E59">
        <w:rPr>
          <w:rFonts w:ascii="Times New Roman" w:hAnsi="Times New Roman"/>
          <w:b/>
          <w:bCs/>
          <w:color w:val="000000"/>
          <w:sz w:val="24"/>
          <w:u w:val="single"/>
          <w:lang w:val="en-CA"/>
        </w:rPr>
        <w:t>Appendix 3</w:t>
      </w:r>
      <w:r w:rsidR="006A0E9D" w:rsidRPr="00CF5E59">
        <w:rPr>
          <w:rFonts w:ascii="Times New Roman" w:hAnsi="Times New Roman"/>
          <w:b/>
          <w:bCs/>
          <w:color w:val="000000"/>
          <w:sz w:val="24"/>
          <w:u w:val="single"/>
          <w:lang w:val="en-CA"/>
        </w:rPr>
        <w:t>A</w:t>
      </w:r>
      <w:r w:rsidRPr="00CF5E59">
        <w:rPr>
          <w:rFonts w:ascii="Times New Roman" w:hAnsi="Times New Roman"/>
          <w:b/>
          <w:bCs/>
          <w:color w:val="000000"/>
          <w:sz w:val="24"/>
          <w:u w:val="single"/>
          <w:lang w:val="en-CA"/>
        </w:rPr>
        <w:t xml:space="preserve"> </w:t>
      </w:r>
      <w:r w:rsidR="007B4E82">
        <w:rPr>
          <w:rFonts w:ascii="Times New Roman" w:hAnsi="Times New Roman"/>
          <w:b/>
          <w:bCs/>
          <w:color w:val="000000"/>
          <w:sz w:val="24"/>
          <w:u w:val="single"/>
          <w:lang w:val="en-CA"/>
        </w:rPr>
        <w:t>–</w:t>
      </w:r>
      <w:r w:rsidRPr="00CF5E59">
        <w:rPr>
          <w:rFonts w:ascii="Times New Roman" w:hAnsi="Times New Roman"/>
          <w:b/>
          <w:bCs/>
          <w:color w:val="000000"/>
          <w:sz w:val="24"/>
          <w:u w:val="single"/>
          <w:lang w:val="en-CA"/>
        </w:rPr>
        <w:t xml:space="preserve"> </w:t>
      </w:r>
      <w:r w:rsidR="007B4E82">
        <w:rPr>
          <w:rFonts w:ascii="Times New Roman" w:hAnsi="Times New Roman"/>
          <w:b/>
          <w:bCs/>
          <w:color w:val="000000"/>
          <w:sz w:val="24"/>
          <w:u w:val="single"/>
          <w:lang w:val="en-CA"/>
        </w:rPr>
        <w:t xml:space="preserve">All </w:t>
      </w:r>
      <w:r w:rsidRPr="00CF5E59">
        <w:rPr>
          <w:rFonts w:ascii="Times New Roman" w:hAnsi="Times New Roman"/>
          <w:b/>
          <w:color w:val="000000"/>
          <w:sz w:val="24"/>
          <w:u w:val="single"/>
          <w:lang w:val="en-CA"/>
        </w:rPr>
        <w:t xml:space="preserve">Domestic Sales of </w:t>
      </w:r>
      <w:r w:rsidR="001F729B" w:rsidRPr="00CF5E59">
        <w:rPr>
          <w:rFonts w:ascii="Times New Roman" w:hAnsi="Times New Roman"/>
          <w:b/>
          <w:color w:val="000000"/>
          <w:sz w:val="24"/>
          <w:u w:val="single"/>
          <w:lang w:val="en-CA"/>
        </w:rPr>
        <w:t>Goods of the Same Description</w:t>
      </w:r>
      <w:r w:rsidRPr="00CF5E59">
        <w:rPr>
          <w:rFonts w:ascii="Times New Roman" w:hAnsi="Times New Roman"/>
          <w:b/>
          <w:color w:val="000000"/>
          <w:sz w:val="24"/>
          <w:lang w:val="en-CA"/>
        </w:rPr>
        <w:t>".</w:t>
      </w:r>
    </w:p>
    <w:p w14:paraId="62145D76" w14:textId="77777777" w:rsidR="00007574" w:rsidRPr="00CF5E59" w:rsidRDefault="00007574" w:rsidP="00007574">
      <w:pPr>
        <w:ind w:left="720" w:hanging="720"/>
        <w:rPr>
          <w:rFonts w:ascii="Times New Roman" w:hAnsi="Times New Roman"/>
          <w:color w:val="000000"/>
          <w:sz w:val="24"/>
          <w:lang w:val="en-CA"/>
        </w:rPr>
      </w:pPr>
    </w:p>
    <w:p w14:paraId="42526291" w14:textId="192A0C76" w:rsidR="00007574" w:rsidRPr="00CF5E59" w:rsidRDefault="00007574" w:rsidP="00007574">
      <w:pPr>
        <w:ind w:left="720" w:hanging="720"/>
        <w:rPr>
          <w:rFonts w:ascii="Times New Roman" w:hAnsi="Times New Roman"/>
          <w:b/>
          <w:color w:val="000000"/>
          <w:sz w:val="24"/>
          <w:lang w:val="en-CA"/>
        </w:rPr>
      </w:pPr>
      <w:r w:rsidRPr="00CF5E59">
        <w:rPr>
          <w:rFonts w:ascii="Times New Roman" w:hAnsi="Times New Roman"/>
          <w:color w:val="000000"/>
          <w:sz w:val="24"/>
          <w:lang w:val="en-CA"/>
        </w:rPr>
        <w:tab/>
      </w:r>
      <w:r w:rsidRPr="00CF5E59">
        <w:rPr>
          <w:rFonts w:ascii="Times New Roman" w:hAnsi="Times New Roman"/>
          <w:b/>
          <w:color w:val="000000"/>
          <w:sz w:val="24"/>
          <w:lang w:val="en-CA"/>
        </w:rPr>
        <w:t>Sales in this database must be adjusted for any credit notes issued respecting these sales, i.e.</w:t>
      </w:r>
      <w:r w:rsidR="00A2461F" w:rsidRPr="00CF5E59">
        <w:rPr>
          <w:rFonts w:ascii="Times New Roman" w:hAnsi="Times New Roman"/>
          <w:b/>
          <w:color w:val="000000"/>
          <w:sz w:val="24"/>
          <w:lang w:val="en-CA"/>
        </w:rPr>
        <w:t>,</w:t>
      </w:r>
      <w:r w:rsidRPr="00CF5E59">
        <w:rPr>
          <w:rFonts w:ascii="Times New Roman" w:hAnsi="Times New Roman"/>
          <w:b/>
          <w:color w:val="000000"/>
          <w:sz w:val="24"/>
          <w:lang w:val="en-CA"/>
        </w:rPr>
        <w:t xml:space="preserve"> selling pr</w:t>
      </w:r>
      <w:r w:rsidR="00B41720">
        <w:rPr>
          <w:rFonts w:ascii="Times New Roman" w:hAnsi="Times New Roman"/>
          <w:b/>
          <w:color w:val="000000"/>
          <w:sz w:val="24"/>
          <w:lang w:val="en-CA"/>
        </w:rPr>
        <w:t xml:space="preserve">ices are to be net of credits. </w:t>
      </w:r>
      <w:r w:rsidRPr="00CF5E59">
        <w:rPr>
          <w:rFonts w:ascii="Times New Roman" w:hAnsi="Times New Roman"/>
          <w:b/>
          <w:color w:val="000000"/>
          <w:sz w:val="24"/>
          <w:lang w:val="en-CA"/>
        </w:rPr>
        <w:t>All remaining credits are to be removed from the database.</w:t>
      </w:r>
    </w:p>
    <w:p w14:paraId="6D9C2153" w14:textId="77777777" w:rsidR="00007574" w:rsidRPr="00CF5E59" w:rsidRDefault="00007574" w:rsidP="00007574">
      <w:pPr>
        <w:ind w:left="720" w:hanging="720"/>
        <w:rPr>
          <w:rFonts w:ascii="Times New Roman" w:hAnsi="Times New Roman"/>
          <w:color w:val="000000"/>
          <w:sz w:val="24"/>
          <w:lang w:val="en-CA"/>
        </w:rPr>
      </w:pPr>
    </w:p>
    <w:p w14:paraId="19B76664" w14:textId="77777777" w:rsidR="00007574" w:rsidRPr="00CF5E59" w:rsidRDefault="00007574" w:rsidP="00007574">
      <w:pPr>
        <w:ind w:left="720" w:hanging="720"/>
        <w:rPr>
          <w:rFonts w:ascii="Times New Roman" w:hAnsi="Times New Roman"/>
          <w:color w:val="000000"/>
          <w:sz w:val="24"/>
          <w:lang w:val="en-CA"/>
        </w:rPr>
      </w:pPr>
      <w:r w:rsidRPr="00CF5E59">
        <w:rPr>
          <w:rFonts w:ascii="Times New Roman" w:hAnsi="Times New Roman"/>
          <w:color w:val="000000"/>
          <w:sz w:val="24"/>
          <w:lang w:val="en-CA"/>
        </w:rPr>
        <w:tab/>
        <w:t>The listing should be sorted in the following order:</w:t>
      </w:r>
    </w:p>
    <w:p w14:paraId="2BDFB9E9" w14:textId="77777777" w:rsidR="00007574" w:rsidRPr="00CF5E59" w:rsidRDefault="00007574" w:rsidP="00007574">
      <w:pPr>
        <w:ind w:left="720" w:hanging="720"/>
        <w:rPr>
          <w:rFonts w:ascii="Times New Roman" w:hAnsi="Times New Roman"/>
          <w:color w:val="000000"/>
          <w:sz w:val="24"/>
          <w:lang w:val="en-CA"/>
        </w:rPr>
      </w:pPr>
    </w:p>
    <w:p w14:paraId="40EBE03C" w14:textId="77777777" w:rsidR="00007574" w:rsidRPr="00CF5E59" w:rsidRDefault="00007574" w:rsidP="00E22C09">
      <w:pPr>
        <w:pStyle w:val="ListParagraph"/>
        <w:numPr>
          <w:ilvl w:val="0"/>
          <w:numId w:val="31"/>
        </w:numPr>
        <w:ind w:left="1276" w:hanging="567"/>
        <w:rPr>
          <w:rFonts w:ascii="Times New Roman" w:hAnsi="Times New Roman"/>
          <w:color w:val="000000"/>
          <w:sz w:val="24"/>
          <w:lang w:val="en-CA"/>
        </w:rPr>
      </w:pPr>
      <w:r w:rsidRPr="00CF5E59">
        <w:rPr>
          <w:rFonts w:ascii="Times New Roman" w:hAnsi="Times New Roman"/>
          <w:color w:val="000000"/>
          <w:sz w:val="24"/>
          <w:lang w:val="en-CA"/>
        </w:rPr>
        <w:t>production facility or factory at which the goods were produced;</w:t>
      </w:r>
    </w:p>
    <w:p w14:paraId="3406274D" w14:textId="7D2CB8DF" w:rsidR="00007574" w:rsidRPr="00CF5E59" w:rsidRDefault="007B7C4D" w:rsidP="00E22C09">
      <w:pPr>
        <w:pStyle w:val="ListParagraph"/>
        <w:numPr>
          <w:ilvl w:val="0"/>
          <w:numId w:val="31"/>
        </w:numPr>
        <w:ind w:left="1276" w:hanging="567"/>
        <w:rPr>
          <w:rFonts w:ascii="Times New Roman" w:hAnsi="Times New Roman"/>
          <w:color w:val="000000"/>
          <w:sz w:val="24"/>
          <w:lang w:val="en-CA"/>
        </w:rPr>
      </w:pPr>
      <w:r w:rsidRPr="00CF5E59">
        <w:rPr>
          <w:rFonts w:ascii="Times New Roman" w:hAnsi="Times New Roman"/>
          <w:color w:val="000000"/>
          <w:sz w:val="24"/>
          <w:lang w:val="en-CA"/>
        </w:rPr>
        <w:t>product</w:t>
      </w:r>
      <w:r w:rsidR="00B41720">
        <w:rPr>
          <w:rFonts w:ascii="Times New Roman" w:hAnsi="Times New Roman"/>
          <w:color w:val="000000"/>
          <w:sz w:val="24"/>
          <w:lang w:val="en-CA"/>
        </w:rPr>
        <w:t xml:space="preserve"> number</w:t>
      </w:r>
      <w:r w:rsidR="00007574" w:rsidRPr="00CF5E59">
        <w:rPr>
          <w:rFonts w:ascii="Times New Roman" w:hAnsi="Times New Roman"/>
          <w:color w:val="000000"/>
          <w:sz w:val="24"/>
          <w:lang w:val="en-CA"/>
        </w:rPr>
        <w:t>; and</w:t>
      </w:r>
    </w:p>
    <w:p w14:paraId="6B1E9614" w14:textId="77777777" w:rsidR="00007574" w:rsidRPr="00CF5E59" w:rsidRDefault="00007574" w:rsidP="00E22C09">
      <w:pPr>
        <w:pStyle w:val="ListParagraph"/>
        <w:numPr>
          <w:ilvl w:val="0"/>
          <w:numId w:val="31"/>
        </w:numPr>
        <w:ind w:left="1276" w:hanging="567"/>
        <w:rPr>
          <w:rFonts w:ascii="Times New Roman" w:hAnsi="Times New Roman"/>
          <w:color w:val="000000"/>
          <w:sz w:val="24"/>
          <w:lang w:val="en-CA"/>
        </w:rPr>
      </w:pPr>
      <w:r w:rsidRPr="00CF5E59">
        <w:rPr>
          <w:rFonts w:ascii="Times New Roman" w:hAnsi="Times New Roman"/>
          <w:color w:val="000000"/>
          <w:sz w:val="24"/>
          <w:lang w:val="en-CA"/>
        </w:rPr>
        <w:t>date of sale.</w:t>
      </w:r>
    </w:p>
    <w:p w14:paraId="0F7066B1" w14:textId="77777777" w:rsidR="00F14E82" w:rsidRPr="00CF5E59" w:rsidRDefault="00F14E82">
      <w:pPr>
        <w:ind w:left="720" w:hanging="720"/>
        <w:rPr>
          <w:rFonts w:ascii="Times New Roman" w:hAnsi="Times New Roman"/>
          <w:b/>
          <w:sz w:val="24"/>
          <w:lang w:val="en-CA"/>
        </w:rPr>
      </w:pPr>
    </w:p>
    <w:p w14:paraId="61B542AC" w14:textId="2719A8EB" w:rsidR="001F729B" w:rsidRPr="00CF5E59" w:rsidRDefault="001F729B" w:rsidP="001F729B">
      <w:pPr>
        <w:ind w:left="720" w:hanging="720"/>
        <w:rPr>
          <w:rFonts w:ascii="Times New Roman" w:hAnsi="Times New Roman"/>
          <w:b/>
          <w:sz w:val="24"/>
          <w:lang w:val="en-CA"/>
        </w:rPr>
      </w:pPr>
      <w:r w:rsidRPr="00CF5E59">
        <w:rPr>
          <w:rFonts w:ascii="Times New Roman" w:hAnsi="Times New Roman"/>
          <w:b/>
          <w:sz w:val="24"/>
          <w:lang w:val="en-CA"/>
        </w:rPr>
        <w:t>C8.</w:t>
      </w:r>
      <w:r w:rsidRPr="00CF5E59">
        <w:rPr>
          <w:rFonts w:ascii="Times New Roman" w:hAnsi="Times New Roman"/>
          <w:b/>
          <w:sz w:val="24"/>
          <w:lang w:val="en-CA"/>
        </w:rPr>
        <w:tab/>
      </w:r>
      <w:r w:rsidR="00BA0305" w:rsidRPr="00CF5E59">
        <w:rPr>
          <w:rFonts w:ascii="Times New Roman" w:hAnsi="Times New Roman"/>
          <w:b/>
          <w:sz w:val="24"/>
          <w:lang w:val="en-CA"/>
        </w:rPr>
        <w:t>Listing of domestic sales of selected like goods</w:t>
      </w:r>
      <w:r w:rsidRPr="00CF5E59">
        <w:rPr>
          <w:rFonts w:ascii="Times New Roman" w:hAnsi="Times New Roman"/>
          <w:b/>
          <w:sz w:val="24"/>
          <w:lang w:val="en-CA"/>
        </w:rPr>
        <w:t>:</w:t>
      </w:r>
    </w:p>
    <w:p w14:paraId="01CBB9A6" w14:textId="77777777" w:rsidR="001F729B" w:rsidRPr="00CF5E59" w:rsidRDefault="001F729B" w:rsidP="001F729B">
      <w:pPr>
        <w:ind w:left="720" w:hanging="720"/>
        <w:rPr>
          <w:rFonts w:ascii="Times New Roman" w:hAnsi="Times New Roman"/>
          <w:b/>
          <w:sz w:val="24"/>
          <w:lang w:val="en-CA"/>
        </w:rPr>
      </w:pPr>
    </w:p>
    <w:p w14:paraId="7F9DBDC3" w14:textId="77777777" w:rsidR="001F729B" w:rsidRPr="00CF5E59" w:rsidRDefault="001F729B" w:rsidP="001F729B">
      <w:pPr>
        <w:ind w:left="720" w:hanging="720"/>
        <w:rPr>
          <w:rFonts w:ascii="Times New Roman" w:hAnsi="Times New Roman"/>
          <w:sz w:val="24"/>
          <w:lang w:val="en-CA"/>
        </w:rPr>
      </w:pPr>
      <w:r w:rsidRPr="00CF5E59">
        <w:rPr>
          <w:rFonts w:ascii="Times New Roman" w:hAnsi="Times New Roman"/>
          <w:b/>
          <w:sz w:val="24"/>
          <w:lang w:val="en-CA"/>
        </w:rPr>
        <w:tab/>
      </w:r>
      <w:r w:rsidRPr="00CF5E59">
        <w:rPr>
          <w:rFonts w:ascii="Times New Roman" w:hAnsi="Times New Roman"/>
          <w:sz w:val="24"/>
          <w:lang w:val="en-CA"/>
        </w:rPr>
        <w:t xml:space="preserve">There are certain legislative requirements in SIMA that must be taken into account in selecting like sales for the determination of normal values. In accordance with these legislative requirements, you are requested in this question to provide a second listing of selected domestic sales of like goods using the attached </w:t>
      </w:r>
      <w:r w:rsidRPr="00CF5E59">
        <w:rPr>
          <w:rFonts w:ascii="Times New Roman" w:hAnsi="Times New Roman"/>
          <w:b/>
          <w:sz w:val="24"/>
          <w:lang w:val="en-CA"/>
        </w:rPr>
        <w:t>Appendix 3B</w:t>
      </w:r>
      <w:r w:rsidRPr="00CF5E59">
        <w:rPr>
          <w:rFonts w:ascii="Times New Roman" w:hAnsi="Times New Roman"/>
          <w:sz w:val="24"/>
          <w:lang w:val="en-CA"/>
        </w:rPr>
        <w:t>. The domestic sales contained in this listing should be for ultimate consumption in your domestic market. This second listing should be clearly labelled as "</w:t>
      </w:r>
      <w:r w:rsidRPr="00CF5E59">
        <w:rPr>
          <w:rFonts w:ascii="Times New Roman" w:hAnsi="Times New Roman"/>
          <w:b/>
          <w:sz w:val="24"/>
          <w:u w:val="single"/>
          <w:lang w:val="en-CA"/>
        </w:rPr>
        <w:t>Appendix 3B - Sales of Selected Like Goods</w:t>
      </w:r>
      <w:r w:rsidRPr="00CF5E59">
        <w:rPr>
          <w:rFonts w:ascii="Times New Roman" w:hAnsi="Times New Roman"/>
          <w:sz w:val="24"/>
          <w:lang w:val="en-CA"/>
        </w:rPr>
        <w:t>".</w:t>
      </w:r>
    </w:p>
    <w:p w14:paraId="6185E557" w14:textId="77777777" w:rsidR="001F729B" w:rsidRPr="00CF5E59" w:rsidRDefault="001F729B" w:rsidP="001F729B">
      <w:pPr>
        <w:ind w:left="720" w:hanging="720"/>
        <w:rPr>
          <w:rFonts w:ascii="Times New Roman" w:hAnsi="Times New Roman"/>
          <w:sz w:val="24"/>
          <w:lang w:val="en-CA"/>
        </w:rPr>
      </w:pPr>
    </w:p>
    <w:p w14:paraId="68BC22FA" w14:textId="77777777" w:rsidR="001F729B" w:rsidRPr="00CF5E59" w:rsidRDefault="001F729B" w:rsidP="001F729B">
      <w:pPr>
        <w:ind w:left="720" w:hanging="720"/>
        <w:rPr>
          <w:rFonts w:ascii="Times New Roman" w:hAnsi="Times New Roman"/>
          <w:sz w:val="24"/>
          <w:lang w:val="en-CA"/>
        </w:rPr>
      </w:pPr>
      <w:r w:rsidRPr="00CF5E59">
        <w:rPr>
          <w:rFonts w:ascii="Times New Roman" w:hAnsi="Times New Roman"/>
          <w:sz w:val="24"/>
          <w:lang w:val="en-CA"/>
        </w:rPr>
        <w:tab/>
        <w:t xml:space="preserve">Specifically, beginning with the database of sales of all goods of the same description prepared in response to question C7, please </w:t>
      </w:r>
      <w:r w:rsidRPr="00CF5E59">
        <w:rPr>
          <w:rFonts w:ascii="Times New Roman" w:hAnsi="Times New Roman"/>
          <w:b/>
          <w:sz w:val="24"/>
          <w:lang w:val="en-CA"/>
        </w:rPr>
        <w:t>identify and list</w:t>
      </w:r>
      <w:r w:rsidRPr="00CF5E59">
        <w:rPr>
          <w:rFonts w:ascii="Times New Roman" w:hAnsi="Times New Roman"/>
          <w:sz w:val="24"/>
          <w:lang w:val="en-CA"/>
        </w:rPr>
        <w:t xml:space="preserve"> those sales of like goods that are:</w:t>
      </w:r>
    </w:p>
    <w:p w14:paraId="1496D200" w14:textId="77777777" w:rsidR="001F729B" w:rsidRPr="00CF5E59" w:rsidRDefault="001F729B" w:rsidP="001F729B">
      <w:pPr>
        <w:ind w:left="720" w:hanging="720"/>
        <w:rPr>
          <w:rFonts w:ascii="Times New Roman" w:hAnsi="Times New Roman"/>
          <w:sz w:val="24"/>
          <w:lang w:val="en-CA"/>
        </w:rPr>
      </w:pPr>
    </w:p>
    <w:p w14:paraId="7903032B" w14:textId="3165ACF4" w:rsidR="001F729B" w:rsidRPr="006D2C34" w:rsidRDefault="001F729B" w:rsidP="006D2C34">
      <w:pPr>
        <w:pStyle w:val="ListParagraph"/>
        <w:numPr>
          <w:ilvl w:val="0"/>
          <w:numId w:val="45"/>
        </w:numPr>
        <w:ind w:left="1418" w:hanging="709"/>
        <w:rPr>
          <w:rFonts w:ascii="Times New Roman" w:hAnsi="Times New Roman"/>
          <w:sz w:val="24"/>
          <w:lang w:val="en-CA"/>
        </w:rPr>
      </w:pPr>
      <w:r w:rsidRPr="006D2C34">
        <w:rPr>
          <w:rFonts w:ascii="Times New Roman" w:hAnsi="Times New Roman"/>
          <w:sz w:val="24"/>
          <w:lang w:val="en-CA"/>
        </w:rPr>
        <w:t xml:space="preserve">sold to </w:t>
      </w:r>
      <w:r w:rsidRPr="006D2C34">
        <w:rPr>
          <w:rFonts w:ascii="Times New Roman" w:hAnsi="Times New Roman"/>
          <w:color w:val="000000"/>
          <w:sz w:val="24"/>
          <w:u w:val="single"/>
          <w:lang w:val="en-CA"/>
        </w:rPr>
        <w:t>more than 1 unrelated</w:t>
      </w:r>
      <w:r w:rsidR="00B919A6" w:rsidRPr="00CF5E59">
        <w:rPr>
          <w:rStyle w:val="FootnoteReference"/>
          <w:rFonts w:ascii="Times New Roman" w:hAnsi="Times New Roman"/>
          <w:color w:val="000000"/>
          <w:u w:val="single"/>
          <w:lang w:val="en-CA"/>
        </w:rPr>
        <w:footnoteReference w:id="1"/>
      </w:r>
      <w:r w:rsidRPr="006D2C34">
        <w:rPr>
          <w:rFonts w:ascii="Times New Roman" w:hAnsi="Times New Roman"/>
          <w:sz w:val="24"/>
          <w:lang w:val="en-CA"/>
        </w:rPr>
        <w:t xml:space="preserve"> domestic customer; </w:t>
      </w:r>
    </w:p>
    <w:p w14:paraId="039D792B" w14:textId="30A5B1B6" w:rsidR="001F729B" w:rsidRPr="006D2C34" w:rsidRDefault="001F729B" w:rsidP="006D2C34">
      <w:pPr>
        <w:pStyle w:val="ListParagraph"/>
        <w:numPr>
          <w:ilvl w:val="0"/>
          <w:numId w:val="45"/>
        </w:numPr>
        <w:ind w:left="1418" w:hanging="709"/>
        <w:rPr>
          <w:rFonts w:ascii="Times New Roman" w:hAnsi="Times New Roman"/>
          <w:sz w:val="24"/>
          <w:lang w:val="en-CA"/>
        </w:rPr>
      </w:pPr>
      <w:r w:rsidRPr="006D2C34">
        <w:rPr>
          <w:rFonts w:ascii="Times New Roman" w:hAnsi="Times New Roman"/>
          <w:sz w:val="24"/>
          <w:lang w:val="en-CA"/>
        </w:rPr>
        <w:t>which a</w:t>
      </w:r>
      <w:r w:rsidR="00B919A6" w:rsidRPr="006D2C34">
        <w:rPr>
          <w:rFonts w:ascii="Times New Roman" w:hAnsi="Times New Roman"/>
          <w:sz w:val="24"/>
          <w:lang w:val="en-CA"/>
        </w:rPr>
        <w:t xml:space="preserve">re sold to the </w:t>
      </w:r>
      <w:r w:rsidR="00B919A6" w:rsidRPr="006D2C34">
        <w:rPr>
          <w:rFonts w:ascii="Times New Roman" w:hAnsi="Times New Roman"/>
          <w:sz w:val="24"/>
          <w:u w:val="single"/>
          <w:lang w:val="en-CA"/>
        </w:rPr>
        <w:t>same trade level</w:t>
      </w:r>
      <w:r w:rsidR="00B919A6" w:rsidRPr="00CF5E59">
        <w:rPr>
          <w:rStyle w:val="FootnoteReference"/>
          <w:rFonts w:ascii="Times New Roman" w:hAnsi="Times New Roman"/>
          <w:u w:val="single"/>
          <w:lang w:val="en-CA"/>
        </w:rPr>
        <w:footnoteReference w:id="2"/>
      </w:r>
      <w:r w:rsidRPr="006D2C34">
        <w:rPr>
          <w:rFonts w:ascii="Times New Roman" w:hAnsi="Times New Roman"/>
          <w:sz w:val="24"/>
          <w:lang w:val="en-CA"/>
        </w:rPr>
        <w:t xml:space="preserve"> as the importer in Canada; and</w:t>
      </w:r>
    </w:p>
    <w:p w14:paraId="4B3E1381" w14:textId="795D1531" w:rsidR="001F729B" w:rsidRDefault="001F729B" w:rsidP="006D2C34">
      <w:pPr>
        <w:pStyle w:val="ListParagraph"/>
        <w:numPr>
          <w:ilvl w:val="0"/>
          <w:numId w:val="45"/>
        </w:numPr>
        <w:ind w:left="1418" w:hanging="709"/>
        <w:rPr>
          <w:rFonts w:ascii="Times New Roman" w:hAnsi="Times New Roman"/>
          <w:sz w:val="24"/>
          <w:lang w:val="en-CA"/>
        </w:rPr>
      </w:pPr>
      <w:r w:rsidRPr="006D2C34">
        <w:rPr>
          <w:rFonts w:ascii="Times New Roman" w:hAnsi="Times New Roman"/>
          <w:sz w:val="24"/>
          <w:lang w:val="en-CA"/>
        </w:rPr>
        <w:t xml:space="preserve">which are sold in the </w:t>
      </w:r>
      <w:r w:rsidRPr="006D2C34">
        <w:rPr>
          <w:rFonts w:ascii="Times New Roman" w:hAnsi="Times New Roman"/>
          <w:sz w:val="24"/>
          <w:u w:val="single"/>
          <w:lang w:val="en-CA"/>
        </w:rPr>
        <w:t>same or su</w:t>
      </w:r>
      <w:r w:rsidR="00B919A6" w:rsidRPr="006D2C34">
        <w:rPr>
          <w:rFonts w:ascii="Times New Roman" w:hAnsi="Times New Roman"/>
          <w:sz w:val="24"/>
          <w:u w:val="single"/>
          <w:lang w:val="en-CA"/>
        </w:rPr>
        <w:t>bstantially the same quantities</w:t>
      </w:r>
      <w:r w:rsidR="00B919A6" w:rsidRPr="00CF5E59">
        <w:rPr>
          <w:rStyle w:val="FootnoteReference"/>
          <w:rFonts w:ascii="Times New Roman" w:hAnsi="Times New Roman"/>
          <w:u w:val="single"/>
          <w:lang w:val="en-CA"/>
        </w:rPr>
        <w:footnoteReference w:id="3"/>
      </w:r>
      <w:r w:rsidRPr="006D2C34">
        <w:rPr>
          <w:rFonts w:ascii="Times New Roman" w:hAnsi="Times New Roman"/>
          <w:sz w:val="24"/>
          <w:lang w:val="en-CA"/>
        </w:rPr>
        <w:t xml:space="preserve"> as the quantities sold to the importer in Canada.</w:t>
      </w:r>
    </w:p>
    <w:p w14:paraId="0302E6CD" w14:textId="77777777" w:rsidR="007B4E82" w:rsidRPr="006D2C34" w:rsidRDefault="007B4E82" w:rsidP="007B4E82">
      <w:pPr>
        <w:pStyle w:val="ListParagraph"/>
        <w:ind w:left="1418"/>
        <w:rPr>
          <w:rFonts w:ascii="Times New Roman" w:hAnsi="Times New Roman"/>
          <w:sz w:val="24"/>
          <w:lang w:val="en-CA"/>
        </w:rPr>
      </w:pPr>
    </w:p>
    <w:p w14:paraId="277F0E23" w14:textId="77777777" w:rsidR="001F729B" w:rsidRPr="00CF5E59" w:rsidRDefault="001F729B" w:rsidP="001F729B">
      <w:pPr>
        <w:ind w:left="720" w:hanging="720"/>
        <w:rPr>
          <w:rFonts w:ascii="Times New Roman" w:hAnsi="Times New Roman"/>
          <w:sz w:val="24"/>
          <w:lang w:val="en-CA"/>
        </w:rPr>
      </w:pPr>
    </w:p>
    <w:p w14:paraId="5F26B43E" w14:textId="3F2EAA6D" w:rsidR="001F729B" w:rsidRDefault="001F729B" w:rsidP="00E733A4">
      <w:pPr>
        <w:ind w:left="720" w:hanging="720"/>
        <w:rPr>
          <w:rFonts w:ascii="Times New Roman" w:hAnsi="Times New Roman"/>
          <w:b/>
          <w:sz w:val="24"/>
          <w:u w:val="single"/>
          <w:lang w:val="en-CA"/>
        </w:rPr>
      </w:pPr>
      <w:r w:rsidRPr="00CF5E59">
        <w:rPr>
          <w:rFonts w:ascii="Times New Roman" w:hAnsi="Times New Roman"/>
          <w:sz w:val="24"/>
          <w:lang w:val="en-CA"/>
        </w:rPr>
        <w:lastRenderedPageBreak/>
        <w:tab/>
        <w:t xml:space="preserve">If you have </w:t>
      </w:r>
      <w:r w:rsidRPr="00CF5E59">
        <w:rPr>
          <w:rFonts w:ascii="Times New Roman" w:hAnsi="Times New Roman"/>
          <w:b/>
          <w:sz w:val="24"/>
          <w:u w:val="single"/>
          <w:lang w:val="en-CA"/>
        </w:rPr>
        <w:t>no sales of a like good</w:t>
      </w:r>
      <w:r w:rsidRPr="00CF5E59">
        <w:rPr>
          <w:rFonts w:ascii="Times New Roman" w:hAnsi="Times New Roman"/>
          <w:sz w:val="24"/>
          <w:lang w:val="en-CA"/>
        </w:rPr>
        <w:t xml:space="preserve"> which meet </w:t>
      </w:r>
      <w:r w:rsidRPr="00CF5E59">
        <w:rPr>
          <w:rFonts w:ascii="Times New Roman" w:hAnsi="Times New Roman"/>
          <w:b/>
          <w:sz w:val="24"/>
          <w:u w:val="single"/>
          <w:lang w:val="en-CA"/>
        </w:rPr>
        <w:t>all three of the above conditions</w:t>
      </w:r>
      <w:r w:rsidRPr="00CF5E59">
        <w:rPr>
          <w:rFonts w:ascii="Times New Roman" w:hAnsi="Times New Roman"/>
          <w:sz w:val="24"/>
          <w:lang w:val="en-CA"/>
        </w:rPr>
        <w:t xml:space="preserve">, then you should examine sales of the like good which were sold at the </w:t>
      </w:r>
      <w:r w:rsidRPr="00CF5E59">
        <w:rPr>
          <w:rFonts w:ascii="Times New Roman" w:hAnsi="Times New Roman"/>
          <w:b/>
          <w:sz w:val="24"/>
          <w:u w:val="single"/>
          <w:lang w:val="en-CA"/>
        </w:rPr>
        <w:t>tra</w:t>
      </w:r>
      <w:r w:rsidR="00B919A6" w:rsidRPr="00CF5E59">
        <w:rPr>
          <w:rFonts w:ascii="Times New Roman" w:hAnsi="Times New Roman"/>
          <w:b/>
          <w:sz w:val="24"/>
          <w:u w:val="single"/>
          <w:lang w:val="en-CA"/>
        </w:rPr>
        <w:t>de level nearest and subsequent</w:t>
      </w:r>
      <w:r w:rsidR="00B919A6" w:rsidRPr="00CF5E59">
        <w:rPr>
          <w:rStyle w:val="FootnoteReference"/>
          <w:rFonts w:ascii="Times New Roman" w:hAnsi="Times New Roman"/>
          <w:b/>
          <w:u w:val="single"/>
          <w:lang w:val="en-CA"/>
        </w:rPr>
        <w:footnoteReference w:id="4"/>
      </w:r>
      <w:r w:rsidRPr="00CF5E59">
        <w:rPr>
          <w:rFonts w:ascii="Times New Roman" w:hAnsi="Times New Roman"/>
          <w:b/>
          <w:sz w:val="24"/>
          <w:u w:val="single"/>
          <w:lang w:val="en-CA"/>
        </w:rPr>
        <w:t xml:space="preserve"> to the importer in Canada.</w:t>
      </w:r>
    </w:p>
    <w:p w14:paraId="7C4CF627" w14:textId="77777777" w:rsidR="007B4E82" w:rsidRPr="00E733A4" w:rsidRDefault="007B4E82" w:rsidP="00E733A4">
      <w:pPr>
        <w:ind w:left="720" w:hanging="720"/>
        <w:rPr>
          <w:rFonts w:ascii="Times New Roman" w:hAnsi="Times New Roman"/>
          <w:b/>
          <w:sz w:val="24"/>
          <w:u w:val="single"/>
          <w:lang w:val="en-CA"/>
        </w:rPr>
      </w:pPr>
    </w:p>
    <w:p w14:paraId="549392AB" w14:textId="6ADDA3A2" w:rsidR="001F729B" w:rsidRPr="00CF5E59" w:rsidRDefault="001F729B" w:rsidP="001F729B">
      <w:pPr>
        <w:ind w:left="720" w:hanging="720"/>
        <w:rPr>
          <w:rFonts w:ascii="Times New Roman" w:hAnsi="Times New Roman"/>
          <w:b/>
          <w:sz w:val="24"/>
          <w:lang w:val="en-CA"/>
        </w:rPr>
      </w:pPr>
      <w:r w:rsidRPr="00CF5E59">
        <w:rPr>
          <w:rFonts w:ascii="Times New Roman" w:hAnsi="Times New Roman"/>
          <w:sz w:val="24"/>
          <w:lang w:val="en-CA"/>
        </w:rPr>
        <w:tab/>
        <w:t xml:space="preserve">Sales of the like good at this </w:t>
      </w:r>
      <w:r w:rsidRPr="00CF5E59">
        <w:rPr>
          <w:rFonts w:ascii="Times New Roman" w:hAnsi="Times New Roman"/>
          <w:b/>
          <w:i/>
          <w:sz w:val="24"/>
          <w:u w:val="single"/>
          <w:lang w:val="en-CA"/>
        </w:rPr>
        <w:t>subsequent trade level</w:t>
      </w:r>
      <w:r w:rsidRPr="00CF5E59">
        <w:rPr>
          <w:rFonts w:ascii="Times New Roman" w:hAnsi="Times New Roman"/>
          <w:sz w:val="24"/>
          <w:u w:val="single"/>
          <w:lang w:val="en-CA"/>
        </w:rPr>
        <w:t xml:space="preserve"> may be substituted</w:t>
      </w:r>
      <w:r w:rsidRPr="00CF5E59">
        <w:rPr>
          <w:rFonts w:ascii="Times New Roman" w:hAnsi="Times New Roman"/>
          <w:sz w:val="24"/>
          <w:lang w:val="en-CA"/>
        </w:rPr>
        <w:t xml:space="preserve"> in your sales listing </w:t>
      </w:r>
      <w:r w:rsidRPr="00CF5E59">
        <w:rPr>
          <w:rFonts w:ascii="Times New Roman" w:hAnsi="Times New Roman"/>
          <w:sz w:val="24"/>
          <w:u w:val="single"/>
          <w:lang w:val="en-CA"/>
        </w:rPr>
        <w:t>only</w:t>
      </w:r>
      <w:r w:rsidRPr="00CF5E59">
        <w:rPr>
          <w:rFonts w:ascii="Times New Roman" w:hAnsi="Times New Roman"/>
          <w:sz w:val="24"/>
          <w:lang w:val="en-CA"/>
        </w:rPr>
        <w:t xml:space="preserve"> in the </w:t>
      </w:r>
      <w:r w:rsidRPr="00CF5E59">
        <w:rPr>
          <w:rFonts w:ascii="Times New Roman" w:hAnsi="Times New Roman"/>
          <w:sz w:val="24"/>
          <w:u w:val="single"/>
          <w:lang w:val="en-CA"/>
        </w:rPr>
        <w:t>absence of sales which meet the three conditions</w:t>
      </w:r>
      <w:r w:rsidRPr="00CF5E59">
        <w:rPr>
          <w:rFonts w:ascii="Times New Roman" w:hAnsi="Times New Roman"/>
          <w:sz w:val="24"/>
          <w:lang w:val="en-CA"/>
        </w:rPr>
        <w:t xml:space="preserve"> listed above. However, in order to be given consideration, the sales of the like good at this subsequent trade level must also be made to more than one unrelated domestic customer and must be sold in the same or substantially the same quantities as the quantities purchased by the importer in Canada.</w:t>
      </w:r>
    </w:p>
    <w:p w14:paraId="3C6E81F0" w14:textId="77777777" w:rsidR="001F729B" w:rsidRPr="00CF5E59" w:rsidRDefault="001F729B">
      <w:pPr>
        <w:ind w:left="720" w:hanging="720"/>
        <w:rPr>
          <w:rFonts w:ascii="Times New Roman" w:hAnsi="Times New Roman"/>
          <w:b/>
          <w:sz w:val="24"/>
          <w:lang w:val="en-CA"/>
        </w:rPr>
      </w:pPr>
    </w:p>
    <w:p w14:paraId="66205DA7" w14:textId="169D1E7E" w:rsidR="00843E19" w:rsidRPr="00CF5E59" w:rsidRDefault="001F4659">
      <w:pPr>
        <w:ind w:left="720" w:hanging="720"/>
        <w:rPr>
          <w:rFonts w:ascii="Times New Roman" w:hAnsi="Times New Roman"/>
          <w:sz w:val="24"/>
          <w:lang w:val="en-CA"/>
        </w:rPr>
      </w:pPr>
      <w:r w:rsidRPr="00CF5E59">
        <w:rPr>
          <w:rFonts w:ascii="Times New Roman" w:hAnsi="Times New Roman"/>
          <w:b/>
          <w:sz w:val="24"/>
          <w:lang w:val="en-CA"/>
        </w:rPr>
        <w:t>C</w:t>
      </w:r>
      <w:r w:rsidR="00800948" w:rsidRPr="00CF5E59">
        <w:rPr>
          <w:rFonts w:ascii="Times New Roman" w:hAnsi="Times New Roman"/>
          <w:b/>
          <w:sz w:val="24"/>
          <w:lang w:val="en-CA"/>
        </w:rPr>
        <w:t>9</w:t>
      </w:r>
      <w:r w:rsidRPr="00CF5E59">
        <w:rPr>
          <w:rFonts w:ascii="Times New Roman" w:hAnsi="Times New Roman"/>
          <w:b/>
          <w:sz w:val="24"/>
          <w:lang w:val="en-CA"/>
        </w:rPr>
        <w:t>.</w:t>
      </w:r>
      <w:r w:rsidRPr="00CF5E59">
        <w:rPr>
          <w:rFonts w:ascii="Times New Roman" w:hAnsi="Times New Roman"/>
          <w:sz w:val="24"/>
          <w:lang w:val="en-CA"/>
        </w:rPr>
        <w:tab/>
      </w:r>
      <w:r w:rsidR="00843E19" w:rsidRPr="00CF5E59">
        <w:rPr>
          <w:rFonts w:ascii="Times New Roman" w:hAnsi="Times New Roman"/>
          <w:sz w:val="24"/>
          <w:lang w:val="en-CA"/>
        </w:rPr>
        <w:t>Please explain the rational</w:t>
      </w:r>
      <w:r w:rsidR="002E564C" w:rsidRPr="00CF5E59">
        <w:rPr>
          <w:rFonts w:ascii="Times New Roman" w:hAnsi="Times New Roman"/>
          <w:sz w:val="24"/>
          <w:lang w:val="en-CA"/>
        </w:rPr>
        <w:t>e</w:t>
      </w:r>
      <w:r w:rsidR="00843E19" w:rsidRPr="00CF5E59">
        <w:rPr>
          <w:rFonts w:ascii="Times New Roman" w:hAnsi="Times New Roman"/>
          <w:sz w:val="24"/>
          <w:lang w:val="en-CA"/>
        </w:rPr>
        <w:t xml:space="preserve"> used in the selection of </w:t>
      </w:r>
      <w:r w:rsidR="00843E19" w:rsidRPr="00CF5E59">
        <w:rPr>
          <w:rFonts w:ascii="Times New Roman" w:hAnsi="Times New Roman"/>
          <w:b/>
          <w:i/>
          <w:sz w:val="24"/>
          <w:lang w:val="en-CA"/>
        </w:rPr>
        <w:t>like goods</w:t>
      </w:r>
      <w:r w:rsidR="00843E19" w:rsidRPr="00CF5E59">
        <w:rPr>
          <w:rFonts w:ascii="Times New Roman" w:hAnsi="Times New Roman"/>
          <w:sz w:val="24"/>
          <w:lang w:val="en-CA"/>
        </w:rPr>
        <w:t xml:space="preserve"> in Appendix 2 if </w:t>
      </w:r>
      <w:r w:rsidR="007D54C5">
        <w:rPr>
          <w:rFonts w:ascii="Times New Roman" w:hAnsi="Times New Roman"/>
          <w:sz w:val="24"/>
          <w:lang w:val="en-CA"/>
        </w:rPr>
        <w:t xml:space="preserve">similar goods were identified. </w:t>
      </w:r>
      <w:r w:rsidR="00843E19" w:rsidRPr="00CF5E59">
        <w:rPr>
          <w:rFonts w:ascii="Times New Roman" w:hAnsi="Times New Roman"/>
          <w:sz w:val="24"/>
          <w:lang w:val="en-CA"/>
        </w:rPr>
        <w:t xml:space="preserve">Explain which product characteristics your company has used to select comparable </w:t>
      </w:r>
      <w:r w:rsidR="00843E19" w:rsidRPr="00FA14E1">
        <w:rPr>
          <w:rFonts w:ascii="Times New Roman" w:hAnsi="Times New Roman"/>
          <w:sz w:val="24"/>
          <w:lang w:val="en-CA"/>
        </w:rPr>
        <w:t xml:space="preserve">similar </w:t>
      </w:r>
      <w:r w:rsidR="00894E41" w:rsidRPr="00FA14E1">
        <w:rPr>
          <w:rFonts w:ascii="Times New Roman" w:hAnsi="Times New Roman"/>
          <w:sz w:val="24"/>
          <w:lang w:val="en-CA"/>
        </w:rPr>
        <w:t>goods</w:t>
      </w:r>
      <w:r w:rsidR="00843E19" w:rsidRPr="00CF5E59">
        <w:rPr>
          <w:rFonts w:ascii="Times New Roman" w:hAnsi="Times New Roman"/>
          <w:sz w:val="24"/>
          <w:lang w:val="en-CA"/>
        </w:rPr>
        <w:t xml:space="preserve"> of domestic sales and why those produc</w:t>
      </w:r>
      <w:r w:rsidR="007D54C5">
        <w:rPr>
          <w:rFonts w:ascii="Times New Roman" w:hAnsi="Times New Roman"/>
          <w:sz w:val="24"/>
          <w:lang w:val="en-CA"/>
        </w:rPr>
        <w:t xml:space="preserve">t characteristics were chosen. </w:t>
      </w:r>
      <w:r w:rsidR="000902E0">
        <w:rPr>
          <w:rFonts w:ascii="Times New Roman" w:hAnsi="Times New Roman"/>
          <w:sz w:val="24"/>
          <w:lang w:val="en-CA"/>
        </w:rPr>
        <w:t xml:space="preserve">Discuss how these product characteristics impact the cost of production and the selling price of the goods. </w:t>
      </w:r>
      <w:r w:rsidR="00843E19" w:rsidRPr="00CF5E59">
        <w:rPr>
          <w:rFonts w:ascii="Times New Roman" w:hAnsi="Times New Roman"/>
          <w:sz w:val="24"/>
          <w:lang w:val="en-CA"/>
        </w:rPr>
        <w:t xml:space="preserve">Also, please explain any deficiencies or difficulties in selecting comparable </w:t>
      </w:r>
      <w:r w:rsidR="00894E41" w:rsidRPr="00CF5E59">
        <w:rPr>
          <w:rFonts w:ascii="Times New Roman" w:hAnsi="Times New Roman"/>
          <w:sz w:val="24"/>
          <w:lang w:val="en-CA"/>
        </w:rPr>
        <w:t>product</w:t>
      </w:r>
      <w:r w:rsidR="00843E19" w:rsidRPr="00CF5E59">
        <w:rPr>
          <w:rFonts w:ascii="Times New Roman" w:hAnsi="Times New Roman"/>
          <w:sz w:val="24"/>
          <w:lang w:val="en-CA"/>
        </w:rPr>
        <w:t>s of similar goods that might preclude the CBSA from conducting a proper comparison between sales of subject goods and like goods.</w:t>
      </w:r>
      <w:r w:rsidR="000902E0">
        <w:rPr>
          <w:rFonts w:ascii="Times New Roman" w:hAnsi="Times New Roman"/>
          <w:sz w:val="24"/>
          <w:lang w:val="en-CA"/>
        </w:rPr>
        <w:t xml:space="preserve"> </w:t>
      </w:r>
    </w:p>
    <w:p w14:paraId="02B5C935" w14:textId="77777777" w:rsidR="00843E19" w:rsidRPr="00CF5E59" w:rsidRDefault="00843E19">
      <w:pPr>
        <w:ind w:left="720" w:hanging="720"/>
        <w:rPr>
          <w:rFonts w:ascii="Times New Roman" w:hAnsi="Times New Roman"/>
          <w:sz w:val="24"/>
          <w:lang w:val="en-CA"/>
        </w:rPr>
      </w:pPr>
    </w:p>
    <w:p w14:paraId="12F49B32" w14:textId="094E803A" w:rsidR="001F4659" w:rsidRPr="00CF5E59" w:rsidRDefault="00843E19">
      <w:pPr>
        <w:ind w:left="720" w:hanging="720"/>
        <w:rPr>
          <w:rFonts w:ascii="Times New Roman" w:hAnsi="Times New Roman"/>
          <w:sz w:val="24"/>
          <w:lang w:val="en-CA"/>
        </w:rPr>
      </w:pPr>
      <w:r w:rsidRPr="00CF5E59">
        <w:rPr>
          <w:rFonts w:ascii="Times New Roman" w:hAnsi="Times New Roman"/>
          <w:b/>
          <w:sz w:val="24"/>
          <w:lang w:val="en-CA"/>
        </w:rPr>
        <w:t>C</w:t>
      </w:r>
      <w:r w:rsidR="00800948" w:rsidRPr="00CF5E59">
        <w:rPr>
          <w:rFonts w:ascii="Times New Roman" w:hAnsi="Times New Roman"/>
          <w:b/>
          <w:sz w:val="24"/>
          <w:lang w:val="en-CA"/>
        </w:rPr>
        <w:t>10</w:t>
      </w:r>
      <w:r w:rsidRPr="00CF5E59">
        <w:rPr>
          <w:rFonts w:ascii="Times New Roman" w:hAnsi="Times New Roman"/>
          <w:b/>
          <w:sz w:val="24"/>
          <w:lang w:val="en-CA"/>
        </w:rPr>
        <w:t>.</w:t>
      </w:r>
      <w:r w:rsidRPr="00CF5E59">
        <w:rPr>
          <w:rFonts w:ascii="Times New Roman" w:hAnsi="Times New Roman"/>
          <w:sz w:val="24"/>
          <w:lang w:val="en-CA"/>
        </w:rPr>
        <w:tab/>
      </w:r>
      <w:r w:rsidR="001F4659" w:rsidRPr="00CF5E59">
        <w:rPr>
          <w:rFonts w:ascii="Times New Roman" w:hAnsi="Times New Roman"/>
          <w:sz w:val="24"/>
          <w:lang w:val="en-CA"/>
        </w:rPr>
        <w:t xml:space="preserve">Provide a worksheet that reconciles the total extended selling </w:t>
      </w:r>
      <w:r w:rsidR="001F4659" w:rsidRPr="00AA313F">
        <w:rPr>
          <w:rFonts w:ascii="Times New Roman" w:hAnsi="Times New Roman"/>
          <w:sz w:val="24"/>
          <w:lang w:val="en-CA"/>
        </w:rPr>
        <w:t xml:space="preserve">prices </w:t>
      </w:r>
      <w:r w:rsidR="008319CF" w:rsidRPr="00AA313F">
        <w:rPr>
          <w:rFonts w:ascii="Times New Roman" w:hAnsi="Times New Roman"/>
          <w:sz w:val="24"/>
          <w:lang w:val="en-CA"/>
        </w:rPr>
        <w:t>(</w:t>
      </w:r>
      <w:r w:rsidR="001F4659" w:rsidRPr="00AA313F">
        <w:rPr>
          <w:rFonts w:ascii="Times New Roman" w:hAnsi="Times New Roman"/>
          <w:sz w:val="24"/>
          <w:lang w:val="en-CA"/>
        </w:rPr>
        <w:t>total of column</w:t>
      </w:r>
      <w:r w:rsidR="00E733A4" w:rsidRPr="00AA313F">
        <w:rPr>
          <w:rFonts w:ascii="Times New Roman" w:hAnsi="Times New Roman"/>
          <w:sz w:val="24"/>
          <w:lang w:val="en-CA"/>
        </w:rPr>
        <w:t> </w:t>
      </w:r>
      <w:r w:rsidR="001F4659" w:rsidRPr="00AA313F">
        <w:rPr>
          <w:rFonts w:ascii="Times New Roman" w:hAnsi="Times New Roman"/>
          <w:sz w:val="24"/>
          <w:lang w:val="en-CA"/>
        </w:rPr>
        <w:t>2</w:t>
      </w:r>
      <w:r w:rsidR="00B05C41" w:rsidRPr="00AA313F">
        <w:rPr>
          <w:rFonts w:ascii="Times New Roman" w:hAnsi="Times New Roman"/>
          <w:sz w:val="24"/>
          <w:lang w:val="en-CA"/>
        </w:rPr>
        <w:t>1</w:t>
      </w:r>
      <w:r w:rsidR="001F4659" w:rsidRPr="00AA313F">
        <w:rPr>
          <w:rFonts w:ascii="Times New Roman" w:hAnsi="Times New Roman"/>
          <w:sz w:val="24"/>
          <w:lang w:val="en-CA"/>
        </w:rPr>
        <w:t>)</w:t>
      </w:r>
      <w:r w:rsidR="001F4659" w:rsidRPr="00CF5E59">
        <w:rPr>
          <w:rFonts w:ascii="Times New Roman" w:hAnsi="Times New Roman"/>
          <w:sz w:val="24"/>
          <w:lang w:val="en-CA"/>
        </w:rPr>
        <w:t xml:space="preserve"> for both </w:t>
      </w:r>
      <w:r w:rsidR="001F4659" w:rsidRPr="00CF5E59">
        <w:rPr>
          <w:rFonts w:ascii="Times New Roman" w:hAnsi="Times New Roman"/>
          <w:b/>
          <w:sz w:val="24"/>
          <w:lang w:val="en-CA"/>
        </w:rPr>
        <w:t>Appendix 3</w:t>
      </w:r>
      <w:r w:rsidR="001F4659" w:rsidRPr="00CF5E59">
        <w:rPr>
          <w:rFonts w:ascii="Times New Roman" w:hAnsi="Times New Roman"/>
          <w:sz w:val="24"/>
          <w:lang w:val="en-CA"/>
        </w:rPr>
        <w:t xml:space="preserve"> listings of domestic sales as per C7</w:t>
      </w:r>
      <w:r w:rsidR="00800948" w:rsidRPr="00CF5E59">
        <w:rPr>
          <w:rFonts w:ascii="Times New Roman" w:hAnsi="Times New Roman"/>
          <w:sz w:val="24"/>
          <w:lang w:val="en-CA"/>
        </w:rPr>
        <w:t xml:space="preserve"> and C8</w:t>
      </w:r>
      <w:r w:rsidR="007D54C5">
        <w:rPr>
          <w:rFonts w:ascii="Times New Roman" w:hAnsi="Times New Roman"/>
          <w:sz w:val="24"/>
          <w:lang w:val="en-CA"/>
        </w:rPr>
        <w:t xml:space="preserve"> to your financial statements. </w:t>
      </w:r>
      <w:r w:rsidR="001F4659" w:rsidRPr="00CF5E59">
        <w:rPr>
          <w:rFonts w:ascii="Times New Roman" w:hAnsi="Times New Roman"/>
          <w:sz w:val="24"/>
          <w:lang w:val="en-CA"/>
        </w:rPr>
        <w:t>The reconci</w:t>
      </w:r>
      <w:r w:rsidR="00800948" w:rsidRPr="00CF5E59">
        <w:rPr>
          <w:rFonts w:ascii="Times New Roman" w:hAnsi="Times New Roman"/>
          <w:sz w:val="24"/>
          <w:lang w:val="en-CA"/>
        </w:rPr>
        <w:t>liation should start with the C8</w:t>
      </w:r>
      <w:r w:rsidR="001F4659" w:rsidRPr="00CF5E59">
        <w:rPr>
          <w:rFonts w:ascii="Times New Roman" w:hAnsi="Times New Roman"/>
          <w:sz w:val="24"/>
          <w:lang w:val="en-CA"/>
        </w:rPr>
        <w:t xml:space="preserve"> listing </w:t>
      </w:r>
      <w:r w:rsidR="00800948" w:rsidRPr="00CF5E59">
        <w:rPr>
          <w:rFonts w:ascii="Times New Roman" w:hAnsi="Times New Roman"/>
          <w:sz w:val="24"/>
          <w:lang w:val="en-CA"/>
        </w:rPr>
        <w:t xml:space="preserve">to the C7 listing </w:t>
      </w:r>
      <w:r w:rsidR="001F4659" w:rsidRPr="00CF5E59">
        <w:rPr>
          <w:rFonts w:ascii="Times New Roman" w:hAnsi="Times New Roman"/>
          <w:sz w:val="24"/>
          <w:lang w:val="en-CA"/>
        </w:rPr>
        <w:t>then to your financial accounting system (general ledger or trial balance) up to</w:t>
      </w:r>
      <w:r w:rsidR="007D54C5">
        <w:rPr>
          <w:rFonts w:ascii="Times New Roman" w:hAnsi="Times New Roman"/>
          <w:sz w:val="24"/>
          <w:lang w:val="en-CA"/>
        </w:rPr>
        <w:t xml:space="preserve"> your financial statements. </w:t>
      </w:r>
      <w:r w:rsidR="007F2188" w:rsidRPr="00CF5E59">
        <w:rPr>
          <w:rFonts w:ascii="Times New Roman" w:hAnsi="Times New Roman"/>
          <w:sz w:val="24"/>
          <w:lang w:val="en-CA"/>
        </w:rPr>
        <w:t>If</w:t>
      </w:r>
      <w:r w:rsidR="001F4659" w:rsidRPr="00CF5E59">
        <w:rPr>
          <w:rFonts w:ascii="Times New Roman" w:hAnsi="Times New Roman"/>
          <w:sz w:val="24"/>
          <w:lang w:val="en-CA"/>
        </w:rPr>
        <w:t xml:space="preserve"> it is not possible to reconcile to audited financial statements, reconcile to interim fi</w:t>
      </w:r>
      <w:r w:rsidR="007D54C5">
        <w:rPr>
          <w:rFonts w:ascii="Times New Roman" w:hAnsi="Times New Roman"/>
          <w:sz w:val="24"/>
          <w:lang w:val="en-CA"/>
        </w:rPr>
        <w:t xml:space="preserve">nancial statements. </w:t>
      </w:r>
      <w:r w:rsidR="001F4659" w:rsidRPr="00CF5E59">
        <w:rPr>
          <w:rFonts w:ascii="Times New Roman" w:hAnsi="Times New Roman"/>
          <w:sz w:val="24"/>
          <w:lang w:val="en-CA"/>
        </w:rPr>
        <w:t>Provide a narrative explanation of the procedures followed to complete the accounting reconciliation.</w:t>
      </w:r>
    </w:p>
    <w:p w14:paraId="4CF295B2" w14:textId="77777777" w:rsidR="001F4659" w:rsidRPr="00CF5E59" w:rsidRDefault="001F4659">
      <w:pPr>
        <w:ind w:left="720" w:hanging="720"/>
        <w:rPr>
          <w:rFonts w:ascii="Times New Roman" w:hAnsi="Times New Roman"/>
          <w:b/>
          <w:sz w:val="24"/>
          <w:lang w:val="en-CA"/>
        </w:rPr>
      </w:pPr>
    </w:p>
    <w:p w14:paraId="1165B7EA" w14:textId="62601AD7"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C1</w:t>
      </w:r>
      <w:r w:rsidR="00426A02" w:rsidRPr="00CF5E59">
        <w:rPr>
          <w:rFonts w:ascii="Times New Roman" w:hAnsi="Times New Roman"/>
          <w:b/>
          <w:sz w:val="24"/>
          <w:lang w:val="en-CA"/>
        </w:rPr>
        <w:t>1</w:t>
      </w:r>
      <w:r w:rsidRPr="00CF5E59">
        <w:rPr>
          <w:rFonts w:ascii="Times New Roman" w:hAnsi="Times New Roman"/>
          <w:b/>
          <w:sz w:val="24"/>
          <w:lang w:val="en-CA"/>
        </w:rPr>
        <w:t>.</w:t>
      </w:r>
      <w:r w:rsidRPr="00CF5E59">
        <w:rPr>
          <w:rFonts w:ascii="Times New Roman" w:hAnsi="Times New Roman"/>
          <w:sz w:val="24"/>
          <w:lang w:val="en-CA"/>
        </w:rPr>
        <w:tab/>
        <w:t>Describe each type of discount, rebate, or allowance offered on domestic sales of like goods, including the terminology used and the terms and conditions that must be met</w:t>
      </w:r>
      <w:r w:rsidR="007D54C5">
        <w:rPr>
          <w:rFonts w:ascii="Times New Roman" w:hAnsi="Times New Roman"/>
          <w:sz w:val="24"/>
          <w:lang w:val="en-CA"/>
        </w:rPr>
        <w:t xml:space="preserve"> in order to receive each one. </w:t>
      </w:r>
      <w:r w:rsidRPr="00CF5E59">
        <w:rPr>
          <w:rFonts w:ascii="Times New Roman" w:hAnsi="Times New Roman"/>
          <w:sz w:val="24"/>
          <w:lang w:val="en-CA"/>
        </w:rPr>
        <w:t>Fo</w:t>
      </w:r>
      <w:r w:rsidR="00A2461F" w:rsidRPr="00CF5E59">
        <w:rPr>
          <w:rFonts w:ascii="Times New Roman" w:hAnsi="Times New Roman"/>
          <w:sz w:val="24"/>
          <w:lang w:val="en-CA"/>
        </w:rPr>
        <w:t>r each type of discount, rebate</w:t>
      </w:r>
      <w:r w:rsidRPr="00CF5E59">
        <w:rPr>
          <w:rFonts w:ascii="Times New Roman" w:hAnsi="Times New Roman"/>
          <w:sz w:val="24"/>
          <w:lang w:val="en-CA"/>
        </w:rPr>
        <w:t xml:space="preserve"> and allowance you offer, add a column, with an appropriate column heading, to your responses to questions C7 </w:t>
      </w:r>
      <w:r w:rsidR="00800948" w:rsidRPr="00CF5E59">
        <w:rPr>
          <w:rFonts w:ascii="Times New Roman" w:hAnsi="Times New Roman"/>
          <w:sz w:val="24"/>
          <w:lang w:val="en-CA"/>
        </w:rPr>
        <w:t>and</w:t>
      </w:r>
      <w:r w:rsidR="00E733A4">
        <w:rPr>
          <w:rFonts w:ascii="Times New Roman" w:hAnsi="Times New Roman"/>
          <w:sz w:val="24"/>
          <w:lang w:val="en-CA"/>
        </w:rPr>
        <w:t> </w:t>
      </w:r>
      <w:r w:rsidR="00800948" w:rsidRPr="00CF5E59">
        <w:rPr>
          <w:rFonts w:ascii="Times New Roman" w:hAnsi="Times New Roman"/>
          <w:sz w:val="24"/>
          <w:lang w:val="en-CA"/>
        </w:rPr>
        <w:t xml:space="preserve">C8 </w:t>
      </w:r>
      <w:r w:rsidRPr="00CF5E59">
        <w:rPr>
          <w:rFonts w:ascii="Times New Roman" w:hAnsi="Times New Roman"/>
          <w:sz w:val="24"/>
          <w:lang w:val="en-CA"/>
        </w:rPr>
        <w:t>and indicate the amount of the discount, rebate or allowance granted on each sale</w:t>
      </w:r>
      <w:r w:rsidR="00426A02" w:rsidRPr="00CF5E59">
        <w:rPr>
          <w:rFonts w:ascii="Times New Roman" w:hAnsi="Times New Roman"/>
          <w:sz w:val="24"/>
          <w:lang w:val="en-CA"/>
        </w:rPr>
        <w:t>, including those owing but not yet paid</w:t>
      </w:r>
      <w:r w:rsidR="007D54C5">
        <w:rPr>
          <w:rFonts w:ascii="Times New Roman" w:hAnsi="Times New Roman"/>
          <w:sz w:val="24"/>
          <w:lang w:val="en-CA"/>
        </w:rPr>
        <w:t xml:space="preserve">. </w:t>
      </w:r>
      <w:r w:rsidRPr="00CF5E59">
        <w:rPr>
          <w:rFonts w:ascii="Times New Roman" w:hAnsi="Times New Roman"/>
          <w:sz w:val="24"/>
          <w:lang w:val="en-CA"/>
        </w:rPr>
        <w:t>In addition, provide details of the methodology you have used to allocate each discount, rebate or allowance to the like goods.</w:t>
      </w:r>
    </w:p>
    <w:p w14:paraId="064D5537" w14:textId="77777777" w:rsidR="001F4659" w:rsidRPr="00CF5E59" w:rsidRDefault="001F4659">
      <w:pPr>
        <w:ind w:left="720" w:hanging="720"/>
        <w:rPr>
          <w:rFonts w:ascii="Times New Roman" w:hAnsi="Times New Roman"/>
          <w:b/>
          <w:smallCaps/>
          <w:sz w:val="24"/>
          <w:lang w:val="en-CA"/>
        </w:rPr>
      </w:pPr>
    </w:p>
    <w:p w14:paraId="5FCAE436" w14:textId="433DDB42" w:rsidR="001F4659" w:rsidRPr="00CF5E59" w:rsidRDefault="00843E19">
      <w:pPr>
        <w:ind w:left="720" w:hanging="720"/>
        <w:rPr>
          <w:rFonts w:ascii="Times New Roman" w:hAnsi="Times New Roman"/>
          <w:sz w:val="24"/>
          <w:lang w:val="en-CA"/>
        </w:rPr>
      </w:pPr>
      <w:r w:rsidRPr="00CF5E59">
        <w:rPr>
          <w:rFonts w:ascii="Times New Roman" w:hAnsi="Times New Roman"/>
          <w:b/>
          <w:sz w:val="24"/>
          <w:lang w:val="en-CA"/>
        </w:rPr>
        <w:t>C1</w:t>
      </w:r>
      <w:r w:rsidR="00426A02" w:rsidRPr="00CF5E59">
        <w:rPr>
          <w:rFonts w:ascii="Times New Roman" w:hAnsi="Times New Roman"/>
          <w:b/>
          <w:sz w:val="24"/>
          <w:lang w:val="en-CA"/>
        </w:rPr>
        <w:t>2</w:t>
      </w:r>
      <w:r w:rsidR="001F4659" w:rsidRPr="00CF5E59">
        <w:rPr>
          <w:rFonts w:ascii="Times New Roman" w:hAnsi="Times New Roman"/>
          <w:b/>
          <w:sz w:val="24"/>
          <w:lang w:val="en-CA"/>
        </w:rPr>
        <w:t>.</w:t>
      </w:r>
      <w:r w:rsidR="001F4659" w:rsidRPr="00CF5E59">
        <w:rPr>
          <w:rFonts w:ascii="Times New Roman" w:hAnsi="Times New Roman"/>
          <w:b/>
          <w:sz w:val="24"/>
          <w:lang w:val="en-CA"/>
        </w:rPr>
        <w:tab/>
      </w:r>
      <w:r w:rsidR="001F4659" w:rsidRPr="00CF5E59">
        <w:rPr>
          <w:rFonts w:ascii="Times New Roman" w:hAnsi="Times New Roman"/>
          <w:sz w:val="24"/>
          <w:lang w:val="en-CA"/>
        </w:rPr>
        <w:t>Indicate on what percentage of domestic sales of like goods listed in response to questions</w:t>
      </w:r>
      <w:r w:rsidR="00E733A4">
        <w:rPr>
          <w:rFonts w:ascii="Times New Roman" w:hAnsi="Times New Roman"/>
          <w:sz w:val="24"/>
          <w:lang w:val="en-CA"/>
        </w:rPr>
        <w:t> </w:t>
      </w:r>
      <w:r w:rsidR="001F4659" w:rsidRPr="00CF5E59">
        <w:rPr>
          <w:rFonts w:ascii="Times New Roman" w:hAnsi="Times New Roman"/>
          <w:sz w:val="24"/>
          <w:lang w:val="en-CA"/>
        </w:rPr>
        <w:t xml:space="preserve">C7 </w:t>
      </w:r>
      <w:r w:rsidR="00426A02" w:rsidRPr="00CF5E59">
        <w:rPr>
          <w:rFonts w:ascii="Times New Roman" w:hAnsi="Times New Roman"/>
          <w:sz w:val="24"/>
          <w:lang w:val="en-CA"/>
        </w:rPr>
        <w:t xml:space="preserve">and C8 </w:t>
      </w:r>
      <w:r w:rsidR="001F4659" w:rsidRPr="00CF5E59">
        <w:rPr>
          <w:rFonts w:ascii="Times New Roman" w:hAnsi="Times New Roman"/>
          <w:sz w:val="24"/>
          <w:lang w:val="en-CA"/>
        </w:rPr>
        <w:t xml:space="preserve">each type of discount, rebate, or allowance was </w:t>
      </w:r>
      <w:r w:rsidR="007D54C5">
        <w:rPr>
          <w:rFonts w:ascii="Times New Roman" w:hAnsi="Times New Roman"/>
          <w:sz w:val="24"/>
          <w:lang w:val="en-CA"/>
        </w:rPr>
        <w:t xml:space="preserve">granted to domestic customers. </w:t>
      </w:r>
      <w:r w:rsidR="001F4659" w:rsidRPr="00CF5E59">
        <w:rPr>
          <w:rFonts w:ascii="Times New Roman" w:hAnsi="Times New Roman"/>
          <w:sz w:val="24"/>
          <w:lang w:val="en-CA"/>
        </w:rPr>
        <w:t>The percentage must be calculated on a quantity basis, i.e.</w:t>
      </w:r>
      <w:r w:rsidR="00A2461F" w:rsidRPr="00CF5E59">
        <w:rPr>
          <w:rFonts w:ascii="Times New Roman" w:hAnsi="Times New Roman"/>
          <w:sz w:val="24"/>
          <w:lang w:val="en-CA"/>
        </w:rPr>
        <w:t>,</w:t>
      </w:r>
      <w:r w:rsidR="001F4659" w:rsidRPr="00CF5E59">
        <w:rPr>
          <w:rFonts w:ascii="Times New Roman" w:hAnsi="Times New Roman"/>
          <w:sz w:val="24"/>
          <w:lang w:val="en-CA"/>
        </w:rPr>
        <w:t xml:space="preserve"> the quantity of like goods on which the discount was granted.</w:t>
      </w:r>
    </w:p>
    <w:p w14:paraId="05A1E588" w14:textId="77777777" w:rsidR="001F4659" w:rsidRPr="00CF5E59" w:rsidRDefault="001F4659">
      <w:pPr>
        <w:tabs>
          <w:tab w:val="left" w:pos="9000"/>
        </w:tabs>
        <w:ind w:left="720" w:hanging="720"/>
        <w:rPr>
          <w:rFonts w:ascii="Times New Roman" w:hAnsi="Times New Roman"/>
          <w:b/>
          <w:sz w:val="24"/>
          <w:lang w:val="en-CA"/>
        </w:rPr>
      </w:pPr>
    </w:p>
    <w:p w14:paraId="2EEF33D3" w14:textId="3B12057B" w:rsidR="001F4659" w:rsidRPr="00CF5E59" w:rsidRDefault="001F4659" w:rsidP="00E33D11">
      <w:pPr>
        <w:ind w:left="720" w:hanging="720"/>
        <w:rPr>
          <w:rFonts w:ascii="Times New Roman" w:hAnsi="Times New Roman"/>
          <w:sz w:val="24"/>
          <w:lang w:val="en-CA"/>
        </w:rPr>
      </w:pPr>
      <w:r w:rsidRPr="00CF5E59">
        <w:rPr>
          <w:rFonts w:ascii="Times New Roman" w:hAnsi="Times New Roman"/>
          <w:b/>
          <w:sz w:val="24"/>
          <w:lang w:val="en-CA"/>
        </w:rPr>
        <w:t>C1</w:t>
      </w:r>
      <w:r w:rsidR="00426A02" w:rsidRPr="00CF5E59">
        <w:rPr>
          <w:rFonts w:ascii="Times New Roman" w:hAnsi="Times New Roman"/>
          <w:b/>
          <w:sz w:val="24"/>
          <w:lang w:val="en-CA"/>
        </w:rPr>
        <w:t>3</w:t>
      </w:r>
      <w:r w:rsidRPr="00CF5E59">
        <w:rPr>
          <w:rFonts w:ascii="Times New Roman" w:hAnsi="Times New Roman"/>
          <w:b/>
          <w:sz w:val="24"/>
          <w:lang w:val="en-CA"/>
        </w:rPr>
        <w:t>.</w:t>
      </w:r>
      <w:r w:rsidRPr="00CF5E59">
        <w:rPr>
          <w:rFonts w:ascii="Times New Roman" w:hAnsi="Times New Roman"/>
          <w:sz w:val="24"/>
          <w:lang w:val="en-CA"/>
        </w:rPr>
        <w:tab/>
      </w:r>
      <w:r w:rsidRPr="00E05F07">
        <w:rPr>
          <w:rFonts w:ascii="Times New Roman" w:hAnsi="Times New Roman"/>
          <w:sz w:val="24"/>
          <w:lang w:val="en-CA"/>
        </w:rPr>
        <w:t>With regard to the sales listed in response to C</w:t>
      </w:r>
      <w:r w:rsidR="00C25308" w:rsidRPr="00E05F07">
        <w:rPr>
          <w:rFonts w:ascii="Times New Roman" w:hAnsi="Times New Roman"/>
          <w:sz w:val="24"/>
          <w:lang w:val="en-CA"/>
        </w:rPr>
        <w:t>8</w:t>
      </w:r>
      <w:r w:rsidRPr="00E05F07">
        <w:rPr>
          <w:rFonts w:ascii="Times New Roman" w:hAnsi="Times New Roman"/>
          <w:sz w:val="24"/>
          <w:lang w:val="en-CA"/>
        </w:rPr>
        <w:t xml:space="preserve">, provide a complete documentation package for </w:t>
      </w:r>
      <w:r w:rsidR="007B4E82">
        <w:rPr>
          <w:rFonts w:ascii="Times New Roman" w:hAnsi="Times New Roman"/>
          <w:sz w:val="24"/>
          <w:lang w:val="en-CA"/>
        </w:rPr>
        <w:t>10</w:t>
      </w:r>
      <w:r w:rsidR="00C25308" w:rsidRPr="00E05F07">
        <w:rPr>
          <w:rFonts w:ascii="Times New Roman" w:hAnsi="Times New Roman"/>
          <w:sz w:val="24"/>
          <w:lang w:val="en-CA"/>
        </w:rPr>
        <w:t xml:space="preserve"> sales. Where possible, include sales occurring in different months during the PAP and to different customers.</w:t>
      </w:r>
      <w:r w:rsidRPr="00CF5E59">
        <w:rPr>
          <w:rFonts w:ascii="Times New Roman" w:hAnsi="Times New Roman"/>
          <w:sz w:val="24"/>
          <w:lang w:val="en-CA"/>
        </w:rPr>
        <w:t xml:space="preserve"> </w:t>
      </w:r>
      <w:r w:rsidR="005053A6" w:rsidRPr="00CF5E59">
        <w:rPr>
          <w:rFonts w:ascii="Times New Roman" w:hAnsi="Times New Roman"/>
          <w:sz w:val="24"/>
          <w:szCs w:val="24"/>
          <w:lang w:val="en-CA"/>
        </w:rPr>
        <w:t xml:space="preserve">The package should include sales contracts, purchase orders, </w:t>
      </w:r>
      <w:r w:rsidR="00C25308">
        <w:rPr>
          <w:rFonts w:ascii="Times New Roman" w:hAnsi="Times New Roman"/>
          <w:sz w:val="24"/>
          <w:szCs w:val="24"/>
          <w:lang w:val="en-CA"/>
        </w:rPr>
        <w:t xml:space="preserve">purchase order confirmations, </w:t>
      </w:r>
      <w:r w:rsidR="005053A6" w:rsidRPr="00CF5E59">
        <w:rPr>
          <w:rFonts w:ascii="Times New Roman" w:hAnsi="Times New Roman"/>
          <w:sz w:val="24"/>
          <w:szCs w:val="24"/>
          <w:lang w:val="en-CA"/>
        </w:rPr>
        <w:t xml:space="preserve">bills of lading, commercial invoices, </w:t>
      </w:r>
      <w:r w:rsidR="00C25308">
        <w:rPr>
          <w:rFonts w:ascii="Times New Roman" w:hAnsi="Times New Roman"/>
          <w:sz w:val="24"/>
          <w:szCs w:val="24"/>
          <w:lang w:val="en-CA"/>
        </w:rPr>
        <w:t xml:space="preserve">freight invoices, </w:t>
      </w:r>
      <w:r w:rsidR="005053A6" w:rsidRPr="00CF5E59">
        <w:rPr>
          <w:rFonts w:ascii="Times New Roman" w:hAnsi="Times New Roman"/>
          <w:sz w:val="24"/>
          <w:szCs w:val="24"/>
          <w:lang w:val="en-CA"/>
        </w:rPr>
        <w:t>credit/debit notes</w:t>
      </w:r>
      <w:r w:rsidR="00E46BCE" w:rsidRPr="00CF5E59">
        <w:rPr>
          <w:rFonts w:ascii="Times New Roman" w:hAnsi="Times New Roman"/>
          <w:sz w:val="24"/>
          <w:szCs w:val="24"/>
          <w:lang w:val="en-CA"/>
        </w:rPr>
        <w:t xml:space="preserve">, </w:t>
      </w:r>
      <w:r w:rsidR="00C25308">
        <w:rPr>
          <w:rFonts w:ascii="Times New Roman" w:hAnsi="Times New Roman"/>
          <w:sz w:val="24"/>
          <w:szCs w:val="24"/>
          <w:lang w:val="en-CA"/>
        </w:rPr>
        <w:t>technical data sheets</w:t>
      </w:r>
      <w:r w:rsidR="00E46BCE" w:rsidRPr="00CF5E59">
        <w:rPr>
          <w:rFonts w:ascii="Times New Roman" w:hAnsi="Times New Roman"/>
          <w:sz w:val="24"/>
          <w:szCs w:val="24"/>
          <w:lang w:val="en-CA"/>
        </w:rPr>
        <w:t>,</w:t>
      </w:r>
      <w:r w:rsidR="005053A6" w:rsidRPr="00CF5E59">
        <w:rPr>
          <w:rFonts w:ascii="Times New Roman" w:hAnsi="Times New Roman"/>
          <w:sz w:val="24"/>
          <w:szCs w:val="24"/>
          <w:lang w:val="en-CA"/>
        </w:rPr>
        <w:t xml:space="preserve"> and proofs of payment.</w:t>
      </w:r>
      <w:r w:rsidRPr="00CF5E59">
        <w:rPr>
          <w:rFonts w:ascii="Times New Roman" w:hAnsi="Times New Roman"/>
          <w:sz w:val="24"/>
          <w:lang w:val="en-CA"/>
        </w:rPr>
        <w:t xml:space="preserve"> </w:t>
      </w:r>
    </w:p>
    <w:p w14:paraId="29A3FFF1" w14:textId="77777777" w:rsidR="001F4659" w:rsidRPr="00CF5E59" w:rsidRDefault="001F4659">
      <w:pPr>
        <w:ind w:left="720" w:right="432" w:hanging="720"/>
        <w:rPr>
          <w:rFonts w:ascii="Times New Roman" w:hAnsi="Times New Roman"/>
          <w:b/>
          <w:sz w:val="24"/>
          <w:lang w:val="en-CA"/>
        </w:rPr>
      </w:pPr>
    </w:p>
    <w:p w14:paraId="45E0A826" w14:textId="29610E3B" w:rsidR="001F4659" w:rsidRDefault="001F4659" w:rsidP="007B4E82">
      <w:pPr>
        <w:ind w:left="720" w:hanging="720"/>
        <w:rPr>
          <w:rFonts w:ascii="Times New Roman" w:hAnsi="Times New Roman"/>
          <w:b/>
          <w:sz w:val="24"/>
          <w:lang w:val="en-CA"/>
        </w:rPr>
      </w:pPr>
      <w:r w:rsidRPr="00CF5E59">
        <w:rPr>
          <w:rFonts w:ascii="Times New Roman" w:hAnsi="Times New Roman"/>
          <w:b/>
          <w:sz w:val="24"/>
          <w:lang w:val="en-CA"/>
        </w:rPr>
        <w:lastRenderedPageBreak/>
        <w:t>C1</w:t>
      </w:r>
      <w:r w:rsidR="00426A02" w:rsidRPr="00CF5E59">
        <w:rPr>
          <w:rFonts w:ascii="Times New Roman" w:hAnsi="Times New Roman"/>
          <w:b/>
          <w:sz w:val="24"/>
          <w:lang w:val="en-CA"/>
        </w:rPr>
        <w:t>4</w:t>
      </w:r>
      <w:r w:rsidRPr="00CF5E59">
        <w:rPr>
          <w:rFonts w:ascii="Times New Roman" w:hAnsi="Times New Roman"/>
          <w:b/>
          <w:sz w:val="24"/>
          <w:lang w:val="en-CA"/>
        </w:rPr>
        <w:t>.</w:t>
      </w:r>
      <w:r w:rsidRPr="00CF5E59">
        <w:rPr>
          <w:rFonts w:ascii="Times New Roman" w:hAnsi="Times New Roman"/>
          <w:b/>
          <w:sz w:val="24"/>
          <w:lang w:val="en-CA"/>
        </w:rPr>
        <w:tab/>
      </w:r>
      <w:r w:rsidRPr="00CF5E59">
        <w:rPr>
          <w:rFonts w:ascii="Times New Roman" w:hAnsi="Times New Roman"/>
          <w:sz w:val="24"/>
          <w:lang w:val="en-CA"/>
        </w:rPr>
        <w:t xml:space="preserve">Explain any </w:t>
      </w:r>
      <w:r w:rsidR="005053A6" w:rsidRPr="00CF5E59">
        <w:rPr>
          <w:rFonts w:ascii="Times New Roman" w:hAnsi="Times New Roman"/>
          <w:sz w:val="24"/>
          <w:lang w:val="en-CA"/>
        </w:rPr>
        <w:t>product</w:t>
      </w:r>
      <w:r w:rsidRPr="00CF5E59">
        <w:rPr>
          <w:rFonts w:ascii="Times New Roman" w:hAnsi="Times New Roman"/>
          <w:sz w:val="24"/>
          <w:lang w:val="en-CA"/>
        </w:rPr>
        <w:t xml:space="preserve"> codes or other codes used by your </w:t>
      </w:r>
      <w:r w:rsidR="00374FCA" w:rsidRPr="00CF5E59">
        <w:rPr>
          <w:rFonts w:ascii="Times New Roman" w:hAnsi="Times New Roman"/>
          <w:sz w:val="24"/>
          <w:lang w:val="en-CA"/>
        </w:rPr>
        <w:t>company</w:t>
      </w:r>
      <w:r w:rsidRPr="00CF5E59">
        <w:rPr>
          <w:rFonts w:ascii="Times New Roman" w:hAnsi="Times New Roman"/>
          <w:sz w:val="24"/>
          <w:lang w:val="en-CA"/>
        </w:rPr>
        <w:t xml:space="preserve"> to enable a correlation between price lists, invoices, brochures,</w:t>
      </w:r>
      <w:r w:rsidR="00AE5A1B">
        <w:rPr>
          <w:rFonts w:ascii="Times New Roman" w:hAnsi="Times New Roman"/>
          <w:sz w:val="24"/>
          <w:lang w:val="en-CA"/>
        </w:rPr>
        <w:t xml:space="preserve"> UPC,</w:t>
      </w:r>
      <w:r w:rsidRPr="00CF5E59">
        <w:rPr>
          <w:rFonts w:ascii="Times New Roman" w:hAnsi="Times New Roman"/>
          <w:sz w:val="24"/>
          <w:lang w:val="en-CA"/>
        </w:rPr>
        <w:t xml:space="preserve"> etc. and the listings of domestic sales.</w:t>
      </w:r>
      <w:r w:rsidR="000902E0">
        <w:rPr>
          <w:rFonts w:ascii="Times New Roman" w:hAnsi="Times New Roman"/>
          <w:sz w:val="24"/>
          <w:lang w:val="en-CA"/>
        </w:rPr>
        <w:t xml:space="preserve"> Further, please explain any other product, inventory or product category code used by your company on any documentation. </w:t>
      </w:r>
    </w:p>
    <w:p w14:paraId="06ADF1B2" w14:textId="77777777" w:rsidR="000902E0" w:rsidRPr="00CF5E59" w:rsidRDefault="000902E0">
      <w:pPr>
        <w:ind w:left="720" w:right="432" w:hanging="720"/>
        <w:rPr>
          <w:rFonts w:ascii="Times New Roman" w:hAnsi="Times New Roman"/>
          <w:b/>
          <w:sz w:val="24"/>
          <w:lang w:val="en-CA"/>
        </w:rPr>
      </w:pPr>
    </w:p>
    <w:p w14:paraId="569F8A47" w14:textId="5BC8D981"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C1</w:t>
      </w:r>
      <w:r w:rsidR="00426A02" w:rsidRPr="00CF5E59">
        <w:rPr>
          <w:rFonts w:ascii="Times New Roman" w:hAnsi="Times New Roman"/>
          <w:b/>
          <w:sz w:val="24"/>
          <w:lang w:val="en-CA"/>
        </w:rPr>
        <w:t>5</w:t>
      </w:r>
      <w:r w:rsidRPr="00CF5E59">
        <w:rPr>
          <w:rFonts w:ascii="Times New Roman" w:hAnsi="Times New Roman"/>
          <w:b/>
          <w:sz w:val="24"/>
          <w:lang w:val="en-CA"/>
        </w:rPr>
        <w:t>.</w:t>
      </w:r>
      <w:r w:rsidRPr="00CF5E59">
        <w:rPr>
          <w:rFonts w:ascii="Times New Roman" w:hAnsi="Times New Roman"/>
          <w:b/>
          <w:sz w:val="24"/>
          <w:lang w:val="en-CA"/>
        </w:rPr>
        <w:tab/>
      </w:r>
      <w:r w:rsidRPr="00CF5E59">
        <w:rPr>
          <w:rFonts w:ascii="Times New Roman" w:hAnsi="Times New Roman"/>
          <w:sz w:val="24"/>
          <w:lang w:val="en-CA"/>
        </w:rPr>
        <w:t>With respect t</w:t>
      </w:r>
      <w:r w:rsidR="00384CAF" w:rsidRPr="00CF5E59">
        <w:rPr>
          <w:rFonts w:ascii="Times New Roman" w:hAnsi="Times New Roman"/>
          <w:sz w:val="24"/>
          <w:lang w:val="en-CA"/>
        </w:rPr>
        <w:t xml:space="preserve">o each cost, charge or expense, </w:t>
      </w:r>
      <w:r w:rsidRPr="00CF5E59">
        <w:rPr>
          <w:rFonts w:ascii="Times New Roman" w:hAnsi="Times New Roman"/>
          <w:sz w:val="24"/>
          <w:lang w:val="en-CA"/>
        </w:rPr>
        <w:t>e.g.</w:t>
      </w:r>
      <w:r w:rsidR="00A2461F" w:rsidRPr="00CF5E59">
        <w:rPr>
          <w:rFonts w:ascii="Times New Roman" w:hAnsi="Times New Roman"/>
          <w:sz w:val="24"/>
          <w:lang w:val="en-CA"/>
        </w:rPr>
        <w:t>,</w:t>
      </w:r>
      <w:r w:rsidR="00384CAF" w:rsidRPr="00CF5E59">
        <w:rPr>
          <w:rFonts w:ascii="Times New Roman" w:hAnsi="Times New Roman"/>
          <w:sz w:val="24"/>
          <w:lang w:val="en-CA"/>
        </w:rPr>
        <w:t xml:space="preserve"> freight, warehousing</w:t>
      </w:r>
      <w:r w:rsidRPr="00CF5E59">
        <w:rPr>
          <w:rFonts w:ascii="Times New Roman" w:hAnsi="Times New Roman"/>
          <w:sz w:val="24"/>
          <w:lang w:val="en-CA"/>
        </w:rPr>
        <w:t xml:space="preserve"> expense, etc., </w:t>
      </w:r>
      <w:r w:rsidRPr="00EA21F6">
        <w:rPr>
          <w:rFonts w:ascii="Times New Roman" w:hAnsi="Times New Roman"/>
          <w:sz w:val="24"/>
          <w:lang w:val="en-CA"/>
        </w:rPr>
        <w:t>included in the gross domestic selling prices</w:t>
      </w:r>
      <w:r w:rsidRPr="00CF5E59">
        <w:rPr>
          <w:rFonts w:ascii="Times New Roman" w:hAnsi="Times New Roman"/>
          <w:sz w:val="24"/>
          <w:lang w:val="en-CA"/>
        </w:rPr>
        <w:t xml:space="preserve"> of the like goods listed in </w:t>
      </w:r>
      <w:r w:rsidRPr="00CF5E59">
        <w:rPr>
          <w:rFonts w:ascii="Times New Roman" w:hAnsi="Times New Roman"/>
          <w:b/>
          <w:sz w:val="24"/>
          <w:lang w:val="en-CA"/>
        </w:rPr>
        <w:t>Appendix</w:t>
      </w:r>
      <w:r w:rsidR="00E733A4">
        <w:rPr>
          <w:rFonts w:ascii="Times New Roman" w:hAnsi="Times New Roman"/>
          <w:b/>
          <w:sz w:val="24"/>
          <w:lang w:val="en-CA"/>
        </w:rPr>
        <w:t> </w:t>
      </w:r>
      <w:r w:rsidRPr="00CF5E59">
        <w:rPr>
          <w:rFonts w:ascii="Times New Roman" w:hAnsi="Times New Roman"/>
          <w:b/>
          <w:sz w:val="24"/>
          <w:lang w:val="en-CA"/>
        </w:rPr>
        <w:t>3</w:t>
      </w:r>
      <w:r w:rsidR="00426A02" w:rsidRPr="00CF5E59">
        <w:rPr>
          <w:rFonts w:ascii="Times New Roman" w:hAnsi="Times New Roman"/>
          <w:b/>
          <w:sz w:val="24"/>
          <w:lang w:val="en-CA"/>
        </w:rPr>
        <w:t xml:space="preserve">A and </w:t>
      </w:r>
      <w:r w:rsidR="00384CAF" w:rsidRPr="00CF5E59">
        <w:rPr>
          <w:rFonts w:ascii="Times New Roman" w:hAnsi="Times New Roman"/>
          <w:b/>
          <w:sz w:val="24"/>
          <w:lang w:val="en-CA"/>
        </w:rPr>
        <w:t>Appendix</w:t>
      </w:r>
      <w:r w:rsidR="00E733A4">
        <w:rPr>
          <w:rFonts w:ascii="Times New Roman" w:hAnsi="Times New Roman"/>
          <w:b/>
          <w:sz w:val="24"/>
          <w:lang w:val="en-CA"/>
        </w:rPr>
        <w:t> </w:t>
      </w:r>
      <w:r w:rsidR="00426A02" w:rsidRPr="00CF5E59">
        <w:rPr>
          <w:rFonts w:ascii="Times New Roman" w:hAnsi="Times New Roman"/>
          <w:b/>
          <w:sz w:val="24"/>
          <w:lang w:val="en-CA"/>
        </w:rPr>
        <w:t>3B</w:t>
      </w:r>
      <w:r w:rsidRPr="00CF5E59">
        <w:rPr>
          <w:rFonts w:ascii="Times New Roman" w:hAnsi="Times New Roman"/>
          <w:sz w:val="24"/>
          <w:lang w:val="en-CA"/>
        </w:rPr>
        <w:t>, provide details of the methodology you have employed to allocate each cost, charge or expense to the like goods.</w:t>
      </w:r>
    </w:p>
    <w:p w14:paraId="0EA63888" w14:textId="61AC896A" w:rsidR="001F4659" w:rsidRPr="00CF5E59" w:rsidRDefault="001F4659" w:rsidP="00E733A4">
      <w:pPr>
        <w:ind w:left="720" w:hanging="720"/>
        <w:rPr>
          <w:rFonts w:ascii="Times New Roman" w:hAnsi="Times New Roman"/>
          <w:b/>
          <w:sz w:val="24"/>
          <w:lang w:val="en-CA"/>
        </w:rPr>
      </w:pPr>
    </w:p>
    <w:p w14:paraId="31D99618" w14:textId="6079CDC0" w:rsidR="001F4659" w:rsidRPr="00CF5E59" w:rsidRDefault="001F4659">
      <w:pPr>
        <w:ind w:left="720" w:hanging="720"/>
        <w:rPr>
          <w:rFonts w:ascii="Times New Roman" w:hAnsi="Times New Roman"/>
          <w:sz w:val="24"/>
          <w:lang w:val="en-CA"/>
        </w:rPr>
      </w:pPr>
      <w:r w:rsidRPr="00461DFF">
        <w:rPr>
          <w:rFonts w:ascii="Times New Roman" w:hAnsi="Times New Roman"/>
          <w:b/>
          <w:sz w:val="24"/>
          <w:lang w:val="en-CA"/>
        </w:rPr>
        <w:t>C1</w:t>
      </w:r>
      <w:r w:rsidR="00254BE1" w:rsidRPr="00461DFF">
        <w:rPr>
          <w:rFonts w:ascii="Times New Roman" w:hAnsi="Times New Roman"/>
          <w:b/>
          <w:sz w:val="24"/>
          <w:lang w:val="en-CA"/>
        </w:rPr>
        <w:t>6</w:t>
      </w:r>
      <w:r w:rsidRPr="00461DFF">
        <w:rPr>
          <w:rFonts w:ascii="Times New Roman" w:hAnsi="Times New Roman"/>
          <w:b/>
          <w:sz w:val="24"/>
          <w:lang w:val="en-CA"/>
        </w:rPr>
        <w:t>.</w:t>
      </w:r>
      <w:r w:rsidRPr="00461DFF">
        <w:rPr>
          <w:rFonts w:ascii="Times New Roman" w:hAnsi="Times New Roman"/>
          <w:sz w:val="24"/>
          <w:lang w:val="en-CA"/>
        </w:rPr>
        <w:tab/>
        <w:t>For each customer identified in response to C7, provide a listing indicating the average number of collection days for your accounts receivable during the PAP.</w:t>
      </w:r>
      <w:r w:rsidR="00426A02" w:rsidRPr="00461DFF">
        <w:rPr>
          <w:rFonts w:ascii="Times New Roman" w:hAnsi="Times New Roman"/>
          <w:sz w:val="24"/>
          <w:lang w:val="en-CA"/>
        </w:rPr>
        <w:t xml:space="preserve"> Indicate which dates are used in calculating this </w:t>
      </w:r>
      <w:r w:rsidR="00254BE1" w:rsidRPr="00461DFF">
        <w:rPr>
          <w:rFonts w:ascii="Times New Roman" w:hAnsi="Times New Roman"/>
          <w:sz w:val="24"/>
          <w:lang w:val="en-CA"/>
        </w:rPr>
        <w:t>information.</w:t>
      </w:r>
    </w:p>
    <w:p w14:paraId="035FDC7B" w14:textId="77777777" w:rsidR="001F4659" w:rsidRPr="00CF5E59" w:rsidRDefault="001F4659">
      <w:pPr>
        <w:ind w:left="720" w:hanging="720"/>
        <w:rPr>
          <w:rFonts w:ascii="Times New Roman" w:hAnsi="Times New Roman"/>
          <w:sz w:val="24"/>
          <w:lang w:val="en-CA"/>
        </w:rPr>
      </w:pPr>
    </w:p>
    <w:p w14:paraId="0F9A1249" w14:textId="4EEA7CF0"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C1</w:t>
      </w:r>
      <w:r w:rsidR="00254BE1" w:rsidRPr="00CF5E59">
        <w:rPr>
          <w:rFonts w:ascii="Times New Roman" w:hAnsi="Times New Roman"/>
          <w:b/>
          <w:sz w:val="24"/>
          <w:lang w:val="en-CA"/>
        </w:rPr>
        <w:t>7</w:t>
      </w:r>
      <w:r w:rsidRPr="00CF5E59">
        <w:rPr>
          <w:rFonts w:ascii="Times New Roman" w:hAnsi="Times New Roman"/>
          <w:b/>
          <w:sz w:val="24"/>
          <w:lang w:val="en-CA"/>
        </w:rPr>
        <w:t>.</w:t>
      </w:r>
      <w:r w:rsidRPr="00CF5E59">
        <w:rPr>
          <w:rFonts w:ascii="Times New Roman" w:hAnsi="Times New Roman"/>
          <w:sz w:val="24"/>
          <w:lang w:val="en-CA"/>
        </w:rPr>
        <w:tab/>
        <w:t xml:space="preserve">For each </w:t>
      </w:r>
      <w:r w:rsidR="00BE21A9">
        <w:rPr>
          <w:rFonts w:ascii="Times New Roman" w:hAnsi="Times New Roman"/>
          <w:sz w:val="24"/>
          <w:lang w:val="en-CA"/>
        </w:rPr>
        <w:t>trade level</w:t>
      </w:r>
      <w:r w:rsidRPr="00CF5E59">
        <w:rPr>
          <w:rFonts w:ascii="Times New Roman" w:hAnsi="Times New Roman"/>
          <w:sz w:val="24"/>
          <w:lang w:val="en-CA"/>
        </w:rPr>
        <w:t xml:space="preserve"> identified in response to C7, provide the following information:</w:t>
      </w:r>
    </w:p>
    <w:p w14:paraId="24BC2575" w14:textId="77777777" w:rsidR="001F4659" w:rsidRPr="00CF5E59" w:rsidRDefault="001F4659">
      <w:pPr>
        <w:ind w:left="720" w:hanging="720"/>
        <w:rPr>
          <w:rFonts w:ascii="Times New Roman" w:hAnsi="Times New Roman"/>
          <w:sz w:val="24"/>
          <w:lang w:val="en-CA"/>
        </w:rPr>
      </w:pPr>
    </w:p>
    <w:p w14:paraId="60F5B00D" w14:textId="77777777"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t>(a)</w:t>
      </w:r>
      <w:r w:rsidRPr="00CF5E59">
        <w:rPr>
          <w:rFonts w:ascii="Times New Roman" w:hAnsi="Times New Roman"/>
          <w:sz w:val="24"/>
          <w:lang w:val="en-CA"/>
        </w:rPr>
        <w:tab/>
        <w:t>a detailed description of each direct sales activity you perform in selling to your domestic customers (for example, sales representatives, travel, entertainment, advertising);</w:t>
      </w:r>
    </w:p>
    <w:p w14:paraId="4C6FC58D" w14:textId="77777777" w:rsidR="001F4659" w:rsidRPr="00CF5E59" w:rsidRDefault="001F4659">
      <w:pPr>
        <w:ind w:left="1260" w:hanging="540"/>
        <w:rPr>
          <w:rFonts w:ascii="Times New Roman" w:hAnsi="Times New Roman"/>
          <w:sz w:val="24"/>
          <w:lang w:val="en-CA"/>
        </w:rPr>
      </w:pPr>
    </w:p>
    <w:p w14:paraId="76FAA276" w14:textId="77777777"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t>(b)</w:t>
      </w:r>
      <w:r w:rsidRPr="00CF5E59">
        <w:rPr>
          <w:rFonts w:ascii="Times New Roman" w:hAnsi="Times New Roman"/>
          <w:sz w:val="24"/>
          <w:lang w:val="en-CA"/>
        </w:rPr>
        <w:tab/>
        <w:t>for each activity described in (a) above, indicate the cost of carrying out such activity in respect of the like goods;</w:t>
      </w:r>
    </w:p>
    <w:p w14:paraId="08378CD2" w14:textId="77777777" w:rsidR="001F4659" w:rsidRPr="00CF5E59" w:rsidRDefault="001F4659">
      <w:pPr>
        <w:ind w:left="1260" w:hanging="540"/>
        <w:rPr>
          <w:rFonts w:ascii="Times New Roman" w:hAnsi="Times New Roman"/>
          <w:sz w:val="24"/>
          <w:lang w:val="en-CA"/>
        </w:rPr>
      </w:pPr>
    </w:p>
    <w:p w14:paraId="562202D2" w14:textId="77777777"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t>(c)</w:t>
      </w:r>
      <w:r w:rsidRPr="00CF5E59">
        <w:rPr>
          <w:rFonts w:ascii="Times New Roman" w:hAnsi="Times New Roman"/>
          <w:sz w:val="24"/>
          <w:lang w:val="en-CA"/>
        </w:rPr>
        <w:tab/>
        <w:t xml:space="preserve">for each activity described in (a) above, indicate whether the same activity is performed at all by your </w:t>
      </w:r>
      <w:r w:rsidR="00374FCA" w:rsidRPr="00CF5E59">
        <w:rPr>
          <w:rFonts w:ascii="Times New Roman" w:hAnsi="Times New Roman"/>
          <w:sz w:val="24"/>
          <w:lang w:val="en-CA"/>
        </w:rPr>
        <w:t>company</w:t>
      </w:r>
      <w:r w:rsidRPr="00CF5E59">
        <w:rPr>
          <w:rFonts w:ascii="Times New Roman" w:hAnsi="Times New Roman"/>
          <w:sz w:val="24"/>
          <w:lang w:val="en-CA"/>
        </w:rPr>
        <w:t xml:space="preserve"> in selling to importers in Canada; and</w:t>
      </w:r>
    </w:p>
    <w:p w14:paraId="71D30468" w14:textId="77777777" w:rsidR="001F4659" w:rsidRPr="00CF5E59" w:rsidRDefault="001F4659">
      <w:pPr>
        <w:ind w:left="1260" w:hanging="540"/>
        <w:rPr>
          <w:rFonts w:ascii="Times New Roman" w:hAnsi="Times New Roman"/>
          <w:sz w:val="24"/>
          <w:lang w:val="en-CA"/>
        </w:rPr>
      </w:pPr>
    </w:p>
    <w:p w14:paraId="475D0CFB" w14:textId="5D7B57EB"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t>(d)</w:t>
      </w:r>
      <w:r w:rsidRPr="00CF5E59">
        <w:rPr>
          <w:rFonts w:ascii="Times New Roman" w:hAnsi="Times New Roman"/>
          <w:sz w:val="24"/>
          <w:lang w:val="en-CA"/>
        </w:rPr>
        <w:tab/>
        <w:t>if any of the like goods identified in response to question C</w:t>
      </w:r>
      <w:r w:rsidR="005F1CBE" w:rsidRPr="00CF5E59">
        <w:rPr>
          <w:rFonts w:ascii="Times New Roman" w:hAnsi="Times New Roman"/>
          <w:sz w:val="24"/>
          <w:lang w:val="en-CA"/>
        </w:rPr>
        <w:t>7</w:t>
      </w:r>
      <w:r w:rsidRPr="00CF5E59">
        <w:rPr>
          <w:rFonts w:ascii="Times New Roman" w:hAnsi="Times New Roman"/>
          <w:sz w:val="24"/>
          <w:lang w:val="en-CA"/>
        </w:rPr>
        <w:t xml:space="preserve"> were sold to customers at the trade level nearest and subsequent to the trade level of the importer in Canada, a trade le</w:t>
      </w:r>
      <w:r w:rsidR="00EA21F6">
        <w:rPr>
          <w:rFonts w:ascii="Times New Roman" w:hAnsi="Times New Roman"/>
          <w:sz w:val="24"/>
          <w:lang w:val="en-CA"/>
        </w:rPr>
        <w:t xml:space="preserve">vel adjustment may be allowed. </w:t>
      </w:r>
      <w:r w:rsidRPr="00CF5E59">
        <w:rPr>
          <w:rFonts w:ascii="Times New Roman" w:hAnsi="Times New Roman"/>
          <w:sz w:val="24"/>
          <w:lang w:val="en-CA"/>
        </w:rPr>
        <w:t xml:space="preserve">If you think that you are entitled to a trade level adjustment, explain why (refer to the definitions of trade level and subsequent trade level in </w:t>
      </w:r>
      <w:r w:rsidRPr="00CF5E59">
        <w:rPr>
          <w:rFonts w:ascii="Times New Roman" w:hAnsi="Times New Roman"/>
          <w:b/>
          <w:sz w:val="24"/>
          <w:lang w:val="en-CA"/>
        </w:rPr>
        <w:t xml:space="preserve">Part </w:t>
      </w:r>
      <w:r w:rsidR="00BB04BC" w:rsidRPr="00CF5E59">
        <w:rPr>
          <w:rFonts w:ascii="Times New Roman" w:hAnsi="Times New Roman"/>
          <w:b/>
          <w:sz w:val="24"/>
          <w:lang w:val="en-CA"/>
        </w:rPr>
        <w:t>E</w:t>
      </w:r>
      <w:r w:rsidRPr="00CF5E59">
        <w:rPr>
          <w:rFonts w:ascii="Times New Roman" w:hAnsi="Times New Roman"/>
          <w:sz w:val="24"/>
          <w:lang w:val="en-CA"/>
        </w:rPr>
        <w:t xml:space="preserve"> - </w:t>
      </w:r>
      <w:r w:rsidRPr="00CF5E59">
        <w:rPr>
          <w:rFonts w:ascii="Times New Roman" w:hAnsi="Times New Roman"/>
          <w:b/>
          <w:bCs/>
          <w:sz w:val="24"/>
          <w:lang w:val="en-CA"/>
        </w:rPr>
        <w:t>Glossary</w:t>
      </w:r>
      <w:r w:rsidRPr="00CF5E59">
        <w:rPr>
          <w:rFonts w:ascii="Times New Roman" w:hAnsi="Times New Roman"/>
          <w:sz w:val="24"/>
          <w:lang w:val="en-CA"/>
        </w:rPr>
        <w:t>).</w:t>
      </w:r>
    </w:p>
    <w:p w14:paraId="57C7D51F" w14:textId="77777777" w:rsidR="001F4659" w:rsidRPr="00CF5E59" w:rsidRDefault="001F4659">
      <w:pPr>
        <w:ind w:left="720" w:hanging="720"/>
        <w:rPr>
          <w:rFonts w:ascii="Times New Roman" w:hAnsi="Times New Roman"/>
          <w:sz w:val="24"/>
          <w:lang w:val="en-CA"/>
        </w:rPr>
      </w:pPr>
    </w:p>
    <w:p w14:paraId="2847DB3B" w14:textId="769A4B1F" w:rsidR="001F4659" w:rsidRPr="00CF5E59" w:rsidRDefault="001F4659">
      <w:pPr>
        <w:ind w:left="720" w:hanging="720"/>
        <w:rPr>
          <w:rFonts w:ascii="Times New Roman" w:hAnsi="Times New Roman"/>
          <w:b/>
          <w:sz w:val="24"/>
          <w:lang w:val="en-CA"/>
        </w:rPr>
      </w:pPr>
      <w:r w:rsidRPr="00CF5E59">
        <w:rPr>
          <w:rFonts w:ascii="Times New Roman" w:hAnsi="Times New Roman"/>
          <w:b/>
          <w:sz w:val="24"/>
          <w:lang w:val="en-CA"/>
        </w:rPr>
        <w:t>C1</w:t>
      </w:r>
      <w:r w:rsidR="00254BE1" w:rsidRPr="00CF5E59">
        <w:rPr>
          <w:rFonts w:ascii="Times New Roman" w:hAnsi="Times New Roman"/>
          <w:b/>
          <w:sz w:val="24"/>
          <w:lang w:val="en-CA"/>
        </w:rPr>
        <w:t>8</w:t>
      </w:r>
      <w:r w:rsidRPr="00CF5E59">
        <w:rPr>
          <w:rFonts w:ascii="Times New Roman" w:hAnsi="Times New Roman"/>
          <w:b/>
          <w:sz w:val="24"/>
          <w:lang w:val="en-CA"/>
        </w:rPr>
        <w:t>.</w:t>
      </w:r>
      <w:r w:rsidRPr="00CF5E59">
        <w:rPr>
          <w:rFonts w:ascii="Times New Roman" w:hAnsi="Times New Roman"/>
          <w:sz w:val="24"/>
          <w:lang w:val="en-CA"/>
        </w:rPr>
        <w:tab/>
        <w:t>If applicable, indicate the amount of any royalties or patent fees paid or payable for all goods of the same description list</w:t>
      </w:r>
      <w:r w:rsidR="00EA21F6">
        <w:rPr>
          <w:rFonts w:ascii="Times New Roman" w:hAnsi="Times New Roman"/>
          <w:sz w:val="24"/>
          <w:lang w:val="en-CA"/>
        </w:rPr>
        <w:t xml:space="preserve">ed in response to question C7. </w:t>
      </w:r>
      <w:r w:rsidRPr="00CF5E59">
        <w:rPr>
          <w:rFonts w:ascii="Times New Roman" w:hAnsi="Times New Roman"/>
          <w:sz w:val="24"/>
          <w:lang w:val="en-CA"/>
        </w:rPr>
        <w:t xml:space="preserve">A breakdown of the amount of payment to each </w:t>
      </w:r>
      <w:r w:rsidR="00374FCA" w:rsidRPr="00CF5E59">
        <w:rPr>
          <w:rFonts w:ascii="Times New Roman" w:hAnsi="Times New Roman"/>
          <w:sz w:val="24"/>
          <w:lang w:val="en-CA"/>
        </w:rPr>
        <w:t>company</w:t>
      </w:r>
      <w:r w:rsidRPr="00CF5E59">
        <w:rPr>
          <w:rFonts w:ascii="Times New Roman" w:hAnsi="Times New Roman"/>
          <w:sz w:val="24"/>
          <w:lang w:val="en-CA"/>
        </w:rPr>
        <w:t xml:space="preserve"> is required. If applicable, explain why any such fees are not payable, or not payable in the same amounts, on </w:t>
      </w:r>
      <w:r w:rsidR="00894E41" w:rsidRPr="00CF5E59">
        <w:rPr>
          <w:rFonts w:ascii="Times New Roman" w:hAnsi="Times New Roman"/>
          <w:sz w:val="24"/>
          <w:lang w:val="en-CA"/>
        </w:rPr>
        <w:t>product</w:t>
      </w:r>
      <w:r w:rsidR="00A2461F" w:rsidRPr="00CF5E59">
        <w:rPr>
          <w:rFonts w:ascii="Times New Roman" w:hAnsi="Times New Roman"/>
          <w:sz w:val="24"/>
          <w:lang w:val="en-CA"/>
        </w:rPr>
        <w:t>s</w:t>
      </w:r>
      <w:r w:rsidRPr="00CF5E59">
        <w:rPr>
          <w:rFonts w:ascii="Times New Roman" w:hAnsi="Times New Roman"/>
          <w:sz w:val="24"/>
          <w:lang w:val="en-CA"/>
        </w:rPr>
        <w:t xml:space="preserve"> exported to Canada.</w:t>
      </w:r>
    </w:p>
    <w:p w14:paraId="67B23F85" w14:textId="77777777" w:rsidR="001F4659" w:rsidRPr="00CF5E59" w:rsidRDefault="001F4659">
      <w:pPr>
        <w:ind w:left="720" w:hanging="720"/>
        <w:rPr>
          <w:rFonts w:ascii="Times New Roman" w:hAnsi="Times New Roman"/>
          <w:sz w:val="24"/>
          <w:lang w:val="en-CA"/>
        </w:rPr>
      </w:pPr>
    </w:p>
    <w:p w14:paraId="3C3BD065" w14:textId="08A127FD"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C1</w:t>
      </w:r>
      <w:r w:rsidR="00254BE1" w:rsidRPr="00CF5E59">
        <w:rPr>
          <w:rFonts w:ascii="Times New Roman" w:hAnsi="Times New Roman"/>
          <w:b/>
          <w:sz w:val="24"/>
          <w:lang w:val="en-CA"/>
        </w:rPr>
        <w:t>9</w:t>
      </w:r>
      <w:r w:rsidRPr="00CF5E59">
        <w:rPr>
          <w:rFonts w:ascii="Times New Roman" w:hAnsi="Times New Roman"/>
          <w:b/>
          <w:sz w:val="24"/>
          <w:lang w:val="en-CA"/>
        </w:rPr>
        <w:t>.</w:t>
      </w:r>
      <w:r w:rsidRPr="00CF5E59">
        <w:rPr>
          <w:rFonts w:ascii="Times New Roman" w:hAnsi="Times New Roman"/>
          <w:sz w:val="24"/>
          <w:lang w:val="en-CA"/>
        </w:rPr>
        <w:tab/>
        <w:t>If any applicable domestic commodity tax</w:t>
      </w:r>
      <w:r w:rsidR="00254BE1" w:rsidRPr="00CF5E59">
        <w:rPr>
          <w:rFonts w:ascii="Times New Roman" w:hAnsi="Times New Roman"/>
          <w:sz w:val="24"/>
          <w:lang w:val="en-CA"/>
        </w:rPr>
        <w:t>, value-added tax (VAT)</w:t>
      </w:r>
      <w:r w:rsidRPr="00CF5E59">
        <w:rPr>
          <w:rFonts w:ascii="Times New Roman" w:hAnsi="Times New Roman"/>
          <w:sz w:val="24"/>
          <w:lang w:val="en-CA"/>
        </w:rPr>
        <w:t xml:space="preserve"> or any other domestic tax is included in the domestic selling price, the amount of the tax should be indicated in the Column titled “</w:t>
      </w:r>
      <w:r w:rsidRPr="00CF5E59">
        <w:rPr>
          <w:rFonts w:ascii="Times New Roman" w:hAnsi="Times New Roman"/>
          <w:b/>
          <w:sz w:val="24"/>
          <w:lang w:val="en-CA"/>
        </w:rPr>
        <w:t>Taxes</w:t>
      </w:r>
      <w:r w:rsidRPr="00CF5E59">
        <w:rPr>
          <w:rFonts w:ascii="Times New Roman" w:hAnsi="Times New Roman"/>
          <w:sz w:val="24"/>
          <w:lang w:val="en-CA"/>
        </w:rPr>
        <w:t xml:space="preserve">” (see </w:t>
      </w:r>
      <w:r w:rsidRPr="00CF5E59">
        <w:rPr>
          <w:rFonts w:ascii="Times New Roman" w:hAnsi="Times New Roman"/>
          <w:b/>
          <w:sz w:val="24"/>
          <w:lang w:val="en-CA"/>
        </w:rPr>
        <w:t>Appendix</w:t>
      </w:r>
      <w:r w:rsidRPr="00CF5E59">
        <w:rPr>
          <w:rFonts w:ascii="Times New Roman" w:hAnsi="Times New Roman"/>
          <w:sz w:val="24"/>
          <w:lang w:val="en-CA"/>
        </w:rPr>
        <w:t xml:space="preserve"> </w:t>
      </w:r>
      <w:r w:rsidRPr="00CF5E59">
        <w:rPr>
          <w:rFonts w:ascii="Times New Roman" w:hAnsi="Times New Roman"/>
          <w:b/>
          <w:sz w:val="24"/>
          <w:lang w:val="en-CA"/>
        </w:rPr>
        <w:t>3</w:t>
      </w:r>
      <w:r w:rsidR="00254BE1" w:rsidRPr="00CF5E59">
        <w:rPr>
          <w:rFonts w:ascii="Times New Roman" w:hAnsi="Times New Roman"/>
          <w:b/>
          <w:sz w:val="24"/>
          <w:lang w:val="en-CA"/>
        </w:rPr>
        <w:t xml:space="preserve">A </w:t>
      </w:r>
      <w:r w:rsidR="00254BE1" w:rsidRPr="00AF05DE">
        <w:rPr>
          <w:rFonts w:ascii="Times New Roman" w:hAnsi="Times New Roman"/>
          <w:sz w:val="24"/>
          <w:lang w:val="en-CA"/>
        </w:rPr>
        <w:t>and</w:t>
      </w:r>
      <w:r w:rsidR="00254BE1" w:rsidRPr="00CF5E59">
        <w:rPr>
          <w:rFonts w:ascii="Times New Roman" w:hAnsi="Times New Roman"/>
          <w:b/>
          <w:sz w:val="24"/>
          <w:lang w:val="en-CA"/>
        </w:rPr>
        <w:t xml:space="preserve"> 3B</w:t>
      </w:r>
      <w:r w:rsidR="00EA21F6">
        <w:rPr>
          <w:rFonts w:ascii="Times New Roman" w:hAnsi="Times New Roman"/>
          <w:sz w:val="24"/>
          <w:lang w:val="en-CA"/>
        </w:rPr>
        <w:t xml:space="preserve">). </w:t>
      </w:r>
      <w:r w:rsidRPr="00CF5E59">
        <w:rPr>
          <w:rFonts w:ascii="Times New Roman" w:hAnsi="Times New Roman"/>
          <w:sz w:val="24"/>
          <w:lang w:val="en-CA"/>
        </w:rPr>
        <w:t>Indicate the manner of payment and method of calculation of the tax.</w:t>
      </w:r>
    </w:p>
    <w:p w14:paraId="5DB68EED" w14:textId="77777777" w:rsidR="001F4659" w:rsidRPr="00CF5E59" w:rsidRDefault="001F4659">
      <w:pPr>
        <w:ind w:left="720" w:hanging="720"/>
        <w:rPr>
          <w:rFonts w:ascii="Times New Roman" w:hAnsi="Times New Roman"/>
          <w:sz w:val="24"/>
          <w:lang w:val="en-CA"/>
        </w:rPr>
      </w:pPr>
    </w:p>
    <w:p w14:paraId="3F960AF1" w14:textId="342D713F" w:rsidR="001F4659" w:rsidRPr="00C25308" w:rsidRDefault="001F4659">
      <w:pPr>
        <w:ind w:left="720" w:hanging="720"/>
        <w:rPr>
          <w:rFonts w:ascii="Times New Roman" w:hAnsi="Times New Roman"/>
          <w:sz w:val="24"/>
          <w:lang w:val="en-CA"/>
        </w:rPr>
      </w:pPr>
      <w:r w:rsidRPr="00C25308">
        <w:rPr>
          <w:rFonts w:ascii="Times New Roman" w:hAnsi="Times New Roman"/>
          <w:b/>
          <w:sz w:val="24"/>
          <w:lang w:val="en-CA"/>
        </w:rPr>
        <w:t>C</w:t>
      </w:r>
      <w:r w:rsidR="00A01431" w:rsidRPr="00C25308">
        <w:rPr>
          <w:rFonts w:ascii="Times New Roman" w:hAnsi="Times New Roman"/>
          <w:b/>
          <w:sz w:val="24"/>
          <w:lang w:val="en-CA"/>
        </w:rPr>
        <w:t>20</w:t>
      </w:r>
      <w:r w:rsidRPr="00C25308">
        <w:rPr>
          <w:rFonts w:ascii="Times New Roman" w:hAnsi="Times New Roman"/>
          <w:b/>
          <w:sz w:val="24"/>
          <w:lang w:val="en-CA"/>
        </w:rPr>
        <w:t>.</w:t>
      </w:r>
      <w:r w:rsidRPr="00C25308">
        <w:rPr>
          <w:rFonts w:ascii="Times New Roman" w:hAnsi="Times New Roman"/>
          <w:sz w:val="24"/>
          <w:lang w:val="en-CA"/>
        </w:rPr>
        <w:tab/>
        <w:t xml:space="preserve">If exports to Canada are partially or fully exempt from the payment of internal taxes and duties that are levied on sales for home consumption, or on the materials and components physically incorporated into the goods, or </w:t>
      </w:r>
      <w:r w:rsidR="00E33D11" w:rsidRPr="00C25308">
        <w:rPr>
          <w:rFonts w:ascii="Times New Roman" w:hAnsi="Times New Roman"/>
          <w:sz w:val="24"/>
          <w:lang w:val="en-CA"/>
        </w:rPr>
        <w:t xml:space="preserve">if </w:t>
      </w:r>
      <w:r w:rsidRPr="00C25308">
        <w:rPr>
          <w:rFonts w:ascii="Times New Roman" w:hAnsi="Times New Roman"/>
          <w:sz w:val="24"/>
          <w:lang w:val="en-CA"/>
        </w:rPr>
        <w:t>such internal taxes and duties previously paid are remitted on export of the goods, provide:</w:t>
      </w:r>
    </w:p>
    <w:p w14:paraId="7A2E8827" w14:textId="77777777" w:rsidR="001F4659" w:rsidRPr="00C25308" w:rsidRDefault="001F4659">
      <w:pPr>
        <w:ind w:left="720" w:hanging="720"/>
        <w:rPr>
          <w:rFonts w:ascii="Times New Roman" w:hAnsi="Times New Roman"/>
          <w:sz w:val="24"/>
          <w:lang w:val="en-CA"/>
        </w:rPr>
      </w:pPr>
    </w:p>
    <w:p w14:paraId="662A40BE" w14:textId="77777777" w:rsidR="001F4659" w:rsidRPr="00C25308" w:rsidRDefault="001F4659" w:rsidP="009675BC">
      <w:pPr>
        <w:ind w:left="1260" w:hanging="540"/>
        <w:rPr>
          <w:rFonts w:ascii="Times New Roman" w:hAnsi="Times New Roman"/>
          <w:sz w:val="24"/>
          <w:lang w:val="en-CA"/>
        </w:rPr>
      </w:pPr>
      <w:r w:rsidRPr="00C25308">
        <w:rPr>
          <w:rFonts w:ascii="Times New Roman" w:hAnsi="Times New Roman"/>
          <w:sz w:val="24"/>
          <w:lang w:val="en-CA"/>
        </w:rPr>
        <w:t>(a)</w:t>
      </w:r>
      <w:r w:rsidRPr="00C25308">
        <w:rPr>
          <w:rFonts w:ascii="Times New Roman" w:hAnsi="Times New Roman"/>
          <w:sz w:val="24"/>
          <w:lang w:val="en-CA"/>
        </w:rPr>
        <w:tab/>
        <w:t>an explanation of the legislation covering such exemption or remission, as well as a copy of the relevant regulations, with translation into English or French if required;</w:t>
      </w:r>
    </w:p>
    <w:p w14:paraId="7E02AD89" w14:textId="77777777" w:rsidR="001F4659" w:rsidRPr="00C25308" w:rsidRDefault="001F4659">
      <w:pPr>
        <w:ind w:left="1260" w:hanging="540"/>
        <w:rPr>
          <w:rFonts w:ascii="Times New Roman" w:hAnsi="Times New Roman"/>
          <w:sz w:val="24"/>
          <w:lang w:val="en-CA"/>
        </w:rPr>
      </w:pPr>
      <w:r w:rsidRPr="00C25308">
        <w:rPr>
          <w:rFonts w:ascii="Times New Roman" w:hAnsi="Times New Roman"/>
          <w:sz w:val="24"/>
          <w:lang w:val="en-CA"/>
        </w:rPr>
        <w:lastRenderedPageBreak/>
        <w:t>(b)</w:t>
      </w:r>
      <w:r w:rsidRPr="00C25308">
        <w:rPr>
          <w:rFonts w:ascii="Times New Roman" w:hAnsi="Times New Roman"/>
          <w:sz w:val="24"/>
          <w:lang w:val="en-CA"/>
        </w:rPr>
        <w:tab/>
        <w:t>the amount of duties and taxes refunded on the exportation of the goods and an explanation of how such amounts were calculated or apportioned to the exported goods;</w:t>
      </w:r>
    </w:p>
    <w:p w14:paraId="47C84BEB" w14:textId="77777777" w:rsidR="001F4659" w:rsidRPr="00C25308" w:rsidRDefault="001F4659">
      <w:pPr>
        <w:ind w:left="1260" w:hanging="540"/>
        <w:rPr>
          <w:rFonts w:ascii="Times New Roman" w:hAnsi="Times New Roman"/>
          <w:sz w:val="24"/>
          <w:lang w:val="en-CA"/>
        </w:rPr>
      </w:pPr>
      <w:r w:rsidRPr="00C25308">
        <w:rPr>
          <w:rFonts w:ascii="Times New Roman" w:hAnsi="Times New Roman"/>
          <w:sz w:val="24"/>
          <w:lang w:val="en-CA"/>
        </w:rPr>
        <w:t>(c)</w:t>
      </w:r>
      <w:r w:rsidRPr="00C25308">
        <w:rPr>
          <w:rFonts w:ascii="Times New Roman" w:hAnsi="Times New Roman"/>
          <w:sz w:val="24"/>
          <w:lang w:val="en-CA"/>
        </w:rPr>
        <w:tab/>
        <w:t>a record of the payment of the internal taxes and duties that were paid on goods sold domestically or on the material and components physically incorporated into the goods sold domestically but which were not levied on goods exported to Canada or other countries; and</w:t>
      </w:r>
    </w:p>
    <w:p w14:paraId="6A15469E" w14:textId="6B5A3428" w:rsidR="001F4659" w:rsidRPr="00CF5E59" w:rsidRDefault="001F4659">
      <w:pPr>
        <w:ind w:left="1260" w:hanging="540"/>
        <w:rPr>
          <w:rFonts w:ascii="Times New Roman" w:hAnsi="Times New Roman"/>
          <w:sz w:val="24"/>
          <w:lang w:val="en-CA"/>
        </w:rPr>
      </w:pPr>
      <w:r w:rsidRPr="00C25308">
        <w:rPr>
          <w:rFonts w:ascii="Times New Roman" w:hAnsi="Times New Roman"/>
          <w:sz w:val="24"/>
          <w:lang w:val="en-CA"/>
        </w:rPr>
        <w:t>(d)</w:t>
      </w:r>
      <w:r w:rsidRPr="00C25308">
        <w:rPr>
          <w:rFonts w:ascii="Times New Roman" w:hAnsi="Times New Roman"/>
          <w:sz w:val="24"/>
          <w:lang w:val="en-CA"/>
        </w:rPr>
        <w:tab/>
        <w:t>the calculated amount of such taxes a</w:t>
      </w:r>
      <w:r w:rsidR="00870462" w:rsidRPr="00C25308">
        <w:rPr>
          <w:rFonts w:ascii="Times New Roman" w:hAnsi="Times New Roman"/>
          <w:sz w:val="24"/>
          <w:lang w:val="en-CA"/>
        </w:rPr>
        <w:t xml:space="preserve">nd duties on a per unit basis. </w:t>
      </w:r>
      <w:r w:rsidRPr="00C25308">
        <w:rPr>
          <w:rFonts w:ascii="Times New Roman" w:hAnsi="Times New Roman"/>
          <w:sz w:val="24"/>
          <w:lang w:val="en-CA"/>
        </w:rPr>
        <w:t xml:space="preserve">The allocation to each </w:t>
      </w:r>
      <w:r w:rsidR="007B7C4D" w:rsidRPr="00C25308">
        <w:rPr>
          <w:rFonts w:ascii="Times New Roman" w:hAnsi="Times New Roman"/>
          <w:sz w:val="24"/>
          <w:lang w:val="en-CA"/>
        </w:rPr>
        <w:t>product</w:t>
      </w:r>
      <w:r w:rsidRPr="00C25308">
        <w:rPr>
          <w:rFonts w:ascii="Times New Roman" w:hAnsi="Times New Roman"/>
          <w:sz w:val="24"/>
          <w:lang w:val="en-CA"/>
        </w:rPr>
        <w:t xml:space="preserve"> must reflect the basis on which the taxes or duties are calculated.</w:t>
      </w:r>
    </w:p>
    <w:p w14:paraId="273E5C77" w14:textId="42B68481" w:rsidR="001F4659" w:rsidRPr="00CF5E59" w:rsidRDefault="001F4659">
      <w:pPr>
        <w:rPr>
          <w:rFonts w:ascii="Times New Roman" w:hAnsi="Times New Roman"/>
          <w:sz w:val="24"/>
          <w:lang w:val="en-CA"/>
        </w:rPr>
      </w:pPr>
    </w:p>
    <w:p w14:paraId="1FDD7345" w14:textId="706D3E74" w:rsidR="001F4659" w:rsidRPr="00CF5E59" w:rsidRDefault="00843E19">
      <w:pPr>
        <w:ind w:left="720" w:hanging="720"/>
        <w:rPr>
          <w:rFonts w:ascii="Times New Roman" w:hAnsi="Times New Roman"/>
          <w:sz w:val="24"/>
          <w:lang w:val="en-CA"/>
        </w:rPr>
      </w:pPr>
      <w:r w:rsidRPr="00CF5E59">
        <w:rPr>
          <w:rFonts w:ascii="Times New Roman" w:hAnsi="Times New Roman"/>
          <w:b/>
          <w:sz w:val="24"/>
          <w:lang w:val="en-CA"/>
        </w:rPr>
        <w:t>C2</w:t>
      </w:r>
      <w:r w:rsidR="00A01431" w:rsidRPr="00CF5E59">
        <w:rPr>
          <w:rFonts w:ascii="Times New Roman" w:hAnsi="Times New Roman"/>
          <w:b/>
          <w:sz w:val="24"/>
          <w:lang w:val="en-CA"/>
        </w:rPr>
        <w:t>1</w:t>
      </w:r>
      <w:r w:rsidR="001F4659" w:rsidRPr="00CF5E59">
        <w:rPr>
          <w:rFonts w:ascii="Times New Roman" w:hAnsi="Times New Roman"/>
          <w:b/>
          <w:sz w:val="24"/>
          <w:lang w:val="en-CA"/>
        </w:rPr>
        <w:t>.</w:t>
      </w:r>
      <w:r w:rsidR="001F4659" w:rsidRPr="00CF5E59">
        <w:rPr>
          <w:rFonts w:ascii="Times New Roman" w:hAnsi="Times New Roman"/>
          <w:sz w:val="24"/>
          <w:lang w:val="en-CA"/>
        </w:rPr>
        <w:tab/>
        <w:t>Are there any goods, services, rebates, warranties or guarantees provided directly or indirectly to persons who purchase the goods from your company or from any pe</w:t>
      </w:r>
      <w:r w:rsidR="00870462">
        <w:rPr>
          <w:rFonts w:ascii="Times New Roman" w:hAnsi="Times New Roman"/>
          <w:sz w:val="24"/>
          <w:lang w:val="en-CA"/>
        </w:rPr>
        <w:t xml:space="preserve">rson on any subsequent resale? </w:t>
      </w:r>
      <w:r w:rsidR="001F4659" w:rsidRPr="00CF5E59">
        <w:rPr>
          <w:rFonts w:ascii="Times New Roman" w:hAnsi="Times New Roman"/>
          <w:sz w:val="24"/>
          <w:lang w:val="en-CA"/>
        </w:rPr>
        <w:t>If so, provide details concerning the nature</w:t>
      </w:r>
      <w:r w:rsidR="00870462">
        <w:rPr>
          <w:rFonts w:ascii="Times New Roman" w:hAnsi="Times New Roman"/>
          <w:sz w:val="24"/>
          <w:lang w:val="en-CA"/>
        </w:rPr>
        <w:t xml:space="preserve"> and value of such benefits. </w:t>
      </w:r>
      <w:r w:rsidR="001F4659" w:rsidRPr="00CF5E59">
        <w:rPr>
          <w:rFonts w:ascii="Times New Roman" w:hAnsi="Times New Roman"/>
          <w:sz w:val="24"/>
          <w:lang w:val="en-CA"/>
        </w:rPr>
        <w:t>Include an explanation of the associated terminology, and any terms and conditions that must be met in order to receive the goods, services, rebates, warranties or guarantees.</w:t>
      </w:r>
    </w:p>
    <w:p w14:paraId="0D9BE2B4" w14:textId="77777777" w:rsidR="001F4659" w:rsidRPr="00CF5E59" w:rsidRDefault="001F4659">
      <w:pPr>
        <w:ind w:left="720" w:hanging="720"/>
        <w:rPr>
          <w:rFonts w:ascii="Times New Roman" w:hAnsi="Times New Roman"/>
          <w:b/>
          <w:sz w:val="24"/>
          <w:lang w:val="en-CA"/>
        </w:rPr>
      </w:pPr>
    </w:p>
    <w:p w14:paraId="3054D58E" w14:textId="2407E311" w:rsidR="001F4659" w:rsidRPr="00CF5E59" w:rsidRDefault="00843E19">
      <w:pPr>
        <w:ind w:left="720" w:hanging="720"/>
        <w:rPr>
          <w:rFonts w:ascii="Times New Roman" w:hAnsi="Times New Roman"/>
          <w:sz w:val="24"/>
          <w:lang w:val="en-CA"/>
        </w:rPr>
      </w:pPr>
      <w:r w:rsidRPr="00CF5E59">
        <w:rPr>
          <w:rFonts w:ascii="Times New Roman" w:hAnsi="Times New Roman"/>
          <w:b/>
          <w:sz w:val="24"/>
          <w:lang w:val="en-CA"/>
        </w:rPr>
        <w:t>C2</w:t>
      </w:r>
      <w:r w:rsidR="00A01431" w:rsidRPr="00CF5E59">
        <w:rPr>
          <w:rFonts w:ascii="Times New Roman" w:hAnsi="Times New Roman"/>
          <w:b/>
          <w:sz w:val="24"/>
          <w:lang w:val="en-CA"/>
        </w:rPr>
        <w:t>2</w:t>
      </w:r>
      <w:r w:rsidR="001F4659" w:rsidRPr="00CF5E59">
        <w:rPr>
          <w:rFonts w:ascii="Times New Roman" w:hAnsi="Times New Roman"/>
          <w:b/>
          <w:sz w:val="24"/>
          <w:lang w:val="en-CA"/>
        </w:rPr>
        <w:t>.</w:t>
      </w:r>
      <w:r w:rsidR="001F4659" w:rsidRPr="00CF5E59">
        <w:rPr>
          <w:rFonts w:ascii="Times New Roman" w:hAnsi="Times New Roman"/>
          <w:sz w:val="24"/>
          <w:lang w:val="en-CA"/>
        </w:rPr>
        <w:tab/>
        <w:t>Provide an explanation of any sales listed in response to C7 that were not made under conditions where price was established by th</w:t>
      </w:r>
      <w:r w:rsidR="00870462">
        <w:rPr>
          <w:rFonts w:ascii="Times New Roman" w:hAnsi="Times New Roman"/>
          <w:sz w:val="24"/>
          <w:lang w:val="en-CA"/>
        </w:rPr>
        <w:t xml:space="preserve">e forces of supply and demand. </w:t>
      </w:r>
      <w:r w:rsidR="001F4659" w:rsidRPr="00CF5E59">
        <w:rPr>
          <w:rFonts w:ascii="Times New Roman" w:hAnsi="Times New Roman"/>
          <w:sz w:val="24"/>
          <w:lang w:val="en-CA"/>
        </w:rPr>
        <w:t>Describe any price and/or wage controls or restrictions imposed by government organizations or regulations that may limit the price you charge your domestic customers.</w:t>
      </w:r>
    </w:p>
    <w:p w14:paraId="41916AF9" w14:textId="77777777" w:rsidR="001F4659" w:rsidRPr="00CF5E59" w:rsidRDefault="001F4659">
      <w:pPr>
        <w:ind w:left="720" w:hanging="720"/>
        <w:rPr>
          <w:rFonts w:ascii="Times New Roman" w:hAnsi="Times New Roman"/>
          <w:sz w:val="24"/>
          <w:lang w:val="en-CA"/>
        </w:rPr>
      </w:pPr>
    </w:p>
    <w:p w14:paraId="02C1A9C1" w14:textId="154C53A5" w:rsidR="001F4659" w:rsidRPr="00CF5E59" w:rsidRDefault="00843E19">
      <w:pPr>
        <w:ind w:left="720" w:hanging="720"/>
        <w:rPr>
          <w:rFonts w:ascii="Times New Roman" w:hAnsi="Times New Roman"/>
          <w:sz w:val="24"/>
          <w:lang w:val="en-CA"/>
        </w:rPr>
      </w:pPr>
      <w:r w:rsidRPr="00CF5E59">
        <w:rPr>
          <w:rFonts w:ascii="Times New Roman" w:hAnsi="Times New Roman"/>
          <w:b/>
          <w:sz w:val="24"/>
          <w:lang w:val="en-CA"/>
        </w:rPr>
        <w:t>C2</w:t>
      </w:r>
      <w:r w:rsidR="00A01431" w:rsidRPr="00CF5E59">
        <w:rPr>
          <w:rFonts w:ascii="Times New Roman" w:hAnsi="Times New Roman"/>
          <w:b/>
          <w:sz w:val="24"/>
          <w:lang w:val="en-CA"/>
        </w:rPr>
        <w:t>3</w:t>
      </w:r>
      <w:r w:rsidR="001F4659" w:rsidRPr="00CF5E59">
        <w:rPr>
          <w:rFonts w:ascii="Times New Roman" w:hAnsi="Times New Roman"/>
          <w:b/>
          <w:sz w:val="24"/>
          <w:lang w:val="en-CA"/>
        </w:rPr>
        <w:t>.</w:t>
      </w:r>
      <w:r w:rsidR="001F4659" w:rsidRPr="00CF5E59">
        <w:rPr>
          <w:rFonts w:ascii="Times New Roman" w:hAnsi="Times New Roman"/>
          <w:b/>
          <w:sz w:val="24"/>
          <w:lang w:val="en-CA"/>
        </w:rPr>
        <w:tab/>
      </w:r>
      <w:r w:rsidR="001F4659" w:rsidRPr="00CF5E59">
        <w:rPr>
          <w:rFonts w:ascii="Times New Roman" w:hAnsi="Times New Roman"/>
          <w:sz w:val="24"/>
          <w:lang w:val="en-CA"/>
        </w:rPr>
        <w:t>If your company is not the manufacturer of the goods sold domestically:</w:t>
      </w:r>
    </w:p>
    <w:p w14:paraId="5A99F5AD" w14:textId="77777777" w:rsidR="001F4659" w:rsidRPr="00CF5E59" w:rsidRDefault="001F4659">
      <w:pPr>
        <w:ind w:left="720" w:hanging="720"/>
        <w:rPr>
          <w:rFonts w:ascii="Times New Roman" w:hAnsi="Times New Roman"/>
          <w:b/>
          <w:sz w:val="24"/>
          <w:lang w:val="en-CA"/>
        </w:rPr>
      </w:pPr>
    </w:p>
    <w:p w14:paraId="5F72E044" w14:textId="7FB011A8" w:rsidR="001F4659" w:rsidRPr="00CF5E59" w:rsidRDefault="001F4659" w:rsidP="0097262C">
      <w:pPr>
        <w:numPr>
          <w:ilvl w:val="0"/>
          <w:numId w:val="2"/>
        </w:numPr>
        <w:rPr>
          <w:rFonts w:ascii="Times New Roman" w:hAnsi="Times New Roman"/>
          <w:sz w:val="24"/>
          <w:lang w:val="en-CA"/>
        </w:rPr>
      </w:pPr>
      <w:r w:rsidRPr="00CF5E59">
        <w:rPr>
          <w:rFonts w:ascii="Times New Roman" w:hAnsi="Times New Roman"/>
          <w:sz w:val="24"/>
          <w:lang w:val="en-CA"/>
        </w:rPr>
        <w:t>provide the name, address, telephone</w:t>
      </w:r>
      <w:r w:rsidR="002006DE">
        <w:rPr>
          <w:rFonts w:ascii="Times New Roman" w:hAnsi="Times New Roman"/>
          <w:sz w:val="24"/>
          <w:lang w:val="en-CA"/>
        </w:rPr>
        <w:t xml:space="preserve"> number </w:t>
      </w:r>
      <w:r w:rsidRPr="00CF5E59">
        <w:rPr>
          <w:rFonts w:ascii="Times New Roman" w:hAnsi="Times New Roman"/>
          <w:sz w:val="24"/>
          <w:lang w:val="en-CA"/>
        </w:rPr>
        <w:t xml:space="preserve">and contact person for the </w:t>
      </w:r>
      <w:r w:rsidR="002006DE">
        <w:rPr>
          <w:rFonts w:ascii="Times New Roman" w:hAnsi="Times New Roman"/>
          <w:sz w:val="24"/>
          <w:lang w:val="en-CA"/>
        </w:rPr>
        <w:t>m</w:t>
      </w:r>
      <w:r w:rsidRPr="00CF5E59">
        <w:rPr>
          <w:rFonts w:ascii="Times New Roman" w:hAnsi="Times New Roman"/>
          <w:sz w:val="24"/>
          <w:lang w:val="en-CA"/>
        </w:rPr>
        <w:t>anufacturer(s) and/or your supplier(s);</w:t>
      </w:r>
    </w:p>
    <w:p w14:paraId="55126931" w14:textId="77777777" w:rsidR="001F4659" w:rsidRPr="00CF5E59" w:rsidRDefault="001F4659" w:rsidP="0097262C">
      <w:pPr>
        <w:pStyle w:val="BodyTextIndent2"/>
        <w:numPr>
          <w:ilvl w:val="0"/>
          <w:numId w:val="2"/>
        </w:numPr>
        <w:tabs>
          <w:tab w:val="clear" w:pos="360"/>
        </w:tabs>
        <w:rPr>
          <w:rFonts w:ascii="Times New Roman" w:hAnsi="Times New Roman"/>
          <w:sz w:val="24"/>
          <w:lang w:val="en-CA"/>
        </w:rPr>
      </w:pPr>
      <w:r w:rsidRPr="00CF5E59">
        <w:rPr>
          <w:rFonts w:ascii="Times New Roman" w:hAnsi="Times New Roman"/>
          <w:sz w:val="24"/>
          <w:lang w:val="en-CA"/>
        </w:rPr>
        <w:t>indicate if there was any understanding which restricted, discouraged or prohibited sales by your company, in your domestic market;</w:t>
      </w:r>
    </w:p>
    <w:p w14:paraId="3E5A6A7F" w14:textId="77777777" w:rsidR="001F4659" w:rsidRPr="00CF5E59" w:rsidRDefault="001F4659" w:rsidP="0097262C">
      <w:pPr>
        <w:numPr>
          <w:ilvl w:val="0"/>
          <w:numId w:val="2"/>
        </w:numPr>
        <w:rPr>
          <w:rFonts w:ascii="Times New Roman" w:hAnsi="Times New Roman"/>
          <w:sz w:val="24"/>
          <w:lang w:val="en-CA"/>
        </w:rPr>
      </w:pPr>
      <w:r w:rsidRPr="00CF5E59">
        <w:rPr>
          <w:rFonts w:ascii="Times New Roman" w:hAnsi="Times New Roman"/>
          <w:sz w:val="24"/>
          <w:lang w:val="en-CA"/>
        </w:rPr>
        <w:t>indicate if the supplier had the right to review your domestic sales records; and</w:t>
      </w:r>
    </w:p>
    <w:p w14:paraId="2DB460FB" w14:textId="77777777" w:rsidR="001F4659" w:rsidRPr="00CF5E59" w:rsidRDefault="001F4659" w:rsidP="0097262C">
      <w:pPr>
        <w:pStyle w:val="BodyTextIndent2"/>
        <w:numPr>
          <w:ilvl w:val="0"/>
          <w:numId w:val="2"/>
        </w:numPr>
        <w:tabs>
          <w:tab w:val="clear" w:pos="360"/>
        </w:tabs>
        <w:rPr>
          <w:rFonts w:ascii="Times New Roman" w:hAnsi="Times New Roman"/>
          <w:sz w:val="24"/>
          <w:lang w:val="en-CA"/>
        </w:rPr>
      </w:pPr>
      <w:r w:rsidRPr="00CF5E59">
        <w:rPr>
          <w:rFonts w:ascii="Times New Roman" w:hAnsi="Times New Roman"/>
          <w:sz w:val="24"/>
          <w:lang w:val="en-CA"/>
        </w:rPr>
        <w:t>indicate if the supplier provided after-sales service to your customers, participated in sales calls, sales activities, and/or provided sales incentives to your customers.</w:t>
      </w:r>
    </w:p>
    <w:p w14:paraId="7BF944A9" w14:textId="77777777" w:rsidR="001F4659" w:rsidRPr="00CF5E59" w:rsidRDefault="001F4659">
      <w:pPr>
        <w:ind w:left="720" w:hanging="720"/>
        <w:rPr>
          <w:rFonts w:ascii="Times New Roman" w:hAnsi="Times New Roman"/>
          <w:sz w:val="24"/>
          <w:lang w:val="en-CA"/>
        </w:rPr>
      </w:pPr>
    </w:p>
    <w:p w14:paraId="08E82AF6" w14:textId="6371CEAA" w:rsidR="00744552" w:rsidRDefault="00744552" w:rsidP="00744552">
      <w:pPr>
        <w:tabs>
          <w:tab w:val="left" w:pos="270"/>
        </w:tabs>
        <w:ind w:left="720" w:right="432" w:hanging="720"/>
        <w:rPr>
          <w:rFonts w:ascii="Times New Roman" w:hAnsi="Times New Roman"/>
          <w:sz w:val="24"/>
          <w:szCs w:val="24"/>
        </w:rPr>
      </w:pPr>
      <w:r w:rsidRPr="002A3683">
        <w:rPr>
          <w:rFonts w:ascii="Times New Roman" w:hAnsi="Times New Roman"/>
          <w:b/>
          <w:sz w:val="24"/>
          <w:lang w:val="en-CA"/>
        </w:rPr>
        <w:t>C2</w:t>
      </w:r>
      <w:r w:rsidR="00E940DB">
        <w:rPr>
          <w:rFonts w:ascii="Times New Roman" w:hAnsi="Times New Roman"/>
          <w:b/>
          <w:sz w:val="24"/>
          <w:lang w:val="en-CA"/>
        </w:rPr>
        <w:t>4</w:t>
      </w:r>
      <w:r w:rsidRPr="002A3683">
        <w:rPr>
          <w:rFonts w:ascii="Times New Roman" w:hAnsi="Times New Roman"/>
          <w:b/>
          <w:sz w:val="24"/>
          <w:lang w:val="en-CA"/>
        </w:rPr>
        <w:t>.</w:t>
      </w:r>
      <w:r w:rsidRPr="002A3683">
        <w:rPr>
          <w:rFonts w:ascii="Times New Roman" w:hAnsi="Times New Roman"/>
          <w:sz w:val="24"/>
          <w:lang w:val="en-CA"/>
        </w:rPr>
        <w:tab/>
      </w:r>
      <w:r w:rsidRPr="002A3683">
        <w:rPr>
          <w:rFonts w:ascii="Times New Roman" w:hAnsi="Times New Roman"/>
          <w:sz w:val="24"/>
          <w:szCs w:val="24"/>
        </w:rPr>
        <w:t xml:space="preserve">Please describe the market conditions for </w:t>
      </w:r>
      <w:r w:rsidR="0002063A">
        <w:rPr>
          <w:rFonts w:ascii="Times New Roman" w:hAnsi="Times New Roman"/>
          <w:sz w:val="24"/>
          <w:szCs w:val="24"/>
        </w:rPr>
        <w:t>upholstered domestic seating</w:t>
      </w:r>
      <w:r w:rsidRPr="002A3683">
        <w:rPr>
          <w:rFonts w:ascii="Times New Roman" w:hAnsi="Times New Roman"/>
          <w:sz w:val="24"/>
          <w:szCs w:val="24"/>
        </w:rPr>
        <w:t xml:space="preserve"> in your country</w:t>
      </w:r>
      <w:r>
        <w:rPr>
          <w:rFonts w:ascii="Times New Roman" w:hAnsi="Times New Roman"/>
          <w:sz w:val="24"/>
          <w:szCs w:val="24"/>
        </w:rPr>
        <w:t xml:space="preserve">. This </w:t>
      </w:r>
      <w:r w:rsidRPr="002A3683">
        <w:rPr>
          <w:rFonts w:ascii="Times New Roman" w:hAnsi="Times New Roman"/>
          <w:sz w:val="24"/>
          <w:szCs w:val="24"/>
        </w:rPr>
        <w:t xml:space="preserve">explanation should include your understanding of how </w:t>
      </w:r>
      <w:r w:rsidR="0002063A">
        <w:rPr>
          <w:rFonts w:ascii="Times New Roman" w:hAnsi="Times New Roman"/>
          <w:sz w:val="24"/>
          <w:szCs w:val="24"/>
        </w:rPr>
        <w:t>upholstered domestic seating</w:t>
      </w:r>
      <w:r w:rsidR="001813F5">
        <w:rPr>
          <w:rFonts w:ascii="Times New Roman" w:hAnsi="Times New Roman"/>
          <w:sz w:val="24"/>
          <w:szCs w:val="24"/>
        </w:rPr>
        <w:t xml:space="preserve"> </w:t>
      </w:r>
      <w:r w:rsidRPr="002A3683">
        <w:rPr>
          <w:rFonts w:ascii="Times New Roman" w:hAnsi="Times New Roman"/>
          <w:sz w:val="24"/>
          <w:szCs w:val="24"/>
        </w:rPr>
        <w:t>prices are determined in the domestic market</w:t>
      </w:r>
      <w:r w:rsidRPr="00461E25">
        <w:rPr>
          <w:rFonts w:ascii="Times New Roman" w:hAnsi="Times New Roman"/>
          <w:sz w:val="24"/>
          <w:szCs w:val="24"/>
        </w:rPr>
        <w:t xml:space="preserve">. In addition, please identify the major </w:t>
      </w:r>
      <w:r w:rsidR="0002063A">
        <w:rPr>
          <w:rFonts w:ascii="Times New Roman" w:hAnsi="Times New Roman"/>
          <w:sz w:val="24"/>
          <w:szCs w:val="24"/>
        </w:rPr>
        <w:t>upholstered domestic seating</w:t>
      </w:r>
      <w:r w:rsidR="00295EB9" w:rsidRPr="00461E25">
        <w:rPr>
          <w:rFonts w:ascii="Times New Roman" w:hAnsi="Times New Roman"/>
          <w:sz w:val="24"/>
          <w:szCs w:val="24"/>
        </w:rPr>
        <w:t xml:space="preserve"> </w:t>
      </w:r>
      <w:r w:rsidRPr="00461E25">
        <w:rPr>
          <w:rFonts w:ascii="Times New Roman" w:hAnsi="Times New Roman"/>
          <w:sz w:val="24"/>
          <w:szCs w:val="24"/>
        </w:rPr>
        <w:t>producers in your country and indicate their ownership structur</w:t>
      </w:r>
      <w:r w:rsidR="00E41672" w:rsidRPr="00461E25">
        <w:rPr>
          <w:rFonts w:ascii="Times New Roman" w:hAnsi="Times New Roman"/>
          <w:sz w:val="24"/>
          <w:szCs w:val="24"/>
        </w:rPr>
        <w:t>e</w:t>
      </w:r>
      <w:r w:rsidRPr="00461E25">
        <w:rPr>
          <w:rFonts w:ascii="Times New Roman" w:hAnsi="Times New Roman"/>
          <w:sz w:val="24"/>
          <w:szCs w:val="24"/>
        </w:rPr>
        <w:t xml:space="preserve"> (such as state-owned enterprise (SOE), joint venture, limited liability company, etc.).</w:t>
      </w:r>
    </w:p>
    <w:p w14:paraId="4DC4C582" w14:textId="77777777" w:rsidR="00744552" w:rsidRDefault="00744552" w:rsidP="00744552">
      <w:pPr>
        <w:tabs>
          <w:tab w:val="left" w:pos="270"/>
        </w:tabs>
        <w:ind w:left="720" w:right="432" w:hanging="720"/>
        <w:rPr>
          <w:rFonts w:ascii="Times New Roman" w:hAnsi="Times New Roman"/>
          <w:sz w:val="24"/>
          <w:szCs w:val="24"/>
        </w:rPr>
      </w:pPr>
    </w:p>
    <w:p w14:paraId="10D9E828" w14:textId="02631270" w:rsidR="00744552" w:rsidRDefault="00744552" w:rsidP="00744552">
      <w:pPr>
        <w:tabs>
          <w:tab w:val="left" w:pos="270"/>
        </w:tabs>
        <w:ind w:left="720" w:right="432" w:hanging="720"/>
        <w:rPr>
          <w:rFonts w:ascii="Times New Roman" w:hAnsi="Times New Roman"/>
          <w:sz w:val="24"/>
          <w:szCs w:val="24"/>
        </w:rPr>
      </w:pPr>
      <w:r w:rsidRPr="002A3683">
        <w:rPr>
          <w:rFonts w:ascii="Times New Roman" w:hAnsi="Times New Roman"/>
          <w:b/>
          <w:sz w:val="24"/>
          <w:szCs w:val="24"/>
        </w:rPr>
        <w:t>C2</w:t>
      </w:r>
      <w:r w:rsidR="00E940DB">
        <w:rPr>
          <w:rFonts w:ascii="Times New Roman" w:hAnsi="Times New Roman"/>
          <w:b/>
          <w:sz w:val="24"/>
          <w:szCs w:val="24"/>
        </w:rPr>
        <w:t>5</w:t>
      </w:r>
      <w:r>
        <w:rPr>
          <w:rFonts w:ascii="Times New Roman" w:hAnsi="Times New Roman"/>
          <w:sz w:val="24"/>
          <w:szCs w:val="24"/>
        </w:rPr>
        <w:t>.</w:t>
      </w:r>
      <w:r>
        <w:rPr>
          <w:rFonts w:ascii="Times New Roman" w:hAnsi="Times New Roman"/>
          <w:sz w:val="24"/>
          <w:szCs w:val="24"/>
        </w:rPr>
        <w:tab/>
      </w:r>
      <w:r w:rsidRPr="002A3683">
        <w:rPr>
          <w:rFonts w:ascii="Times New Roman" w:hAnsi="Times New Roman"/>
          <w:sz w:val="24"/>
          <w:szCs w:val="24"/>
        </w:rPr>
        <w:t xml:space="preserve">Did your company sell any </w:t>
      </w:r>
      <w:r w:rsidR="0002063A">
        <w:rPr>
          <w:rFonts w:ascii="Times New Roman" w:hAnsi="Times New Roman"/>
          <w:sz w:val="24"/>
          <w:szCs w:val="24"/>
        </w:rPr>
        <w:t>upholstered domestic seating</w:t>
      </w:r>
      <w:r w:rsidR="00295EB9" w:rsidRPr="002A3683">
        <w:rPr>
          <w:rFonts w:ascii="Times New Roman" w:hAnsi="Times New Roman"/>
          <w:sz w:val="24"/>
          <w:szCs w:val="24"/>
        </w:rPr>
        <w:t xml:space="preserve"> </w:t>
      </w:r>
      <w:r w:rsidRPr="002A3683">
        <w:rPr>
          <w:rFonts w:ascii="Times New Roman" w:hAnsi="Times New Roman"/>
          <w:sz w:val="24"/>
          <w:szCs w:val="24"/>
        </w:rPr>
        <w:t xml:space="preserve">to domestic customers during the </w:t>
      </w:r>
      <w:r w:rsidR="00E41672" w:rsidRPr="002A3683">
        <w:rPr>
          <w:rFonts w:ascii="Times New Roman" w:hAnsi="Times New Roman"/>
          <w:sz w:val="24"/>
          <w:szCs w:val="24"/>
        </w:rPr>
        <w:t>P</w:t>
      </w:r>
      <w:r w:rsidR="00E41672">
        <w:rPr>
          <w:rFonts w:ascii="Times New Roman" w:hAnsi="Times New Roman"/>
          <w:sz w:val="24"/>
          <w:szCs w:val="24"/>
        </w:rPr>
        <w:t>AP</w:t>
      </w:r>
      <w:r w:rsidRPr="002A3683">
        <w:rPr>
          <w:rFonts w:ascii="Times New Roman" w:hAnsi="Times New Roman"/>
          <w:sz w:val="24"/>
          <w:szCs w:val="24"/>
        </w:rPr>
        <w:t>? If yes, please provide a list of your domestic customers for the goods and indicate their ownership structure. If your company has identified domestic customers which are considered to be SOEs, please describe the terms and conditions of sales to these customers, describe the terms and conditions which differ from sales to non-SOEs, and explain how your company determines the price of the goods sold to those SOEs.</w:t>
      </w:r>
    </w:p>
    <w:p w14:paraId="12AC0C38" w14:textId="77777777" w:rsidR="00744552" w:rsidRDefault="00744552" w:rsidP="00744552">
      <w:pPr>
        <w:tabs>
          <w:tab w:val="left" w:pos="270"/>
        </w:tabs>
        <w:ind w:left="720" w:right="432" w:hanging="720"/>
        <w:rPr>
          <w:rFonts w:ascii="Times New Roman" w:hAnsi="Times New Roman"/>
          <w:sz w:val="24"/>
          <w:szCs w:val="24"/>
        </w:rPr>
      </w:pPr>
    </w:p>
    <w:p w14:paraId="6E3ABFC6" w14:textId="6C7FFD65" w:rsidR="008D6439" w:rsidRDefault="00744552" w:rsidP="00744552">
      <w:pPr>
        <w:tabs>
          <w:tab w:val="left" w:pos="270"/>
        </w:tabs>
        <w:ind w:left="720" w:right="432" w:hanging="720"/>
        <w:rPr>
          <w:rFonts w:ascii="Times New Roman" w:hAnsi="Times New Roman"/>
          <w:sz w:val="24"/>
          <w:szCs w:val="24"/>
        </w:rPr>
      </w:pPr>
      <w:r w:rsidRPr="002A3683">
        <w:rPr>
          <w:rFonts w:ascii="Times New Roman" w:hAnsi="Times New Roman"/>
          <w:b/>
          <w:sz w:val="24"/>
          <w:szCs w:val="24"/>
        </w:rPr>
        <w:t>C2</w:t>
      </w:r>
      <w:r w:rsidR="00E940DB">
        <w:rPr>
          <w:rFonts w:ascii="Times New Roman" w:hAnsi="Times New Roman"/>
          <w:b/>
          <w:sz w:val="24"/>
          <w:szCs w:val="24"/>
        </w:rPr>
        <w:t>6</w:t>
      </w:r>
      <w:r>
        <w:rPr>
          <w:rFonts w:ascii="Times New Roman" w:hAnsi="Times New Roman"/>
          <w:sz w:val="24"/>
          <w:szCs w:val="24"/>
        </w:rPr>
        <w:t>.</w:t>
      </w:r>
      <w:r>
        <w:rPr>
          <w:rFonts w:ascii="Times New Roman" w:hAnsi="Times New Roman"/>
          <w:sz w:val="24"/>
          <w:szCs w:val="24"/>
        </w:rPr>
        <w:tab/>
      </w:r>
      <w:r w:rsidRPr="002A3683">
        <w:rPr>
          <w:rFonts w:ascii="Times New Roman" w:hAnsi="Times New Roman"/>
          <w:sz w:val="24"/>
          <w:szCs w:val="24"/>
        </w:rPr>
        <w:t>Please identify and describe any policy, plan</w:t>
      </w:r>
      <w:r w:rsidR="00954FDA">
        <w:rPr>
          <w:rFonts w:ascii="Times New Roman" w:hAnsi="Times New Roman"/>
          <w:sz w:val="24"/>
          <w:szCs w:val="24"/>
        </w:rPr>
        <w:t>, regulation,</w:t>
      </w:r>
      <w:r w:rsidRPr="002A3683">
        <w:rPr>
          <w:rFonts w:ascii="Times New Roman" w:hAnsi="Times New Roman"/>
          <w:sz w:val="24"/>
          <w:szCs w:val="24"/>
        </w:rPr>
        <w:t xml:space="preserve"> and/or directive issued by your government which encourages or requires any parties, whether SOEs or non-</w:t>
      </w:r>
      <w:r w:rsidRPr="002A3683">
        <w:rPr>
          <w:rFonts w:ascii="Times New Roman" w:hAnsi="Times New Roman"/>
          <w:sz w:val="24"/>
          <w:szCs w:val="24"/>
        </w:rPr>
        <w:lastRenderedPageBreak/>
        <w:t xml:space="preserve">SOEs, to purchase domestically produced </w:t>
      </w:r>
      <w:r w:rsidR="0002063A">
        <w:rPr>
          <w:rFonts w:ascii="Times New Roman" w:hAnsi="Times New Roman"/>
          <w:sz w:val="24"/>
          <w:szCs w:val="24"/>
        </w:rPr>
        <w:t>upholstered domestic seating</w:t>
      </w:r>
      <w:r w:rsidR="00295EB9">
        <w:rPr>
          <w:rFonts w:ascii="Times New Roman" w:hAnsi="Times New Roman"/>
          <w:sz w:val="24"/>
          <w:szCs w:val="24"/>
        </w:rPr>
        <w:t xml:space="preserve"> in place of imported </w:t>
      </w:r>
      <w:r w:rsidR="0002063A">
        <w:rPr>
          <w:rFonts w:ascii="Times New Roman" w:hAnsi="Times New Roman"/>
          <w:sz w:val="24"/>
          <w:szCs w:val="24"/>
        </w:rPr>
        <w:t>upholstered domestic seating</w:t>
      </w:r>
      <w:r w:rsidR="005E37A9">
        <w:rPr>
          <w:rFonts w:ascii="Times New Roman" w:hAnsi="Times New Roman"/>
          <w:sz w:val="24"/>
          <w:szCs w:val="24"/>
        </w:rPr>
        <w:t xml:space="preserve">. </w:t>
      </w:r>
    </w:p>
    <w:p w14:paraId="57F0CEE9" w14:textId="77777777" w:rsidR="00744552" w:rsidRPr="00591761" w:rsidRDefault="00744552" w:rsidP="00744552">
      <w:pPr>
        <w:pStyle w:val="ListParagraph"/>
        <w:tabs>
          <w:tab w:val="left" w:pos="270"/>
        </w:tabs>
        <w:ind w:right="432"/>
        <w:rPr>
          <w:rFonts w:ascii="Times New Roman" w:hAnsi="Times New Roman"/>
          <w:sz w:val="24"/>
          <w:szCs w:val="24"/>
        </w:rPr>
      </w:pPr>
    </w:p>
    <w:p w14:paraId="4C3EA6FF" w14:textId="5C462900" w:rsidR="00744552" w:rsidRPr="002A3683" w:rsidRDefault="00744552" w:rsidP="00744552">
      <w:pPr>
        <w:tabs>
          <w:tab w:val="left" w:pos="270"/>
        </w:tabs>
        <w:ind w:left="720" w:right="432" w:hanging="720"/>
        <w:rPr>
          <w:rFonts w:ascii="Times New Roman" w:hAnsi="Times New Roman"/>
          <w:sz w:val="24"/>
          <w:szCs w:val="24"/>
        </w:rPr>
      </w:pPr>
      <w:r w:rsidRPr="002A3683">
        <w:rPr>
          <w:rFonts w:ascii="Times New Roman" w:hAnsi="Times New Roman"/>
          <w:b/>
          <w:sz w:val="24"/>
          <w:szCs w:val="24"/>
        </w:rPr>
        <w:t>C2</w:t>
      </w:r>
      <w:r w:rsidR="00E940DB">
        <w:rPr>
          <w:rFonts w:ascii="Times New Roman" w:hAnsi="Times New Roman"/>
          <w:b/>
          <w:sz w:val="24"/>
          <w:szCs w:val="24"/>
        </w:rPr>
        <w:t>7</w:t>
      </w:r>
      <w:r>
        <w:rPr>
          <w:rFonts w:ascii="Times New Roman" w:hAnsi="Times New Roman"/>
          <w:sz w:val="24"/>
          <w:szCs w:val="24"/>
        </w:rPr>
        <w:t>.</w:t>
      </w:r>
      <w:r>
        <w:rPr>
          <w:rFonts w:ascii="Times New Roman" w:hAnsi="Times New Roman"/>
          <w:sz w:val="24"/>
          <w:szCs w:val="24"/>
        </w:rPr>
        <w:tab/>
      </w:r>
      <w:r w:rsidRPr="002A3683">
        <w:rPr>
          <w:rFonts w:ascii="Times New Roman" w:hAnsi="Times New Roman"/>
          <w:sz w:val="24"/>
          <w:szCs w:val="24"/>
        </w:rPr>
        <w:t xml:space="preserve">Please identify and describe any support programs offered by your government, including any </w:t>
      </w:r>
      <w:r w:rsidRPr="00C50B68">
        <w:rPr>
          <w:rFonts w:ascii="Times New Roman" w:hAnsi="Times New Roman"/>
          <w:sz w:val="24"/>
          <w:szCs w:val="24"/>
        </w:rPr>
        <w:t>financial contributions</w:t>
      </w:r>
      <w:r w:rsidRPr="002A3683">
        <w:rPr>
          <w:rFonts w:ascii="Times New Roman" w:hAnsi="Times New Roman"/>
          <w:sz w:val="24"/>
          <w:szCs w:val="24"/>
        </w:rPr>
        <w:t xml:space="preserve"> or any kind of income or price support which relates to the production or sale of </w:t>
      </w:r>
      <w:r w:rsidR="0002063A">
        <w:rPr>
          <w:rFonts w:ascii="Times New Roman" w:hAnsi="Times New Roman"/>
          <w:sz w:val="24"/>
          <w:szCs w:val="24"/>
        </w:rPr>
        <w:t>upholstered domestic seating</w:t>
      </w:r>
      <w:r w:rsidR="00636E7A">
        <w:rPr>
          <w:rFonts w:ascii="Times New Roman" w:hAnsi="Times New Roman"/>
          <w:sz w:val="24"/>
          <w:szCs w:val="24"/>
        </w:rPr>
        <w:t xml:space="preserve"> or any of its co-products</w:t>
      </w:r>
      <w:r w:rsidRPr="002A3683">
        <w:rPr>
          <w:rFonts w:ascii="Times New Roman" w:hAnsi="Times New Roman"/>
          <w:sz w:val="24"/>
          <w:szCs w:val="24"/>
        </w:rPr>
        <w:t>.</w:t>
      </w:r>
    </w:p>
    <w:p w14:paraId="1A996320" w14:textId="77777777" w:rsidR="00744552" w:rsidRPr="00591761" w:rsidRDefault="00744552" w:rsidP="00744552">
      <w:pPr>
        <w:tabs>
          <w:tab w:val="left" w:pos="270"/>
        </w:tabs>
        <w:ind w:right="432"/>
        <w:rPr>
          <w:rFonts w:ascii="Times New Roman" w:hAnsi="Times New Roman"/>
          <w:sz w:val="24"/>
          <w:szCs w:val="24"/>
        </w:rPr>
      </w:pPr>
    </w:p>
    <w:p w14:paraId="097C77FA" w14:textId="0A47E2A0" w:rsidR="00744552" w:rsidRPr="002A3683" w:rsidRDefault="00744552" w:rsidP="00744552">
      <w:pPr>
        <w:tabs>
          <w:tab w:val="left" w:pos="270"/>
        </w:tabs>
        <w:ind w:left="720" w:right="432" w:hanging="720"/>
        <w:rPr>
          <w:rFonts w:ascii="Times New Roman" w:hAnsi="Times New Roman"/>
          <w:sz w:val="24"/>
          <w:szCs w:val="24"/>
        </w:rPr>
      </w:pPr>
      <w:r w:rsidRPr="002A3683">
        <w:rPr>
          <w:rFonts w:ascii="Times New Roman" w:hAnsi="Times New Roman"/>
          <w:b/>
          <w:sz w:val="24"/>
          <w:szCs w:val="24"/>
        </w:rPr>
        <w:t>C</w:t>
      </w:r>
      <w:r>
        <w:rPr>
          <w:rFonts w:ascii="Times New Roman" w:hAnsi="Times New Roman"/>
          <w:b/>
          <w:sz w:val="24"/>
          <w:szCs w:val="24"/>
        </w:rPr>
        <w:t>2</w:t>
      </w:r>
      <w:r w:rsidR="00E940DB">
        <w:rPr>
          <w:rFonts w:ascii="Times New Roman" w:hAnsi="Times New Roman"/>
          <w:b/>
          <w:sz w:val="24"/>
          <w:szCs w:val="24"/>
        </w:rPr>
        <w:t>8</w:t>
      </w:r>
      <w:r>
        <w:rPr>
          <w:rFonts w:ascii="Times New Roman" w:hAnsi="Times New Roman"/>
          <w:sz w:val="24"/>
          <w:szCs w:val="24"/>
        </w:rPr>
        <w:t>.</w:t>
      </w:r>
      <w:r>
        <w:rPr>
          <w:rFonts w:ascii="Times New Roman" w:hAnsi="Times New Roman"/>
          <w:sz w:val="24"/>
          <w:szCs w:val="24"/>
        </w:rPr>
        <w:tab/>
      </w:r>
      <w:r w:rsidRPr="002A3683">
        <w:rPr>
          <w:rFonts w:ascii="Times New Roman" w:hAnsi="Times New Roman"/>
          <w:sz w:val="24"/>
          <w:szCs w:val="24"/>
        </w:rPr>
        <w:t xml:space="preserve">For each program identified above, please describe the impact the program may have on the domestic market for </w:t>
      </w:r>
      <w:r w:rsidR="0002063A">
        <w:rPr>
          <w:rFonts w:ascii="Times New Roman" w:hAnsi="Times New Roman"/>
          <w:sz w:val="24"/>
          <w:szCs w:val="24"/>
        </w:rPr>
        <w:t>upholstered domestic seating</w:t>
      </w:r>
      <w:r w:rsidR="00295EB9" w:rsidRPr="002A3683">
        <w:rPr>
          <w:rFonts w:ascii="Times New Roman" w:hAnsi="Times New Roman"/>
          <w:sz w:val="24"/>
          <w:szCs w:val="24"/>
        </w:rPr>
        <w:t xml:space="preserve"> </w:t>
      </w:r>
      <w:r w:rsidRPr="002A3683">
        <w:rPr>
          <w:rFonts w:ascii="Times New Roman" w:hAnsi="Times New Roman"/>
          <w:sz w:val="24"/>
          <w:szCs w:val="24"/>
        </w:rPr>
        <w:t xml:space="preserve">in your country. Furthermore, please also describe the impact each program may have on your company’s domestic selling prices for </w:t>
      </w:r>
      <w:r w:rsidR="0002063A">
        <w:rPr>
          <w:rFonts w:ascii="Times New Roman" w:hAnsi="Times New Roman"/>
          <w:sz w:val="24"/>
          <w:szCs w:val="24"/>
        </w:rPr>
        <w:t>upholstered domestic seating</w:t>
      </w:r>
      <w:r w:rsidRPr="002A3683">
        <w:rPr>
          <w:rFonts w:ascii="Times New Roman" w:hAnsi="Times New Roman"/>
          <w:sz w:val="24"/>
          <w:szCs w:val="24"/>
        </w:rPr>
        <w:t xml:space="preserve">. </w:t>
      </w:r>
    </w:p>
    <w:p w14:paraId="071371E3" w14:textId="77777777" w:rsidR="00744552" w:rsidRPr="00A4567B" w:rsidRDefault="00744552" w:rsidP="00744552">
      <w:pPr>
        <w:pStyle w:val="ListParagraph"/>
        <w:rPr>
          <w:rFonts w:ascii="Times New Roman" w:hAnsi="Times New Roman"/>
          <w:sz w:val="24"/>
          <w:szCs w:val="24"/>
        </w:rPr>
      </w:pPr>
    </w:p>
    <w:p w14:paraId="1004D08F" w14:textId="23687FF7" w:rsidR="00744552" w:rsidRDefault="00E940DB" w:rsidP="00744552">
      <w:pPr>
        <w:tabs>
          <w:tab w:val="left" w:pos="270"/>
        </w:tabs>
        <w:ind w:left="720" w:right="432" w:hanging="720"/>
        <w:rPr>
          <w:rFonts w:ascii="Times New Roman" w:hAnsi="Times New Roman"/>
          <w:sz w:val="24"/>
          <w:szCs w:val="24"/>
        </w:rPr>
      </w:pPr>
      <w:r>
        <w:rPr>
          <w:rFonts w:ascii="Times New Roman" w:hAnsi="Times New Roman"/>
          <w:b/>
          <w:sz w:val="24"/>
          <w:szCs w:val="24"/>
        </w:rPr>
        <w:t>C29</w:t>
      </w:r>
      <w:r w:rsidR="00744552">
        <w:rPr>
          <w:rFonts w:ascii="Times New Roman" w:hAnsi="Times New Roman"/>
          <w:sz w:val="24"/>
          <w:szCs w:val="24"/>
        </w:rPr>
        <w:t>.</w:t>
      </w:r>
      <w:r w:rsidR="00744552">
        <w:rPr>
          <w:rFonts w:ascii="Times New Roman" w:hAnsi="Times New Roman"/>
          <w:sz w:val="24"/>
          <w:szCs w:val="24"/>
        </w:rPr>
        <w:tab/>
      </w:r>
      <w:r w:rsidR="00744552" w:rsidRPr="002A3683">
        <w:rPr>
          <w:rFonts w:ascii="Times New Roman" w:hAnsi="Times New Roman"/>
          <w:sz w:val="24"/>
          <w:szCs w:val="24"/>
        </w:rPr>
        <w:t xml:space="preserve">Please identify and describe any government regulations which may have an effect on domestic selling prices of </w:t>
      </w:r>
      <w:r w:rsidR="0002063A">
        <w:rPr>
          <w:rFonts w:ascii="Times New Roman" w:hAnsi="Times New Roman"/>
          <w:sz w:val="24"/>
          <w:szCs w:val="24"/>
        </w:rPr>
        <w:t>upholstered domestic seating</w:t>
      </w:r>
      <w:r w:rsidR="00295EB9" w:rsidRPr="002A3683">
        <w:rPr>
          <w:rFonts w:ascii="Times New Roman" w:hAnsi="Times New Roman"/>
          <w:sz w:val="24"/>
          <w:szCs w:val="24"/>
        </w:rPr>
        <w:t xml:space="preserve"> </w:t>
      </w:r>
      <w:r w:rsidR="00744552" w:rsidRPr="002A3683">
        <w:rPr>
          <w:rFonts w:ascii="Times New Roman" w:hAnsi="Times New Roman"/>
          <w:sz w:val="24"/>
          <w:szCs w:val="24"/>
        </w:rPr>
        <w:t xml:space="preserve">such as price floors, price ceilings, production quotas, import and export controls. </w:t>
      </w:r>
    </w:p>
    <w:p w14:paraId="0DCB5F2F" w14:textId="73E3E236" w:rsidR="008D6439" w:rsidRDefault="008D6439" w:rsidP="00744552">
      <w:pPr>
        <w:tabs>
          <w:tab w:val="left" w:pos="270"/>
        </w:tabs>
        <w:ind w:left="720" w:right="432" w:hanging="720"/>
        <w:rPr>
          <w:rFonts w:ascii="Times New Roman" w:hAnsi="Times New Roman"/>
          <w:sz w:val="24"/>
          <w:szCs w:val="24"/>
        </w:rPr>
      </w:pPr>
    </w:p>
    <w:p w14:paraId="086A381E" w14:textId="6C6E7D91" w:rsidR="008D6439" w:rsidRPr="002A3683" w:rsidRDefault="00865C92" w:rsidP="00744552">
      <w:pPr>
        <w:tabs>
          <w:tab w:val="left" w:pos="270"/>
        </w:tabs>
        <w:ind w:left="720" w:right="432" w:hanging="720"/>
        <w:rPr>
          <w:rFonts w:ascii="Times New Roman" w:hAnsi="Times New Roman"/>
          <w:sz w:val="24"/>
          <w:szCs w:val="24"/>
        </w:rPr>
      </w:pPr>
      <w:r w:rsidRPr="0002063A">
        <w:rPr>
          <w:rFonts w:ascii="Times New Roman" w:hAnsi="Times New Roman"/>
          <w:b/>
          <w:sz w:val="24"/>
          <w:szCs w:val="24"/>
        </w:rPr>
        <w:t>C30.</w:t>
      </w:r>
      <w:r w:rsidR="008D6439" w:rsidRPr="0002063A">
        <w:rPr>
          <w:rFonts w:ascii="Times New Roman" w:hAnsi="Times New Roman"/>
          <w:sz w:val="24"/>
          <w:szCs w:val="24"/>
        </w:rPr>
        <w:tab/>
        <w:t>Please identify and describe any policy, plan</w:t>
      </w:r>
      <w:r w:rsidR="00954FDA" w:rsidRPr="0002063A">
        <w:rPr>
          <w:rFonts w:ascii="Times New Roman" w:hAnsi="Times New Roman"/>
          <w:sz w:val="24"/>
          <w:szCs w:val="24"/>
        </w:rPr>
        <w:t>, regulation,</w:t>
      </w:r>
      <w:r w:rsidR="008D6439" w:rsidRPr="0002063A">
        <w:rPr>
          <w:rFonts w:ascii="Times New Roman" w:hAnsi="Times New Roman"/>
          <w:sz w:val="24"/>
          <w:szCs w:val="24"/>
        </w:rPr>
        <w:t xml:space="preserve"> and/or directive issued by your government which </w:t>
      </w:r>
      <w:r w:rsidRPr="0002063A">
        <w:rPr>
          <w:rFonts w:ascii="Times New Roman" w:hAnsi="Times New Roman"/>
          <w:sz w:val="24"/>
          <w:szCs w:val="24"/>
        </w:rPr>
        <w:t xml:space="preserve">relates to the production or sale of any </w:t>
      </w:r>
      <w:r w:rsidR="0002063A" w:rsidRPr="0002063A">
        <w:rPr>
          <w:rFonts w:ascii="Times New Roman" w:hAnsi="Times New Roman"/>
          <w:sz w:val="24"/>
          <w:szCs w:val="24"/>
        </w:rPr>
        <w:t>upholstered domestic seating</w:t>
      </w:r>
      <w:r w:rsidRPr="0002063A">
        <w:rPr>
          <w:rFonts w:ascii="Times New Roman" w:hAnsi="Times New Roman"/>
          <w:sz w:val="24"/>
          <w:szCs w:val="24"/>
        </w:rPr>
        <w:t xml:space="preserve"> co-products. Please describe the impact each regulation may have on your company’s domestic selling prices for </w:t>
      </w:r>
      <w:r w:rsidR="0002063A" w:rsidRPr="0002063A">
        <w:rPr>
          <w:rFonts w:ascii="Times New Roman" w:hAnsi="Times New Roman"/>
          <w:sz w:val="24"/>
          <w:szCs w:val="24"/>
        </w:rPr>
        <w:t>upholstered domestic seating</w:t>
      </w:r>
      <w:r w:rsidRPr="0002063A">
        <w:rPr>
          <w:rFonts w:ascii="Times New Roman" w:hAnsi="Times New Roman"/>
          <w:sz w:val="24"/>
          <w:szCs w:val="24"/>
        </w:rPr>
        <w:t>.</w:t>
      </w:r>
    </w:p>
    <w:p w14:paraId="23C1AF2E" w14:textId="77777777" w:rsidR="00744552" w:rsidRPr="00A4567B" w:rsidRDefault="00744552" w:rsidP="00744552">
      <w:pPr>
        <w:pStyle w:val="ListParagraph"/>
        <w:rPr>
          <w:rFonts w:ascii="Times New Roman" w:hAnsi="Times New Roman"/>
          <w:sz w:val="24"/>
          <w:szCs w:val="24"/>
        </w:rPr>
      </w:pPr>
    </w:p>
    <w:p w14:paraId="0ED0466B" w14:textId="502B6185" w:rsidR="00C533E7" w:rsidRDefault="00744552" w:rsidP="0002063A">
      <w:pPr>
        <w:ind w:left="720" w:hanging="720"/>
        <w:rPr>
          <w:rFonts w:ascii="Times New Roman" w:hAnsi="Times New Roman"/>
          <w:sz w:val="24"/>
          <w:szCs w:val="24"/>
        </w:rPr>
      </w:pPr>
      <w:r w:rsidRPr="002A3683">
        <w:rPr>
          <w:rFonts w:ascii="Times New Roman" w:hAnsi="Times New Roman"/>
          <w:b/>
          <w:sz w:val="24"/>
          <w:szCs w:val="24"/>
        </w:rPr>
        <w:t>C3</w:t>
      </w:r>
      <w:r w:rsidR="00736581">
        <w:rPr>
          <w:rFonts w:ascii="Times New Roman" w:hAnsi="Times New Roman"/>
          <w:b/>
          <w:sz w:val="24"/>
          <w:szCs w:val="24"/>
        </w:rPr>
        <w:t>1</w:t>
      </w:r>
      <w:r>
        <w:rPr>
          <w:rFonts w:ascii="Times New Roman" w:hAnsi="Times New Roman"/>
          <w:sz w:val="24"/>
          <w:szCs w:val="24"/>
        </w:rPr>
        <w:t>.</w:t>
      </w:r>
      <w:r>
        <w:rPr>
          <w:rFonts w:ascii="Times New Roman" w:hAnsi="Times New Roman"/>
          <w:sz w:val="24"/>
          <w:szCs w:val="24"/>
        </w:rPr>
        <w:tab/>
      </w:r>
      <w:r w:rsidRPr="002A3683">
        <w:rPr>
          <w:rFonts w:ascii="Times New Roman" w:hAnsi="Times New Roman"/>
          <w:sz w:val="24"/>
          <w:szCs w:val="24"/>
        </w:rPr>
        <w:t xml:space="preserve">Please identify and describe any government taxation policies </w:t>
      </w:r>
      <w:r w:rsidR="00865C92">
        <w:rPr>
          <w:rFonts w:ascii="Times New Roman" w:hAnsi="Times New Roman"/>
          <w:sz w:val="24"/>
          <w:szCs w:val="24"/>
        </w:rPr>
        <w:t xml:space="preserve">relating to the production or sale of </w:t>
      </w:r>
      <w:r w:rsidR="0002063A">
        <w:rPr>
          <w:rFonts w:ascii="Times New Roman" w:hAnsi="Times New Roman"/>
          <w:sz w:val="24"/>
          <w:szCs w:val="24"/>
        </w:rPr>
        <w:t>upholstered domestic seating</w:t>
      </w:r>
      <w:r w:rsidR="00865C92">
        <w:rPr>
          <w:rFonts w:ascii="Times New Roman" w:hAnsi="Times New Roman"/>
          <w:sz w:val="24"/>
          <w:szCs w:val="24"/>
        </w:rPr>
        <w:t xml:space="preserve"> or any of its co-products. For each policy identified, please describe the impact the policy may have on </w:t>
      </w:r>
      <w:r w:rsidRPr="002A3683">
        <w:rPr>
          <w:rFonts w:ascii="Times New Roman" w:hAnsi="Times New Roman"/>
          <w:sz w:val="24"/>
          <w:szCs w:val="24"/>
        </w:rPr>
        <w:t xml:space="preserve">domestic selling prices of </w:t>
      </w:r>
      <w:r w:rsidR="0002063A">
        <w:rPr>
          <w:rFonts w:ascii="Times New Roman" w:hAnsi="Times New Roman"/>
          <w:sz w:val="24"/>
          <w:szCs w:val="24"/>
        </w:rPr>
        <w:t>upholstered domestic seating</w:t>
      </w:r>
      <w:r w:rsidRPr="002A3683">
        <w:rPr>
          <w:rFonts w:ascii="Times New Roman" w:hAnsi="Times New Roman"/>
          <w:sz w:val="24"/>
          <w:szCs w:val="24"/>
        </w:rPr>
        <w:t>.</w:t>
      </w:r>
    </w:p>
    <w:p w14:paraId="11AB973B" w14:textId="6DF3A17B" w:rsidR="00E940DB" w:rsidRDefault="00E940DB" w:rsidP="00744552">
      <w:pPr>
        <w:ind w:left="720" w:hanging="720"/>
        <w:jc w:val="both"/>
        <w:rPr>
          <w:rFonts w:ascii="Times New Roman" w:hAnsi="Times New Roman"/>
          <w:sz w:val="24"/>
          <w:szCs w:val="24"/>
        </w:rPr>
      </w:pPr>
    </w:p>
    <w:p w14:paraId="1AB60728" w14:textId="38ECC282" w:rsidR="00E940DB" w:rsidRPr="00CF5E59" w:rsidRDefault="00E940DB" w:rsidP="0002063A">
      <w:pPr>
        <w:ind w:left="720" w:hanging="720"/>
        <w:rPr>
          <w:rFonts w:ascii="Times New Roman" w:hAnsi="Times New Roman"/>
          <w:sz w:val="24"/>
          <w:lang w:val="en-CA"/>
        </w:rPr>
      </w:pPr>
      <w:r>
        <w:rPr>
          <w:rFonts w:ascii="Times New Roman" w:hAnsi="Times New Roman"/>
          <w:b/>
          <w:sz w:val="24"/>
          <w:lang w:val="en-CA"/>
        </w:rPr>
        <w:t>C3</w:t>
      </w:r>
      <w:r w:rsidR="00736581">
        <w:rPr>
          <w:rFonts w:ascii="Times New Roman" w:hAnsi="Times New Roman"/>
          <w:b/>
          <w:sz w:val="24"/>
          <w:lang w:val="en-CA"/>
        </w:rPr>
        <w:t>2</w:t>
      </w:r>
      <w:r w:rsidRPr="00CF5E59">
        <w:rPr>
          <w:rFonts w:ascii="Times New Roman" w:hAnsi="Times New Roman"/>
          <w:b/>
          <w:sz w:val="24"/>
          <w:lang w:val="en-CA"/>
        </w:rPr>
        <w:t>.</w:t>
      </w:r>
      <w:r w:rsidRPr="00CF5E59">
        <w:rPr>
          <w:rFonts w:ascii="Times New Roman" w:hAnsi="Times New Roman"/>
          <w:b/>
          <w:sz w:val="24"/>
          <w:lang w:val="en-CA"/>
        </w:rPr>
        <w:tab/>
      </w:r>
      <w:r w:rsidRPr="00CF5E59">
        <w:rPr>
          <w:rFonts w:ascii="Times New Roman" w:hAnsi="Times New Roman"/>
          <w:sz w:val="24"/>
          <w:lang w:val="en-CA"/>
        </w:rPr>
        <w:t>Identify all source documents you have relied on in p</w:t>
      </w:r>
      <w:r>
        <w:rPr>
          <w:rFonts w:ascii="Times New Roman" w:hAnsi="Times New Roman"/>
          <w:sz w:val="24"/>
          <w:lang w:val="en-CA"/>
        </w:rPr>
        <w:t>reparing your response to this p</w:t>
      </w:r>
      <w:r w:rsidRPr="00CF5E59">
        <w:rPr>
          <w:rFonts w:ascii="Times New Roman" w:hAnsi="Times New Roman"/>
          <w:sz w:val="24"/>
          <w:lang w:val="en-CA"/>
        </w:rPr>
        <w:t xml:space="preserve">art </w:t>
      </w:r>
      <w:r>
        <w:rPr>
          <w:rFonts w:ascii="Times New Roman" w:hAnsi="Times New Roman"/>
          <w:sz w:val="24"/>
          <w:lang w:val="en-CA"/>
        </w:rPr>
        <w:t xml:space="preserve">of the RFI </w:t>
      </w:r>
      <w:r w:rsidRPr="00CF5E59">
        <w:rPr>
          <w:rFonts w:ascii="Times New Roman" w:hAnsi="Times New Roman"/>
          <w:sz w:val="24"/>
          <w:lang w:val="en-CA"/>
        </w:rPr>
        <w:t>and indicate the business location where the documents are maintained.</w:t>
      </w:r>
    </w:p>
    <w:p w14:paraId="3686DA81" w14:textId="77777777" w:rsidR="00E940DB" w:rsidRPr="00E940DB" w:rsidRDefault="00E940DB" w:rsidP="00744552">
      <w:pPr>
        <w:ind w:left="720" w:hanging="720"/>
        <w:jc w:val="both"/>
        <w:rPr>
          <w:rFonts w:ascii="Times New Roman" w:hAnsi="Times New Roman"/>
          <w:sz w:val="24"/>
          <w:szCs w:val="24"/>
          <w:lang w:val="en-CA"/>
        </w:rPr>
      </w:pPr>
    </w:p>
    <w:p w14:paraId="051D39F0" w14:textId="77777777" w:rsidR="00744552" w:rsidRPr="00CF5E59" w:rsidRDefault="00744552" w:rsidP="00744552">
      <w:pPr>
        <w:ind w:left="720" w:hanging="720"/>
        <w:jc w:val="both"/>
        <w:rPr>
          <w:rFonts w:ascii="Times New Roman" w:hAnsi="Times New Roman"/>
          <w:sz w:val="24"/>
          <w:lang w:val="en-CA"/>
        </w:rPr>
      </w:pPr>
    </w:p>
    <w:p w14:paraId="67F4BCE8" w14:textId="77777777" w:rsidR="00306FB4" w:rsidRPr="00CF5E59" w:rsidRDefault="00306FB4" w:rsidP="00306FB4">
      <w:pPr>
        <w:pBdr>
          <w:top w:val="single" w:sz="12" w:space="0" w:color="auto" w:shadow="1"/>
          <w:left w:val="single" w:sz="12" w:space="1" w:color="auto" w:shadow="1"/>
          <w:bottom w:val="single" w:sz="12" w:space="1" w:color="auto" w:shadow="1"/>
          <w:right w:val="single" w:sz="12" w:space="1" w:color="auto" w:shadow="1"/>
        </w:pBdr>
        <w:rPr>
          <w:rFonts w:ascii="Times New Roman" w:hAnsi="Times New Roman"/>
          <w:b/>
          <w:color w:val="000000"/>
          <w:sz w:val="24"/>
          <w:lang w:val="en-CA"/>
        </w:rPr>
      </w:pPr>
      <w:r w:rsidRPr="00CF5E59">
        <w:rPr>
          <w:rFonts w:ascii="Times New Roman" w:hAnsi="Times New Roman"/>
          <w:b/>
          <w:color w:val="000000"/>
          <w:sz w:val="24"/>
          <w:lang w:val="en-CA"/>
        </w:rPr>
        <w:t>REMINDERS:</w:t>
      </w:r>
    </w:p>
    <w:p w14:paraId="33001116" w14:textId="77777777" w:rsidR="00306FB4" w:rsidRPr="00CF5E59" w:rsidRDefault="00306FB4" w:rsidP="00306FB4">
      <w:pPr>
        <w:pBdr>
          <w:top w:val="single" w:sz="12" w:space="0" w:color="auto" w:shadow="1"/>
          <w:left w:val="single" w:sz="12" w:space="1" w:color="auto" w:shadow="1"/>
          <w:bottom w:val="single" w:sz="12" w:space="1" w:color="auto" w:shadow="1"/>
          <w:right w:val="single" w:sz="12" w:space="1" w:color="auto" w:shadow="1"/>
        </w:pBdr>
        <w:ind w:left="720" w:hanging="720"/>
        <w:rPr>
          <w:rFonts w:ascii="Times New Roman" w:hAnsi="Times New Roman"/>
          <w:b/>
          <w:color w:val="000000"/>
          <w:sz w:val="24"/>
          <w:lang w:val="en-CA"/>
        </w:rPr>
      </w:pPr>
      <w:r w:rsidRPr="00CF5E59">
        <w:rPr>
          <w:rFonts w:ascii="Times New Roman" w:hAnsi="Times New Roman"/>
          <w:b/>
          <w:color w:val="000000"/>
          <w:sz w:val="24"/>
          <w:lang w:val="en-CA"/>
        </w:rPr>
        <w:t>1.</w:t>
      </w:r>
      <w:r w:rsidRPr="00CF5E59">
        <w:rPr>
          <w:rFonts w:ascii="Times New Roman" w:hAnsi="Times New Roman"/>
          <w:b/>
          <w:color w:val="000000"/>
          <w:sz w:val="24"/>
          <w:lang w:val="en-CA"/>
        </w:rPr>
        <w:tab/>
        <w:t>Any source material that you provide with your response must be in the original language and must be accompanied by a translation in either English or French.</w:t>
      </w:r>
    </w:p>
    <w:p w14:paraId="249C35B0" w14:textId="77777777" w:rsidR="00306FB4" w:rsidRPr="00CF5E59" w:rsidRDefault="00306FB4" w:rsidP="00306FB4">
      <w:pPr>
        <w:pBdr>
          <w:top w:val="single" w:sz="12" w:space="0" w:color="auto" w:shadow="1"/>
          <w:left w:val="single" w:sz="12" w:space="1" w:color="auto" w:shadow="1"/>
          <w:bottom w:val="single" w:sz="12" w:space="1" w:color="auto" w:shadow="1"/>
          <w:right w:val="single" w:sz="12" w:space="1" w:color="auto" w:shadow="1"/>
        </w:pBdr>
        <w:rPr>
          <w:rFonts w:ascii="Times New Roman" w:hAnsi="Times New Roman"/>
          <w:b/>
          <w:color w:val="000000"/>
          <w:sz w:val="24"/>
          <w:lang w:val="en-CA"/>
        </w:rPr>
      </w:pPr>
    </w:p>
    <w:p w14:paraId="17C4595C" w14:textId="047DCF60" w:rsidR="00306FB4" w:rsidRPr="00CF5E59" w:rsidRDefault="00306FB4" w:rsidP="00306FB4">
      <w:pPr>
        <w:pBdr>
          <w:top w:val="single" w:sz="12" w:space="0" w:color="auto" w:shadow="1"/>
          <w:left w:val="single" w:sz="12" w:space="1" w:color="auto" w:shadow="1"/>
          <w:bottom w:val="single" w:sz="12" w:space="1" w:color="auto" w:shadow="1"/>
          <w:right w:val="single" w:sz="12" w:space="1" w:color="auto" w:shadow="1"/>
        </w:pBdr>
        <w:ind w:left="720" w:hanging="720"/>
        <w:rPr>
          <w:rFonts w:ascii="Times New Roman" w:hAnsi="Times New Roman"/>
          <w:b/>
          <w:color w:val="000000"/>
          <w:sz w:val="24"/>
          <w:lang w:val="en-CA"/>
        </w:rPr>
      </w:pPr>
      <w:r w:rsidRPr="00CF5E59">
        <w:rPr>
          <w:rFonts w:ascii="Times New Roman" w:hAnsi="Times New Roman"/>
          <w:b/>
          <w:color w:val="000000"/>
          <w:sz w:val="24"/>
          <w:lang w:val="en-CA"/>
        </w:rPr>
        <w:t>2.</w:t>
      </w:r>
      <w:r w:rsidRPr="00CF5E59">
        <w:rPr>
          <w:rFonts w:ascii="Times New Roman" w:hAnsi="Times New Roman"/>
          <w:b/>
          <w:color w:val="000000"/>
          <w:sz w:val="24"/>
          <w:lang w:val="en-CA"/>
        </w:rPr>
        <w:tab/>
        <w:t xml:space="preserve">If your company is not the producer of the goods, </w:t>
      </w:r>
      <w:r w:rsidR="006E0396">
        <w:rPr>
          <w:rFonts w:ascii="Times New Roman" w:hAnsi="Times New Roman"/>
          <w:b/>
          <w:sz w:val="24"/>
          <w:lang w:val="en-CA"/>
        </w:rPr>
        <w:t xml:space="preserve">please consult items </w:t>
      </w:r>
      <w:r w:rsidR="006E0396" w:rsidRPr="009A3F30">
        <w:rPr>
          <w:rFonts w:ascii="Times New Roman" w:hAnsi="Times New Roman"/>
          <w:b/>
          <w:sz w:val="24"/>
          <w:lang w:val="en-CA"/>
        </w:rPr>
        <w:t>#</w:t>
      </w:r>
      <w:r w:rsidR="007C0A1A" w:rsidRPr="009A3F30">
        <w:rPr>
          <w:rFonts w:ascii="Times New Roman" w:hAnsi="Times New Roman"/>
          <w:b/>
          <w:sz w:val="24"/>
          <w:lang w:val="en-CA"/>
        </w:rPr>
        <w:t>2</w:t>
      </w:r>
      <w:r w:rsidR="007C0A1A">
        <w:rPr>
          <w:rFonts w:ascii="Times New Roman" w:hAnsi="Times New Roman"/>
          <w:b/>
          <w:sz w:val="24"/>
          <w:lang w:val="en-CA"/>
        </w:rPr>
        <w:t>5</w:t>
      </w:r>
      <w:r w:rsidR="007C0A1A" w:rsidRPr="009A3F30">
        <w:rPr>
          <w:rFonts w:ascii="Times New Roman" w:hAnsi="Times New Roman"/>
          <w:b/>
          <w:sz w:val="24"/>
          <w:lang w:val="en-CA"/>
        </w:rPr>
        <w:t xml:space="preserve"> </w:t>
      </w:r>
      <w:r w:rsidR="006E0396">
        <w:rPr>
          <w:rFonts w:ascii="Times New Roman" w:hAnsi="Times New Roman"/>
          <w:b/>
          <w:sz w:val="24"/>
          <w:lang w:val="en-CA"/>
        </w:rPr>
        <w:t>and</w:t>
      </w:r>
      <w:r w:rsidR="00E733A4">
        <w:rPr>
          <w:rFonts w:ascii="Times New Roman" w:hAnsi="Times New Roman"/>
          <w:b/>
          <w:sz w:val="24"/>
          <w:lang w:val="en-CA"/>
        </w:rPr>
        <w:t> </w:t>
      </w:r>
      <w:r w:rsidR="006E0396">
        <w:rPr>
          <w:rFonts w:ascii="Times New Roman" w:hAnsi="Times New Roman"/>
          <w:b/>
          <w:sz w:val="24"/>
          <w:lang w:val="en-CA"/>
        </w:rPr>
        <w:t>#2</w:t>
      </w:r>
      <w:r w:rsidR="007C0A1A">
        <w:rPr>
          <w:rFonts w:ascii="Times New Roman" w:hAnsi="Times New Roman"/>
          <w:b/>
          <w:sz w:val="24"/>
          <w:lang w:val="en-CA"/>
        </w:rPr>
        <w:t>6</w:t>
      </w:r>
      <w:r w:rsidR="006E0396">
        <w:rPr>
          <w:rFonts w:ascii="Times New Roman" w:hAnsi="Times New Roman"/>
          <w:b/>
          <w:sz w:val="24"/>
          <w:lang w:val="en-CA"/>
        </w:rPr>
        <w:t xml:space="preserve"> </w:t>
      </w:r>
      <w:r w:rsidR="006E0396" w:rsidRPr="009A3F30">
        <w:rPr>
          <w:rFonts w:ascii="Times New Roman" w:hAnsi="Times New Roman"/>
          <w:b/>
          <w:sz w:val="24"/>
          <w:lang w:val="en-CA"/>
        </w:rPr>
        <w:t>of the Instructions</w:t>
      </w:r>
      <w:r w:rsidRPr="00CF5E59">
        <w:rPr>
          <w:rFonts w:ascii="Times New Roman" w:hAnsi="Times New Roman"/>
          <w:b/>
          <w:color w:val="000000"/>
          <w:sz w:val="24"/>
          <w:lang w:val="en-CA"/>
        </w:rPr>
        <w:t>.</w:t>
      </w:r>
    </w:p>
    <w:p w14:paraId="62A4EFA4" w14:textId="77777777" w:rsidR="00306FB4" w:rsidRPr="00CF5E59" w:rsidRDefault="00306FB4" w:rsidP="00306FB4">
      <w:pPr>
        <w:pBdr>
          <w:top w:val="single" w:sz="12" w:space="0" w:color="auto" w:shadow="1"/>
          <w:left w:val="single" w:sz="12" w:space="1" w:color="auto" w:shadow="1"/>
          <w:bottom w:val="single" w:sz="12" w:space="1" w:color="auto" w:shadow="1"/>
          <w:right w:val="single" w:sz="12" w:space="1" w:color="auto" w:shadow="1"/>
        </w:pBdr>
        <w:ind w:left="720" w:hanging="720"/>
        <w:rPr>
          <w:rFonts w:ascii="Times New Roman" w:hAnsi="Times New Roman"/>
          <w:b/>
          <w:color w:val="000000"/>
          <w:sz w:val="24"/>
          <w:lang w:val="en-CA"/>
        </w:rPr>
      </w:pPr>
    </w:p>
    <w:p w14:paraId="6C8A62E2" w14:textId="6C9E625B" w:rsidR="00306FB4" w:rsidRPr="00CF5E59" w:rsidRDefault="00306FB4" w:rsidP="00306FB4">
      <w:pPr>
        <w:pBdr>
          <w:top w:val="single" w:sz="12" w:space="0" w:color="auto" w:shadow="1"/>
          <w:left w:val="single" w:sz="12" w:space="1" w:color="auto" w:shadow="1"/>
          <w:bottom w:val="single" w:sz="12" w:space="1" w:color="auto" w:shadow="1"/>
          <w:right w:val="single" w:sz="12" w:space="1" w:color="auto" w:shadow="1"/>
        </w:pBdr>
        <w:ind w:left="720" w:hanging="720"/>
        <w:rPr>
          <w:rFonts w:ascii="Times New Roman" w:hAnsi="Times New Roman"/>
          <w:b/>
          <w:color w:val="000000"/>
          <w:sz w:val="24"/>
          <w:lang w:val="en-CA"/>
        </w:rPr>
      </w:pPr>
      <w:r w:rsidRPr="00CF5E59">
        <w:rPr>
          <w:rFonts w:ascii="Times New Roman" w:hAnsi="Times New Roman"/>
          <w:b/>
          <w:color w:val="000000"/>
          <w:sz w:val="24"/>
          <w:lang w:val="en-CA"/>
        </w:rPr>
        <w:t>3.</w:t>
      </w:r>
      <w:r w:rsidRPr="00CF5E59">
        <w:rPr>
          <w:rFonts w:ascii="Times New Roman" w:hAnsi="Times New Roman"/>
          <w:b/>
          <w:color w:val="000000"/>
          <w:sz w:val="24"/>
          <w:lang w:val="en-CA"/>
        </w:rPr>
        <w:tab/>
        <w:t>If you have designated any information confidential, a non-confidential version of that information must accompany your response to this RFI.</w:t>
      </w:r>
      <w:r w:rsidR="002A783D">
        <w:rPr>
          <w:rFonts w:ascii="Times New Roman" w:hAnsi="Times New Roman"/>
          <w:b/>
          <w:color w:val="000000"/>
          <w:sz w:val="24"/>
          <w:lang w:val="en-CA"/>
        </w:rPr>
        <w:t xml:space="preserve"> </w:t>
      </w:r>
      <w:r w:rsidRPr="00CF5E59">
        <w:rPr>
          <w:rFonts w:ascii="Times New Roman" w:hAnsi="Times New Roman"/>
          <w:b/>
          <w:color w:val="000000"/>
          <w:sz w:val="24"/>
          <w:lang w:val="en-CA"/>
        </w:rPr>
        <w:t>See Part F for further details in this regard.</w:t>
      </w:r>
    </w:p>
    <w:p w14:paraId="14005F0E" w14:textId="7B7C9080" w:rsidR="001F4659" w:rsidRPr="00CF5E59" w:rsidRDefault="00273B35" w:rsidP="00306FB4">
      <w:pPr>
        <w:pStyle w:val="Heading1"/>
        <w:jc w:val="center"/>
        <w:rPr>
          <w:rFonts w:ascii="Times New Roman" w:hAnsi="Times New Roman"/>
          <w:u w:val="none"/>
          <w:lang w:val="en-CA"/>
        </w:rPr>
      </w:pPr>
      <w:r w:rsidRPr="00CF5E59">
        <w:rPr>
          <w:rFonts w:ascii="Times New Roman" w:hAnsi="Times New Roman"/>
          <w:u w:val="none"/>
          <w:lang w:val="en-CA"/>
        </w:rPr>
        <w:br w:type="page"/>
      </w:r>
      <w:bookmarkStart w:id="35" w:name="_Toc58798889"/>
      <w:r w:rsidR="001F4659" w:rsidRPr="00CF5E59">
        <w:rPr>
          <w:rFonts w:ascii="Times New Roman" w:hAnsi="Times New Roman"/>
          <w:sz w:val="28"/>
          <w:u w:val="none"/>
          <w:lang w:val="en-CA"/>
        </w:rPr>
        <w:lastRenderedPageBreak/>
        <w:t>PART</w:t>
      </w:r>
      <w:r w:rsidR="00E733A4">
        <w:rPr>
          <w:rFonts w:ascii="Times New Roman" w:hAnsi="Times New Roman"/>
          <w:sz w:val="28"/>
          <w:u w:val="none"/>
          <w:lang w:val="en-CA"/>
        </w:rPr>
        <w:t> </w:t>
      </w:r>
      <w:r w:rsidR="001F4659" w:rsidRPr="00CF5E59">
        <w:rPr>
          <w:rFonts w:ascii="Times New Roman" w:hAnsi="Times New Roman"/>
          <w:sz w:val="28"/>
          <w:u w:val="none"/>
          <w:lang w:val="en-CA"/>
        </w:rPr>
        <w:t>D</w:t>
      </w:r>
      <w:bookmarkStart w:id="36" w:name="_Toc136154319"/>
      <w:r w:rsidR="007678FF" w:rsidRPr="00CF5E59">
        <w:rPr>
          <w:rFonts w:ascii="Times New Roman" w:hAnsi="Times New Roman"/>
          <w:sz w:val="28"/>
          <w:u w:val="none"/>
          <w:lang w:val="en-CA"/>
        </w:rPr>
        <w:t xml:space="preserve"> – FINANCIAL DATA AND COSTING INFORMATION</w:t>
      </w:r>
      <w:bookmarkEnd w:id="35"/>
      <w:bookmarkEnd w:id="36"/>
    </w:p>
    <w:p w14:paraId="6D4B65BD" w14:textId="77777777" w:rsidR="001F4659" w:rsidRPr="00CF5E59" w:rsidRDefault="001F4659">
      <w:pPr>
        <w:rPr>
          <w:rFonts w:ascii="Times New Roman" w:hAnsi="Times New Roman"/>
          <w:sz w:val="24"/>
          <w:lang w:val="en-CA"/>
        </w:rPr>
      </w:pPr>
    </w:p>
    <w:p w14:paraId="008AF2B5" w14:textId="179DC617" w:rsidR="001F4659" w:rsidRPr="00CF5E59" w:rsidRDefault="001F4659">
      <w:pPr>
        <w:rPr>
          <w:rFonts w:ascii="Times New Roman" w:hAnsi="Times New Roman"/>
          <w:b/>
          <w:sz w:val="24"/>
        </w:rPr>
      </w:pPr>
      <w:r w:rsidRPr="00CF5E59">
        <w:rPr>
          <w:rFonts w:ascii="Times New Roman" w:hAnsi="Times New Roman"/>
          <w:sz w:val="24"/>
        </w:rPr>
        <w:t>The information gathered in this section will be used to determine whether your domestic sales are profit</w:t>
      </w:r>
      <w:r w:rsidR="0053031B">
        <w:rPr>
          <w:rFonts w:ascii="Times New Roman" w:hAnsi="Times New Roman"/>
          <w:sz w:val="24"/>
        </w:rPr>
        <w:t>able.</w:t>
      </w:r>
      <w:r w:rsidRPr="00CF5E59">
        <w:rPr>
          <w:rFonts w:ascii="Times New Roman" w:hAnsi="Times New Roman"/>
          <w:sz w:val="24"/>
        </w:rPr>
        <w:t xml:space="preserve"> For </w:t>
      </w:r>
      <w:r w:rsidR="00D70FC9">
        <w:rPr>
          <w:rFonts w:ascii="Times New Roman" w:hAnsi="Times New Roman"/>
          <w:sz w:val="24"/>
        </w:rPr>
        <w:t>models</w:t>
      </w:r>
      <w:r w:rsidRPr="00CF5E59">
        <w:rPr>
          <w:rFonts w:ascii="Times New Roman" w:hAnsi="Times New Roman"/>
          <w:sz w:val="24"/>
        </w:rPr>
        <w:t xml:space="preserve"> where normal values cannot be determined on the basis of domestic selling prices, the information that is to be provided in this section may facilitate the determination of normal values based on the </w:t>
      </w:r>
      <w:r w:rsidRPr="00CF5E59">
        <w:rPr>
          <w:rFonts w:ascii="Times New Roman" w:hAnsi="Times New Roman"/>
          <w:b/>
          <w:iCs/>
          <w:sz w:val="24"/>
        </w:rPr>
        <w:t>total</w:t>
      </w:r>
      <w:r w:rsidRPr="00CF5E59">
        <w:rPr>
          <w:rFonts w:ascii="Times New Roman" w:hAnsi="Times New Roman"/>
          <w:iCs/>
          <w:sz w:val="24"/>
        </w:rPr>
        <w:t xml:space="preserve"> </w:t>
      </w:r>
      <w:r w:rsidRPr="00CF5E59">
        <w:rPr>
          <w:rFonts w:ascii="Times New Roman" w:hAnsi="Times New Roman"/>
          <w:b/>
          <w:iCs/>
          <w:sz w:val="24"/>
        </w:rPr>
        <w:t>cost</w:t>
      </w:r>
      <w:r w:rsidRPr="00CF5E59">
        <w:rPr>
          <w:rFonts w:ascii="Times New Roman" w:hAnsi="Times New Roman"/>
          <w:sz w:val="24"/>
        </w:rPr>
        <w:t xml:space="preserve"> of the goods.</w:t>
      </w:r>
    </w:p>
    <w:p w14:paraId="6D8DC4B8" w14:textId="77777777" w:rsidR="001F4659" w:rsidRPr="00CF5E59" w:rsidRDefault="001F4659">
      <w:pPr>
        <w:rPr>
          <w:rFonts w:ascii="Times New Roman" w:hAnsi="Times New Roman"/>
          <w:sz w:val="24"/>
          <w:lang w:val="en-CA"/>
        </w:rPr>
      </w:pPr>
    </w:p>
    <w:p w14:paraId="72C0C52C" w14:textId="52DC45C0" w:rsidR="001F4659" w:rsidRPr="00CF5E59" w:rsidRDefault="001F4659">
      <w:pPr>
        <w:rPr>
          <w:rFonts w:ascii="Times New Roman" w:hAnsi="Times New Roman"/>
          <w:sz w:val="24"/>
          <w:lang w:val="en-CA"/>
        </w:rPr>
      </w:pPr>
      <w:r w:rsidRPr="00CF5E59">
        <w:rPr>
          <w:rFonts w:ascii="Times New Roman" w:hAnsi="Times New Roman"/>
          <w:sz w:val="24"/>
          <w:lang w:val="en-CA"/>
        </w:rPr>
        <w:t xml:space="preserve">For this part, appropriate footnotes should be provided to explain (1) accounting treatment of any item(s) that deviate from established practices and </w:t>
      </w:r>
      <w:r w:rsidR="0053031B">
        <w:rPr>
          <w:rFonts w:ascii="Times New Roman" w:hAnsi="Times New Roman"/>
          <w:sz w:val="24"/>
          <w:lang w:val="en-CA"/>
        </w:rPr>
        <w:t xml:space="preserve">(2) all corporate allocations. </w:t>
      </w:r>
      <w:r w:rsidRPr="00CF5E59">
        <w:rPr>
          <w:rFonts w:ascii="Times New Roman" w:hAnsi="Times New Roman"/>
          <w:sz w:val="24"/>
          <w:lang w:val="en-CA"/>
        </w:rPr>
        <w:t xml:space="preserve">The information provided should enable the CBSA to follow the audit trail from the </w:t>
      </w:r>
      <w:r w:rsidR="00D70FC9">
        <w:rPr>
          <w:rFonts w:ascii="Times New Roman" w:hAnsi="Times New Roman"/>
          <w:sz w:val="24"/>
          <w:lang w:val="en-CA"/>
        </w:rPr>
        <w:t>individual model</w:t>
      </w:r>
      <w:r w:rsidR="00B14E29" w:rsidRPr="00CF5E59">
        <w:rPr>
          <w:rFonts w:ascii="Times New Roman" w:hAnsi="Times New Roman"/>
          <w:sz w:val="24"/>
          <w:lang w:val="en-CA"/>
        </w:rPr>
        <w:t xml:space="preserve"> </w:t>
      </w:r>
      <w:r w:rsidRPr="00CF5E59">
        <w:rPr>
          <w:rFonts w:ascii="Times New Roman" w:hAnsi="Times New Roman"/>
          <w:sz w:val="24"/>
          <w:lang w:val="en-CA"/>
        </w:rPr>
        <w:t>cost to financial accounting records (such as subsidiary and general ledgers) and to corporate financial statements.</w:t>
      </w:r>
    </w:p>
    <w:p w14:paraId="685917CD" w14:textId="77777777" w:rsidR="001F4659" w:rsidRPr="00CF5E59" w:rsidRDefault="001F4659">
      <w:pPr>
        <w:pStyle w:val="Heading2"/>
        <w:rPr>
          <w:rFonts w:ascii="Times New Roman" w:hAnsi="Times New Roman"/>
          <w:b/>
          <w:u w:val="single"/>
          <w:lang w:val="en-CA"/>
        </w:rPr>
      </w:pPr>
      <w:bookmarkStart w:id="37" w:name="_Toc136154320"/>
      <w:bookmarkStart w:id="38" w:name="_Toc58798890"/>
      <w:r w:rsidRPr="00CF5E59">
        <w:rPr>
          <w:rFonts w:ascii="Times New Roman" w:hAnsi="Times New Roman"/>
          <w:b/>
          <w:u w:val="single"/>
          <w:lang w:val="en-CA"/>
        </w:rPr>
        <w:t>Source Documents</w:t>
      </w:r>
      <w:bookmarkEnd w:id="37"/>
      <w:r w:rsidRPr="00CF5E59">
        <w:rPr>
          <w:rFonts w:ascii="Times New Roman" w:hAnsi="Times New Roman"/>
          <w:b/>
          <w:u w:val="single"/>
          <w:lang w:val="en-CA"/>
        </w:rPr>
        <w:t>, Accounting Records and Reports</w:t>
      </w:r>
      <w:bookmarkEnd w:id="38"/>
    </w:p>
    <w:p w14:paraId="3CF30630" w14:textId="77777777" w:rsidR="001F4659" w:rsidRPr="00CF5E59" w:rsidRDefault="001F4659">
      <w:pPr>
        <w:ind w:right="432"/>
        <w:rPr>
          <w:rFonts w:ascii="Times New Roman" w:hAnsi="Times New Roman"/>
          <w:sz w:val="24"/>
          <w:lang w:val="en-CA"/>
        </w:rPr>
      </w:pPr>
    </w:p>
    <w:p w14:paraId="52413CCC" w14:textId="77777777"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D1.</w:t>
      </w:r>
      <w:r w:rsidRPr="00CF5E59">
        <w:rPr>
          <w:rFonts w:ascii="Times New Roman" w:hAnsi="Times New Roman"/>
          <w:b/>
          <w:sz w:val="24"/>
          <w:lang w:val="en-CA"/>
        </w:rPr>
        <w:tab/>
      </w:r>
      <w:r w:rsidRPr="00CF5E59">
        <w:rPr>
          <w:rFonts w:ascii="Times New Roman" w:hAnsi="Times New Roman"/>
          <w:sz w:val="24"/>
          <w:lang w:val="en-CA"/>
        </w:rPr>
        <w:t xml:space="preserve">Provide a </w:t>
      </w:r>
      <w:r w:rsidRPr="00CF5E59">
        <w:rPr>
          <w:rFonts w:ascii="Times New Roman" w:hAnsi="Times New Roman"/>
          <w:b/>
          <w:bCs/>
          <w:sz w:val="24"/>
          <w:lang w:val="en-CA"/>
        </w:rPr>
        <w:t>list</w:t>
      </w:r>
      <w:r w:rsidRPr="00CF5E59">
        <w:rPr>
          <w:rFonts w:ascii="Times New Roman" w:hAnsi="Times New Roman"/>
          <w:sz w:val="24"/>
          <w:lang w:val="en-CA"/>
        </w:rPr>
        <w:t xml:space="preserve"> of all source documents used to prepare your responses to this part and indicate the location where the documents are kept.</w:t>
      </w:r>
    </w:p>
    <w:p w14:paraId="2BC64463" w14:textId="77777777" w:rsidR="001F4659" w:rsidRPr="00CF5E59" w:rsidRDefault="001F4659">
      <w:pPr>
        <w:rPr>
          <w:rFonts w:ascii="Times New Roman" w:hAnsi="Times New Roman"/>
          <w:sz w:val="24"/>
          <w:lang w:val="en-CA"/>
        </w:rPr>
      </w:pPr>
    </w:p>
    <w:p w14:paraId="703A617A" w14:textId="17DAD05D"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D2.</w:t>
      </w:r>
      <w:r w:rsidRPr="00CF5E59">
        <w:rPr>
          <w:rFonts w:ascii="Times New Roman" w:hAnsi="Times New Roman"/>
          <w:sz w:val="24"/>
          <w:lang w:val="en-CA"/>
        </w:rPr>
        <w:tab/>
        <w:t xml:space="preserve">Provide a </w:t>
      </w:r>
      <w:r w:rsidRPr="00CF5E59">
        <w:rPr>
          <w:rFonts w:ascii="Times New Roman" w:hAnsi="Times New Roman"/>
          <w:b/>
          <w:bCs/>
          <w:sz w:val="24"/>
          <w:lang w:val="en-CA"/>
        </w:rPr>
        <w:t>list</w:t>
      </w:r>
      <w:r w:rsidRPr="00CF5E59">
        <w:rPr>
          <w:rFonts w:ascii="Times New Roman" w:hAnsi="Times New Roman"/>
          <w:sz w:val="24"/>
          <w:lang w:val="en-CA"/>
        </w:rPr>
        <w:t xml:space="preserve"> of your gen</w:t>
      </w:r>
      <w:r w:rsidR="0053031B">
        <w:rPr>
          <w:rFonts w:ascii="Times New Roman" w:hAnsi="Times New Roman"/>
          <w:sz w:val="24"/>
          <w:lang w:val="en-CA"/>
        </w:rPr>
        <w:t xml:space="preserve">eral ledger chart of accounts. </w:t>
      </w:r>
      <w:r w:rsidRPr="00CF5E59">
        <w:rPr>
          <w:rFonts w:ascii="Times New Roman" w:hAnsi="Times New Roman"/>
          <w:sz w:val="24"/>
          <w:lang w:val="en-CA"/>
        </w:rPr>
        <w:t>If your chart of accounts is in a language other than English or French, provide the original language version and a translatio</w:t>
      </w:r>
      <w:r w:rsidR="0053031B">
        <w:rPr>
          <w:rFonts w:ascii="Times New Roman" w:hAnsi="Times New Roman"/>
          <w:sz w:val="24"/>
          <w:lang w:val="en-CA"/>
        </w:rPr>
        <w:t xml:space="preserve">n in either English or French. </w:t>
      </w:r>
      <w:r w:rsidRPr="00CF5E59">
        <w:rPr>
          <w:rFonts w:ascii="Times New Roman" w:hAnsi="Times New Roman"/>
          <w:sz w:val="24"/>
          <w:lang w:val="en-CA"/>
        </w:rPr>
        <w:t>The chart of accounts must be accompanied by explanatory notes which would enable the reader to identify the major groups and subgroups of account classifications, e.g., major group may be Assets, with a sub</w:t>
      </w:r>
      <w:r w:rsidR="00E733A4">
        <w:rPr>
          <w:rFonts w:ascii="Times New Roman" w:hAnsi="Times New Roman"/>
          <w:sz w:val="24"/>
          <w:lang w:val="en-CA"/>
        </w:rPr>
        <w:noBreakHyphen/>
      </w:r>
      <w:r w:rsidRPr="00CF5E59">
        <w:rPr>
          <w:rFonts w:ascii="Times New Roman" w:hAnsi="Times New Roman"/>
          <w:sz w:val="24"/>
          <w:lang w:val="en-CA"/>
        </w:rPr>
        <w:t>group under Current Assets.</w:t>
      </w:r>
    </w:p>
    <w:p w14:paraId="0ABA8B85" w14:textId="77777777" w:rsidR="001F4659" w:rsidRPr="00CF5E59" w:rsidRDefault="001F4659">
      <w:pPr>
        <w:rPr>
          <w:rFonts w:ascii="Times New Roman" w:hAnsi="Times New Roman"/>
          <w:sz w:val="24"/>
          <w:lang w:val="en-CA"/>
        </w:rPr>
      </w:pPr>
    </w:p>
    <w:p w14:paraId="31872D15" w14:textId="0D39C73D"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D3.</w:t>
      </w:r>
      <w:r w:rsidRPr="00CF5E59">
        <w:rPr>
          <w:rFonts w:ascii="Times New Roman" w:hAnsi="Times New Roman"/>
          <w:sz w:val="24"/>
          <w:lang w:val="en-CA"/>
        </w:rPr>
        <w:tab/>
        <w:t xml:space="preserve">Provide a complete </w:t>
      </w:r>
      <w:r w:rsidRPr="00CF5E59">
        <w:rPr>
          <w:rFonts w:ascii="Times New Roman" w:hAnsi="Times New Roman"/>
          <w:b/>
          <w:bCs/>
          <w:sz w:val="24"/>
          <w:lang w:val="en-CA"/>
        </w:rPr>
        <w:t>list,</w:t>
      </w:r>
      <w:r w:rsidRPr="00CF5E59">
        <w:rPr>
          <w:rFonts w:ascii="Times New Roman" w:hAnsi="Times New Roman"/>
          <w:sz w:val="24"/>
          <w:lang w:val="en-CA"/>
        </w:rPr>
        <w:t xml:space="preserve"> in either English or French, of all your accounting and financial ledgers used for recording all your accounting, cost accounting (if applicable) and financial activities that lead to the preparation of your compa</w:t>
      </w:r>
      <w:r w:rsidR="0053031B">
        <w:rPr>
          <w:rFonts w:ascii="Times New Roman" w:hAnsi="Times New Roman"/>
          <w:sz w:val="24"/>
          <w:lang w:val="en-CA"/>
        </w:rPr>
        <w:t xml:space="preserve">ny’s financial statements. </w:t>
      </w:r>
      <w:r w:rsidR="00E3558D" w:rsidRPr="00CF5E59">
        <w:rPr>
          <w:rFonts w:ascii="Times New Roman" w:hAnsi="Times New Roman"/>
          <w:sz w:val="24"/>
          <w:lang w:val="en-CA"/>
        </w:rPr>
        <w:t>Your list should include the following information:</w:t>
      </w:r>
    </w:p>
    <w:p w14:paraId="29D94836" w14:textId="77777777" w:rsidR="001F4659" w:rsidRPr="00CF5E59" w:rsidRDefault="001F4659">
      <w:pPr>
        <w:ind w:left="720" w:hanging="720"/>
        <w:rPr>
          <w:rFonts w:ascii="Times New Roman" w:hAnsi="Times New Roman"/>
          <w:sz w:val="24"/>
          <w:lang w:val="en-CA"/>
        </w:rPr>
      </w:pPr>
    </w:p>
    <w:p w14:paraId="0FB40155" w14:textId="77777777" w:rsidR="001F4659" w:rsidRPr="00CF5E59" w:rsidRDefault="001F4659" w:rsidP="00E22C09">
      <w:pPr>
        <w:pStyle w:val="ListParagraph"/>
        <w:numPr>
          <w:ilvl w:val="0"/>
          <w:numId w:val="32"/>
        </w:numPr>
        <w:ind w:left="1134" w:hanging="414"/>
        <w:rPr>
          <w:rFonts w:ascii="Times New Roman" w:hAnsi="Times New Roman"/>
          <w:sz w:val="24"/>
          <w:lang w:val="en-CA"/>
        </w:rPr>
      </w:pPr>
      <w:r w:rsidRPr="00CF5E59">
        <w:rPr>
          <w:rFonts w:ascii="Times New Roman" w:hAnsi="Times New Roman"/>
          <w:sz w:val="24"/>
          <w:lang w:val="en-CA"/>
        </w:rPr>
        <w:t>the title;</w:t>
      </w:r>
    </w:p>
    <w:p w14:paraId="07A3D8D3" w14:textId="77777777" w:rsidR="001F4659" w:rsidRPr="00CF5E59" w:rsidRDefault="001F4659" w:rsidP="00E22C09">
      <w:pPr>
        <w:pStyle w:val="ListParagraph"/>
        <w:numPr>
          <w:ilvl w:val="0"/>
          <w:numId w:val="32"/>
        </w:numPr>
        <w:ind w:left="1134" w:hanging="414"/>
        <w:rPr>
          <w:rFonts w:ascii="Times New Roman" w:hAnsi="Times New Roman"/>
          <w:sz w:val="24"/>
          <w:lang w:val="en-CA"/>
        </w:rPr>
      </w:pPr>
      <w:r w:rsidRPr="00CF5E59">
        <w:rPr>
          <w:rFonts w:ascii="Times New Roman" w:hAnsi="Times New Roman"/>
          <w:sz w:val="24"/>
          <w:lang w:val="en-CA"/>
        </w:rPr>
        <w:t>a brief description of each ledger;</w:t>
      </w:r>
    </w:p>
    <w:p w14:paraId="33C1B9F2" w14:textId="519A4978" w:rsidR="001F4659" w:rsidRPr="00CF5E59" w:rsidRDefault="00D70FC9" w:rsidP="00E22C09">
      <w:pPr>
        <w:pStyle w:val="ListParagraph"/>
        <w:numPr>
          <w:ilvl w:val="0"/>
          <w:numId w:val="32"/>
        </w:numPr>
        <w:ind w:left="1134" w:hanging="414"/>
        <w:rPr>
          <w:rFonts w:ascii="Times New Roman" w:hAnsi="Times New Roman"/>
          <w:sz w:val="24"/>
          <w:lang w:val="en-CA"/>
        </w:rPr>
      </w:pPr>
      <w:r>
        <w:rPr>
          <w:rFonts w:ascii="Times New Roman" w:hAnsi="Times New Roman"/>
          <w:sz w:val="24"/>
          <w:lang w:val="en-CA"/>
        </w:rPr>
        <w:t>a computer</w:t>
      </w:r>
      <w:r w:rsidR="001F4659" w:rsidRPr="00CF5E59">
        <w:rPr>
          <w:rFonts w:ascii="Times New Roman" w:hAnsi="Times New Roman"/>
          <w:sz w:val="24"/>
          <w:lang w:val="en-CA"/>
        </w:rPr>
        <w:t xml:space="preserve"> report reference number, if applicable; and</w:t>
      </w:r>
    </w:p>
    <w:p w14:paraId="2A074199" w14:textId="77777777" w:rsidR="001F4659" w:rsidRPr="00CF5E59" w:rsidRDefault="001F4659" w:rsidP="00E22C09">
      <w:pPr>
        <w:pStyle w:val="ListParagraph"/>
        <w:numPr>
          <w:ilvl w:val="0"/>
          <w:numId w:val="32"/>
        </w:numPr>
        <w:ind w:left="1134" w:hanging="414"/>
        <w:rPr>
          <w:rFonts w:ascii="Times New Roman" w:hAnsi="Times New Roman"/>
          <w:sz w:val="24"/>
          <w:lang w:val="en-CA"/>
        </w:rPr>
      </w:pPr>
      <w:r w:rsidRPr="00CF5E59">
        <w:rPr>
          <w:rFonts w:ascii="Times New Roman" w:hAnsi="Times New Roman"/>
          <w:sz w:val="24"/>
          <w:lang w:val="en-CA"/>
        </w:rPr>
        <w:t>the name of the department providing the information.</w:t>
      </w:r>
    </w:p>
    <w:p w14:paraId="736C4566" w14:textId="77777777" w:rsidR="001F4659" w:rsidRPr="00CF5E59" w:rsidRDefault="001F4659">
      <w:pPr>
        <w:rPr>
          <w:rFonts w:ascii="Times New Roman" w:hAnsi="Times New Roman"/>
          <w:sz w:val="24"/>
          <w:lang w:val="en-CA"/>
        </w:rPr>
      </w:pPr>
    </w:p>
    <w:p w14:paraId="1BAF4A73" w14:textId="243BD006" w:rsidR="001F4659" w:rsidRPr="00CF5E59" w:rsidRDefault="001F4659" w:rsidP="00AC4D6A">
      <w:pPr>
        <w:tabs>
          <w:tab w:val="left" w:pos="709"/>
        </w:tabs>
        <w:ind w:left="1134" w:hanging="1134"/>
        <w:rPr>
          <w:rFonts w:ascii="Times New Roman" w:hAnsi="Times New Roman"/>
          <w:sz w:val="24"/>
          <w:lang w:val="en-CA"/>
        </w:rPr>
      </w:pPr>
      <w:r w:rsidRPr="00CF5E59">
        <w:rPr>
          <w:rFonts w:ascii="Times New Roman" w:hAnsi="Times New Roman"/>
          <w:b/>
          <w:sz w:val="24"/>
          <w:lang w:val="en-CA"/>
        </w:rPr>
        <w:t>D4.</w:t>
      </w:r>
      <w:r w:rsidR="001A237C" w:rsidRPr="00CF5E59">
        <w:rPr>
          <w:rFonts w:ascii="Times New Roman" w:hAnsi="Times New Roman"/>
          <w:b/>
          <w:sz w:val="24"/>
          <w:lang w:val="en-CA"/>
        </w:rPr>
        <w:tab/>
      </w:r>
      <w:r w:rsidR="001A237C" w:rsidRPr="00CF5E59">
        <w:rPr>
          <w:rFonts w:ascii="Times New Roman" w:hAnsi="Times New Roman"/>
          <w:sz w:val="24"/>
          <w:lang w:val="en-CA"/>
        </w:rPr>
        <w:t>(a)</w:t>
      </w:r>
      <w:r w:rsidR="001A237C" w:rsidRPr="00CF5E59">
        <w:rPr>
          <w:rFonts w:ascii="Times New Roman" w:hAnsi="Times New Roman"/>
          <w:sz w:val="24"/>
          <w:lang w:val="en-CA"/>
        </w:rPr>
        <w:tab/>
      </w:r>
      <w:r w:rsidRPr="00CF5E59">
        <w:rPr>
          <w:rFonts w:ascii="Times New Roman" w:hAnsi="Times New Roman"/>
          <w:sz w:val="24"/>
          <w:lang w:val="en-CA"/>
        </w:rPr>
        <w:t xml:space="preserve">Provide a </w:t>
      </w:r>
      <w:r w:rsidRPr="00CF5E59">
        <w:rPr>
          <w:rFonts w:ascii="Times New Roman" w:hAnsi="Times New Roman"/>
          <w:b/>
          <w:bCs/>
          <w:sz w:val="24"/>
          <w:lang w:val="en-CA"/>
        </w:rPr>
        <w:t xml:space="preserve">list </w:t>
      </w:r>
      <w:r w:rsidRPr="00CF5E59">
        <w:rPr>
          <w:rFonts w:ascii="Times New Roman" w:hAnsi="Times New Roman"/>
          <w:sz w:val="24"/>
          <w:lang w:val="en-CA"/>
        </w:rPr>
        <w:t>of all reports prepared on a periodic basis for senior management, for example, Aging of Accounts Receivable, Variance Analysis Reports, Fourth Quarter Results, Fi</w:t>
      </w:r>
      <w:r w:rsidR="00035AB1">
        <w:rPr>
          <w:rFonts w:ascii="Times New Roman" w:hAnsi="Times New Roman"/>
          <w:sz w:val="24"/>
          <w:lang w:val="en-CA"/>
        </w:rPr>
        <w:t>ve-</w:t>
      </w:r>
      <w:r w:rsidR="0053031B">
        <w:rPr>
          <w:rFonts w:ascii="Times New Roman" w:hAnsi="Times New Roman"/>
          <w:sz w:val="24"/>
          <w:lang w:val="en-CA"/>
        </w:rPr>
        <w:t xml:space="preserve">Year Operational Plan, etc. </w:t>
      </w:r>
      <w:r w:rsidRPr="00CF5E59">
        <w:rPr>
          <w:rFonts w:ascii="Times New Roman" w:hAnsi="Times New Roman"/>
          <w:sz w:val="24"/>
          <w:lang w:val="en-CA"/>
        </w:rPr>
        <w:t>The list should include:</w:t>
      </w:r>
    </w:p>
    <w:p w14:paraId="3BD6A576" w14:textId="77777777" w:rsidR="000A241F" w:rsidRPr="00CF5E59" w:rsidRDefault="000A241F" w:rsidP="00AC4D6A">
      <w:pPr>
        <w:tabs>
          <w:tab w:val="left" w:pos="709"/>
        </w:tabs>
        <w:ind w:left="1134" w:hanging="1134"/>
        <w:rPr>
          <w:rFonts w:ascii="Times New Roman" w:hAnsi="Times New Roman"/>
          <w:sz w:val="24"/>
          <w:lang w:val="en-CA"/>
        </w:rPr>
      </w:pPr>
    </w:p>
    <w:p w14:paraId="2EC7E2F0" w14:textId="77777777" w:rsidR="001F4659" w:rsidRPr="00CF5E59" w:rsidRDefault="001F4659" w:rsidP="00E22C09">
      <w:pPr>
        <w:pStyle w:val="ListParagraph"/>
        <w:numPr>
          <w:ilvl w:val="0"/>
          <w:numId w:val="33"/>
        </w:numPr>
        <w:ind w:left="1560" w:hanging="480"/>
        <w:rPr>
          <w:rFonts w:ascii="Times New Roman" w:hAnsi="Times New Roman"/>
          <w:sz w:val="24"/>
          <w:lang w:val="en-CA"/>
        </w:rPr>
      </w:pPr>
      <w:r w:rsidRPr="00CF5E59">
        <w:rPr>
          <w:rFonts w:ascii="Times New Roman" w:hAnsi="Times New Roman"/>
          <w:sz w:val="24"/>
          <w:lang w:val="en-CA"/>
        </w:rPr>
        <w:t>the title and date of the report;</w:t>
      </w:r>
    </w:p>
    <w:p w14:paraId="4559DDC4" w14:textId="77777777" w:rsidR="001F4659" w:rsidRPr="00CF5E59" w:rsidRDefault="001F4659" w:rsidP="00E22C09">
      <w:pPr>
        <w:pStyle w:val="ListParagraph"/>
        <w:numPr>
          <w:ilvl w:val="0"/>
          <w:numId w:val="33"/>
        </w:numPr>
        <w:ind w:left="1560" w:hanging="480"/>
        <w:rPr>
          <w:rFonts w:ascii="Times New Roman" w:hAnsi="Times New Roman"/>
          <w:sz w:val="24"/>
          <w:lang w:val="en-CA"/>
        </w:rPr>
      </w:pPr>
      <w:r w:rsidRPr="00CF5E59">
        <w:rPr>
          <w:rFonts w:ascii="Times New Roman" w:hAnsi="Times New Roman"/>
          <w:sz w:val="24"/>
          <w:lang w:val="en-CA"/>
        </w:rPr>
        <w:t>a brief description of the information contained in each report;</w:t>
      </w:r>
    </w:p>
    <w:p w14:paraId="239D741C" w14:textId="77777777" w:rsidR="001F4659" w:rsidRPr="00CF5E59" w:rsidRDefault="001F4659" w:rsidP="00E22C09">
      <w:pPr>
        <w:pStyle w:val="ListParagraph"/>
        <w:numPr>
          <w:ilvl w:val="0"/>
          <w:numId w:val="33"/>
        </w:numPr>
        <w:ind w:left="1560" w:hanging="480"/>
        <w:rPr>
          <w:rFonts w:ascii="Times New Roman" w:hAnsi="Times New Roman"/>
          <w:sz w:val="24"/>
          <w:lang w:val="en-CA"/>
        </w:rPr>
      </w:pPr>
      <w:r w:rsidRPr="00CF5E59">
        <w:rPr>
          <w:rFonts w:ascii="Times New Roman" w:hAnsi="Times New Roman"/>
          <w:sz w:val="24"/>
          <w:lang w:val="en-CA"/>
        </w:rPr>
        <w:t>the reason for the report;</w:t>
      </w:r>
    </w:p>
    <w:p w14:paraId="6A7C09B8" w14:textId="10BAAAEE" w:rsidR="001F4659" w:rsidRPr="00CF5E59" w:rsidRDefault="00AF143F" w:rsidP="00E22C09">
      <w:pPr>
        <w:pStyle w:val="ListParagraph"/>
        <w:numPr>
          <w:ilvl w:val="0"/>
          <w:numId w:val="33"/>
        </w:numPr>
        <w:ind w:left="1560" w:hanging="480"/>
        <w:rPr>
          <w:rFonts w:ascii="Times New Roman" w:hAnsi="Times New Roman"/>
          <w:sz w:val="24"/>
          <w:lang w:val="en-CA"/>
        </w:rPr>
      </w:pPr>
      <w:r>
        <w:rPr>
          <w:rFonts w:ascii="Times New Roman" w:hAnsi="Times New Roman"/>
          <w:sz w:val="24"/>
          <w:lang w:val="en-CA"/>
        </w:rPr>
        <w:t>the</w:t>
      </w:r>
      <w:r w:rsidR="001F4659" w:rsidRPr="00CF5E59">
        <w:rPr>
          <w:rFonts w:ascii="Times New Roman" w:hAnsi="Times New Roman"/>
          <w:sz w:val="24"/>
          <w:lang w:val="en-CA"/>
        </w:rPr>
        <w:t xml:space="preserve"> report reference number, if applicable;</w:t>
      </w:r>
    </w:p>
    <w:p w14:paraId="338DD6D9" w14:textId="77777777" w:rsidR="001F4659" w:rsidRPr="00CF5E59" w:rsidRDefault="001F4659" w:rsidP="00E22C09">
      <w:pPr>
        <w:pStyle w:val="ListParagraph"/>
        <w:numPr>
          <w:ilvl w:val="0"/>
          <w:numId w:val="33"/>
        </w:numPr>
        <w:ind w:left="1560" w:hanging="480"/>
        <w:rPr>
          <w:rFonts w:ascii="Times New Roman" w:hAnsi="Times New Roman"/>
          <w:sz w:val="24"/>
          <w:lang w:val="en-CA"/>
        </w:rPr>
      </w:pPr>
      <w:r w:rsidRPr="00CF5E59">
        <w:rPr>
          <w:rFonts w:ascii="Times New Roman" w:hAnsi="Times New Roman"/>
          <w:sz w:val="24"/>
          <w:lang w:val="en-CA"/>
        </w:rPr>
        <w:t>the name of the department providing the information; and</w:t>
      </w:r>
    </w:p>
    <w:p w14:paraId="63781819" w14:textId="77777777" w:rsidR="001F4659" w:rsidRPr="00CF5E59" w:rsidRDefault="001F4659" w:rsidP="00E22C09">
      <w:pPr>
        <w:pStyle w:val="ListParagraph"/>
        <w:numPr>
          <w:ilvl w:val="0"/>
          <w:numId w:val="33"/>
        </w:numPr>
        <w:ind w:left="1560" w:hanging="480"/>
        <w:rPr>
          <w:rFonts w:ascii="Times New Roman" w:hAnsi="Times New Roman"/>
          <w:sz w:val="24"/>
          <w:lang w:val="en-CA"/>
        </w:rPr>
      </w:pPr>
      <w:r w:rsidRPr="00CF5E59">
        <w:rPr>
          <w:rFonts w:ascii="Times New Roman" w:hAnsi="Times New Roman"/>
          <w:sz w:val="24"/>
          <w:lang w:val="en-CA"/>
        </w:rPr>
        <w:t>the identity and position of the person(s) for whom the report was generated.</w:t>
      </w:r>
    </w:p>
    <w:p w14:paraId="0E4DF1F6" w14:textId="5F482AA7" w:rsidR="00656497" w:rsidRPr="00CF5E59" w:rsidRDefault="00E733A4" w:rsidP="00E733A4">
      <w:pPr>
        <w:ind w:left="1080"/>
        <w:rPr>
          <w:rFonts w:ascii="Times New Roman" w:hAnsi="Times New Roman"/>
          <w:sz w:val="24"/>
          <w:lang w:val="en-CA"/>
        </w:rPr>
      </w:pPr>
      <w:r>
        <w:rPr>
          <w:rFonts w:ascii="Times New Roman" w:hAnsi="Times New Roman"/>
          <w:sz w:val="24"/>
          <w:lang w:val="en-CA"/>
        </w:rPr>
        <w:br w:type="page"/>
      </w:r>
    </w:p>
    <w:p w14:paraId="15DAD098" w14:textId="355DD074" w:rsidR="00646D97" w:rsidRPr="00CF5E59" w:rsidRDefault="0083437B" w:rsidP="00033E2B">
      <w:pPr>
        <w:keepLines/>
        <w:tabs>
          <w:tab w:val="left" w:pos="-1440"/>
          <w:tab w:val="left" w:pos="709"/>
        </w:tabs>
        <w:ind w:left="1134" w:hanging="1145"/>
        <w:rPr>
          <w:rFonts w:ascii="Times New Roman" w:hAnsi="Times New Roman"/>
          <w:sz w:val="24"/>
          <w:szCs w:val="24"/>
        </w:rPr>
      </w:pPr>
      <w:r w:rsidRPr="00CF5E59">
        <w:rPr>
          <w:rFonts w:ascii="Times New Roman" w:hAnsi="Times New Roman"/>
          <w:sz w:val="24"/>
          <w:szCs w:val="24"/>
        </w:rPr>
        <w:lastRenderedPageBreak/>
        <w:tab/>
      </w:r>
      <w:r w:rsidR="00AC4D6A" w:rsidRPr="00CF5E59">
        <w:rPr>
          <w:rFonts w:ascii="Times New Roman" w:hAnsi="Times New Roman"/>
          <w:sz w:val="24"/>
          <w:szCs w:val="24"/>
        </w:rPr>
        <w:t>(b)</w:t>
      </w:r>
      <w:r w:rsidR="00AC4D6A" w:rsidRPr="00CF5E59">
        <w:rPr>
          <w:rFonts w:ascii="Times New Roman" w:hAnsi="Times New Roman"/>
          <w:sz w:val="24"/>
          <w:szCs w:val="24"/>
        </w:rPr>
        <w:tab/>
      </w:r>
      <w:r w:rsidR="00646D97" w:rsidRPr="00CF5E59">
        <w:rPr>
          <w:rFonts w:ascii="Times New Roman" w:hAnsi="Times New Roman"/>
          <w:sz w:val="24"/>
          <w:szCs w:val="24"/>
        </w:rPr>
        <w:t>Provide a flowchart illustrating your company’s financial accounting books and record</w:t>
      </w:r>
      <w:r w:rsidRPr="00CF5E59">
        <w:rPr>
          <w:rFonts w:ascii="Times New Roman" w:hAnsi="Times New Roman"/>
          <w:sz w:val="24"/>
          <w:szCs w:val="24"/>
        </w:rPr>
        <w:t xml:space="preserve"> </w:t>
      </w:r>
      <w:r w:rsidR="0053031B">
        <w:rPr>
          <w:rFonts w:ascii="Times New Roman" w:hAnsi="Times New Roman"/>
          <w:sz w:val="24"/>
          <w:szCs w:val="24"/>
        </w:rPr>
        <w:t xml:space="preserve">keeping system. </w:t>
      </w:r>
      <w:r w:rsidR="00646D97" w:rsidRPr="00CF5E59">
        <w:rPr>
          <w:rFonts w:ascii="Times New Roman" w:hAnsi="Times New Roman"/>
          <w:sz w:val="24"/>
          <w:szCs w:val="24"/>
        </w:rPr>
        <w:t>Show in your flowchart all subsidiary ledgers and reports generated by your company’s financial accounting system (</w:t>
      </w:r>
      <w:r w:rsidR="00646D97" w:rsidRPr="00CF5E59">
        <w:rPr>
          <w:rFonts w:ascii="Times New Roman" w:hAnsi="Times New Roman"/>
          <w:iCs/>
          <w:sz w:val="24"/>
          <w:szCs w:val="24"/>
        </w:rPr>
        <w:t>e.g.</w:t>
      </w:r>
      <w:r w:rsidR="00646D97" w:rsidRPr="00CF5E59">
        <w:rPr>
          <w:rFonts w:ascii="Times New Roman" w:hAnsi="Times New Roman"/>
          <w:sz w:val="24"/>
          <w:szCs w:val="24"/>
        </w:rPr>
        <w:t xml:space="preserve">, subsidiary ledgers maintained for raw materials purchases, inventories, sales, accounts receivable, </w:t>
      </w:r>
      <w:r w:rsidR="00646D97" w:rsidRPr="00CF5E59">
        <w:rPr>
          <w:rFonts w:ascii="Times New Roman" w:hAnsi="Times New Roman"/>
          <w:iCs/>
          <w:sz w:val="24"/>
          <w:szCs w:val="24"/>
        </w:rPr>
        <w:t>etc.</w:t>
      </w:r>
      <w:r w:rsidR="00AC4D6A" w:rsidRPr="00CF5E59">
        <w:rPr>
          <w:rFonts w:ascii="Times New Roman" w:hAnsi="Times New Roman"/>
          <w:sz w:val="24"/>
          <w:szCs w:val="24"/>
        </w:rPr>
        <w:t>).</w:t>
      </w:r>
    </w:p>
    <w:p w14:paraId="06810E98" w14:textId="77777777" w:rsidR="00792AEE" w:rsidRPr="00CF5E59" w:rsidRDefault="00792AEE" w:rsidP="00033E2B">
      <w:pPr>
        <w:pStyle w:val="Heading2"/>
        <w:spacing w:before="0"/>
        <w:rPr>
          <w:rFonts w:ascii="Times New Roman" w:hAnsi="Times New Roman"/>
          <w:u w:val="single"/>
          <w:lang w:val="en-CA"/>
        </w:rPr>
      </w:pPr>
      <w:bookmarkStart w:id="39" w:name="_Toc136154321"/>
    </w:p>
    <w:p w14:paraId="2019999D" w14:textId="77777777" w:rsidR="001F4659" w:rsidRPr="00CF5E59" w:rsidRDefault="001F4659" w:rsidP="00033E2B">
      <w:pPr>
        <w:pStyle w:val="Heading2"/>
        <w:spacing w:before="0"/>
        <w:rPr>
          <w:rFonts w:ascii="Times New Roman" w:hAnsi="Times New Roman"/>
          <w:b/>
          <w:u w:val="single"/>
          <w:lang w:val="en-CA"/>
        </w:rPr>
      </w:pPr>
      <w:bookmarkStart w:id="40" w:name="_Toc58798891"/>
      <w:r w:rsidRPr="00CF5E59">
        <w:rPr>
          <w:rFonts w:ascii="Times New Roman" w:hAnsi="Times New Roman"/>
          <w:b/>
          <w:u w:val="single"/>
          <w:lang w:val="en-CA"/>
        </w:rPr>
        <w:t xml:space="preserve">Financial </w:t>
      </w:r>
      <w:r w:rsidR="00EA0498" w:rsidRPr="00CF5E59">
        <w:rPr>
          <w:rFonts w:ascii="Times New Roman" w:hAnsi="Times New Roman"/>
          <w:b/>
          <w:u w:val="single"/>
          <w:lang w:val="en-CA"/>
        </w:rPr>
        <w:t>D</w:t>
      </w:r>
      <w:r w:rsidRPr="00CF5E59">
        <w:rPr>
          <w:rFonts w:ascii="Times New Roman" w:hAnsi="Times New Roman"/>
          <w:b/>
          <w:u w:val="single"/>
          <w:lang w:val="en-CA"/>
        </w:rPr>
        <w:t>ata</w:t>
      </w:r>
      <w:bookmarkEnd w:id="39"/>
      <w:bookmarkEnd w:id="40"/>
    </w:p>
    <w:p w14:paraId="1126DEF3" w14:textId="77777777" w:rsidR="00646D97" w:rsidRPr="00CF5E59" w:rsidRDefault="00646D97" w:rsidP="00646D97">
      <w:pPr>
        <w:rPr>
          <w:rFonts w:ascii="Times New Roman" w:hAnsi="Times New Roman"/>
          <w:lang w:val="en-CA"/>
        </w:rPr>
      </w:pPr>
    </w:p>
    <w:p w14:paraId="1B43CBA0" w14:textId="77777777" w:rsidR="001F4659" w:rsidRPr="00CF5E59" w:rsidRDefault="001F4659" w:rsidP="0097262C">
      <w:pPr>
        <w:numPr>
          <w:ilvl w:val="0"/>
          <w:numId w:val="19"/>
        </w:numPr>
        <w:tabs>
          <w:tab w:val="clear" w:pos="648"/>
          <w:tab w:val="num" w:pos="720"/>
        </w:tabs>
        <w:ind w:left="720" w:hanging="720"/>
        <w:rPr>
          <w:rFonts w:ascii="Times New Roman" w:hAnsi="Times New Roman"/>
          <w:sz w:val="24"/>
          <w:lang w:val="en-CA"/>
        </w:rPr>
      </w:pPr>
      <w:r w:rsidRPr="00CF5E59">
        <w:rPr>
          <w:rFonts w:ascii="Times New Roman" w:hAnsi="Times New Roman"/>
          <w:sz w:val="24"/>
          <w:lang w:val="en-CA"/>
        </w:rPr>
        <w:t>Indicate the date of your company's fiscal year-end.</w:t>
      </w:r>
    </w:p>
    <w:p w14:paraId="12E76735" w14:textId="77777777" w:rsidR="001F4659" w:rsidRPr="00CF5E59" w:rsidRDefault="001F4659">
      <w:pPr>
        <w:numPr>
          <w:ilvl w:val="12"/>
          <w:numId w:val="0"/>
        </w:numPr>
        <w:ind w:left="720" w:hanging="720"/>
        <w:rPr>
          <w:rFonts w:ascii="Times New Roman" w:hAnsi="Times New Roman"/>
          <w:b/>
          <w:sz w:val="24"/>
          <w:lang w:val="en-CA"/>
        </w:rPr>
      </w:pPr>
    </w:p>
    <w:p w14:paraId="526F2AEE" w14:textId="3D066DD7" w:rsidR="001F4659" w:rsidRPr="00CF5E59" w:rsidRDefault="001F4659" w:rsidP="0097262C">
      <w:pPr>
        <w:pStyle w:val="BodyText2"/>
        <w:numPr>
          <w:ilvl w:val="0"/>
          <w:numId w:val="19"/>
        </w:numPr>
        <w:tabs>
          <w:tab w:val="clear" w:pos="648"/>
          <w:tab w:val="num" w:pos="720"/>
        </w:tabs>
        <w:ind w:left="720" w:hanging="720"/>
        <w:rPr>
          <w:rFonts w:ascii="Times New Roman" w:hAnsi="Times New Roman"/>
          <w:sz w:val="24"/>
          <w:lang w:val="en-CA"/>
        </w:rPr>
      </w:pPr>
      <w:r w:rsidRPr="00CF5E59">
        <w:rPr>
          <w:rFonts w:ascii="Times New Roman" w:hAnsi="Times New Roman"/>
          <w:sz w:val="24"/>
          <w:lang w:val="en-CA"/>
        </w:rPr>
        <w:t>Provide your corporate annual re</w:t>
      </w:r>
      <w:r w:rsidR="004039FE">
        <w:rPr>
          <w:rFonts w:ascii="Times New Roman" w:hAnsi="Times New Roman"/>
          <w:sz w:val="24"/>
          <w:lang w:val="en-CA"/>
        </w:rPr>
        <w:t xml:space="preserve">port for the last fiscal year. </w:t>
      </w:r>
      <w:r w:rsidRPr="00CF5E59">
        <w:rPr>
          <w:rFonts w:ascii="Times New Roman" w:hAnsi="Times New Roman"/>
          <w:sz w:val="24"/>
          <w:lang w:val="en-CA"/>
        </w:rPr>
        <w:t>If you do not publish annual reports, provide a copy of the final report on the operational results of the company, prepa</w:t>
      </w:r>
      <w:r w:rsidR="000F24FC" w:rsidRPr="00CF5E59">
        <w:rPr>
          <w:rFonts w:ascii="Times New Roman" w:hAnsi="Times New Roman"/>
          <w:sz w:val="24"/>
          <w:lang w:val="en-CA"/>
        </w:rPr>
        <w:t>red for senior management, the b</w:t>
      </w:r>
      <w:r w:rsidRPr="00CF5E59">
        <w:rPr>
          <w:rFonts w:ascii="Times New Roman" w:hAnsi="Times New Roman"/>
          <w:sz w:val="24"/>
          <w:lang w:val="en-CA"/>
        </w:rPr>
        <w:t xml:space="preserve">oard of </w:t>
      </w:r>
      <w:r w:rsidR="000F24FC" w:rsidRPr="00CF5E59">
        <w:rPr>
          <w:rFonts w:ascii="Times New Roman" w:hAnsi="Times New Roman"/>
          <w:sz w:val="24"/>
          <w:lang w:val="en-CA"/>
        </w:rPr>
        <w:t>d</w:t>
      </w:r>
      <w:r w:rsidRPr="00CF5E59">
        <w:rPr>
          <w:rFonts w:ascii="Times New Roman" w:hAnsi="Times New Roman"/>
          <w:sz w:val="24"/>
          <w:lang w:val="en-CA"/>
        </w:rPr>
        <w:t>irectors and/or the shareholders.</w:t>
      </w:r>
    </w:p>
    <w:p w14:paraId="0DCEBBAA" w14:textId="77777777" w:rsidR="001F4659" w:rsidRPr="00CF5E59" w:rsidRDefault="001F4659">
      <w:pPr>
        <w:pStyle w:val="BodyText2"/>
        <w:numPr>
          <w:ilvl w:val="12"/>
          <w:numId w:val="0"/>
        </w:numPr>
        <w:ind w:left="720" w:hanging="720"/>
        <w:rPr>
          <w:rFonts w:ascii="Times New Roman" w:hAnsi="Times New Roman"/>
          <w:lang w:val="en-CA"/>
        </w:rPr>
      </w:pPr>
    </w:p>
    <w:p w14:paraId="4F021C02" w14:textId="62761550" w:rsidR="001F4659" w:rsidRPr="00CF5E59" w:rsidRDefault="001F4659">
      <w:pPr>
        <w:numPr>
          <w:ilvl w:val="12"/>
          <w:numId w:val="0"/>
        </w:numPr>
        <w:ind w:left="720" w:hanging="720"/>
        <w:rPr>
          <w:rFonts w:ascii="Times New Roman" w:hAnsi="Times New Roman"/>
          <w:sz w:val="24"/>
          <w:lang w:val="en-CA"/>
        </w:rPr>
      </w:pPr>
      <w:r w:rsidRPr="00CF5E59">
        <w:rPr>
          <w:rFonts w:ascii="Times New Roman" w:hAnsi="Times New Roman"/>
          <w:b/>
          <w:sz w:val="24"/>
          <w:lang w:val="en-CA"/>
        </w:rPr>
        <w:t>D7.</w:t>
      </w:r>
      <w:r w:rsidRPr="00CF5E59">
        <w:rPr>
          <w:rFonts w:ascii="Times New Roman" w:hAnsi="Times New Roman"/>
          <w:sz w:val="24"/>
          <w:lang w:val="en-CA"/>
        </w:rPr>
        <w:tab/>
        <w:t>Provide your corporate annual report, filed with the government agency that regulates public companies in your country, for the last fiscal year</w:t>
      </w:r>
      <w:r w:rsidR="004039FE">
        <w:rPr>
          <w:rFonts w:ascii="Times New Roman" w:hAnsi="Times New Roman"/>
          <w:sz w:val="24"/>
          <w:lang w:val="en-CA"/>
        </w:rPr>
        <w:t xml:space="preserve"> and all year-to-date reports. </w:t>
      </w:r>
      <w:r w:rsidRPr="00CF5E59">
        <w:rPr>
          <w:rFonts w:ascii="Times New Roman" w:hAnsi="Times New Roman"/>
          <w:sz w:val="24"/>
          <w:lang w:val="en-CA"/>
        </w:rPr>
        <w:t>For example, in the United States of America, these reports are filed with the United States Secur</w:t>
      </w:r>
      <w:r w:rsidR="004039FE">
        <w:rPr>
          <w:rFonts w:ascii="Times New Roman" w:hAnsi="Times New Roman"/>
          <w:sz w:val="24"/>
          <w:lang w:val="en-CA"/>
        </w:rPr>
        <w:t xml:space="preserve">ities and Exchange Commission. </w:t>
      </w:r>
      <w:r w:rsidRPr="00CF5E59">
        <w:rPr>
          <w:rFonts w:ascii="Times New Roman" w:hAnsi="Times New Roman"/>
          <w:sz w:val="24"/>
          <w:lang w:val="en-CA"/>
        </w:rPr>
        <w:t>If you do not file such reports, provide a copy of your company's income tax return and income tax reconciliation report for the last taxation year.</w:t>
      </w:r>
    </w:p>
    <w:p w14:paraId="1EF95BDC" w14:textId="77777777" w:rsidR="001F4659" w:rsidRPr="00CF5E59" w:rsidRDefault="001F4659">
      <w:pPr>
        <w:numPr>
          <w:ilvl w:val="12"/>
          <w:numId w:val="0"/>
        </w:numPr>
        <w:ind w:left="720" w:hanging="720"/>
        <w:rPr>
          <w:rFonts w:ascii="Times New Roman" w:hAnsi="Times New Roman"/>
          <w:sz w:val="24"/>
          <w:lang w:val="en-CA"/>
        </w:rPr>
      </w:pPr>
    </w:p>
    <w:p w14:paraId="5F45C64F" w14:textId="671C7880" w:rsidR="001F4659" w:rsidRPr="00CF5E59" w:rsidRDefault="001F4659" w:rsidP="0097262C">
      <w:pPr>
        <w:pStyle w:val="BodyText2"/>
        <w:numPr>
          <w:ilvl w:val="0"/>
          <w:numId w:val="20"/>
        </w:numPr>
        <w:tabs>
          <w:tab w:val="clear" w:pos="648"/>
          <w:tab w:val="left" w:pos="720"/>
        </w:tabs>
        <w:rPr>
          <w:rFonts w:ascii="Times New Roman" w:hAnsi="Times New Roman"/>
          <w:bCs/>
          <w:sz w:val="24"/>
          <w:szCs w:val="24"/>
          <w:lang w:val="en-CA"/>
        </w:rPr>
      </w:pPr>
      <w:r w:rsidRPr="00CF5E59">
        <w:rPr>
          <w:rFonts w:ascii="Times New Roman" w:hAnsi="Times New Roman"/>
          <w:bCs/>
          <w:sz w:val="24"/>
          <w:szCs w:val="24"/>
          <w:lang w:val="en-CA"/>
        </w:rPr>
        <w:t xml:space="preserve">Provide </w:t>
      </w:r>
      <w:r w:rsidR="00EA0498" w:rsidRPr="00CF5E59">
        <w:rPr>
          <w:rFonts w:ascii="Times New Roman" w:hAnsi="Times New Roman"/>
          <w:bCs/>
          <w:sz w:val="24"/>
          <w:szCs w:val="24"/>
          <w:lang w:val="en-CA"/>
        </w:rPr>
        <w:t xml:space="preserve">the following information for </w:t>
      </w:r>
      <w:r w:rsidRPr="00CF5E59">
        <w:rPr>
          <w:rFonts w:ascii="Times New Roman" w:hAnsi="Times New Roman"/>
          <w:bCs/>
          <w:sz w:val="24"/>
          <w:szCs w:val="24"/>
          <w:lang w:val="en-CA"/>
        </w:rPr>
        <w:t>both</w:t>
      </w:r>
      <w:r w:rsidR="00EA0498" w:rsidRPr="00CF5E59">
        <w:rPr>
          <w:rFonts w:ascii="Times New Roman" w:hAnsi="Times New Roman"/>
          <w:bCs/>
          <w:sz w:val="24"/>
          <w:szCs w:val="24"/>
          <w:lang w:val="en-CA"/>
        </w:rPr>
        <w:t xml:space="preserve"> your company and e</w:t>
      </w:r>
      <w:r w:rsidR="00EA0498" w:rsidRPr="00CF5E59">
        <w:rPr>
          <w:rFonts w:ascii="Times New Roman" w:hAnsi="Times New Roman"/>
          <w:sz w:val="24"/>
          <w:szCs w:val="24"/>
          <w:lang w:val="en-CA"/>
        </w:rPr>
        <w:t>ach subsidiary or division of your company that produces the goods sold to the importers in Canada and the goods sold domestically</w:t>
      </w:r>
      <w:r w:rsidR="0082730E" w:rsidRPr="00CF5E59">
        <w:rPr>
          <w:rFonts w:ascii="Times New Roman" w:hAnsi="Times New Roman"/>
          <w:sz w:val="24"/>
          <w:szCs w:val="24"/>
          <w:lang w:val="en-CA"/>
        </w:rPr>
        <w:t>:</w:t>
      </w:r>
    </w:p>
    <w:p w14:paraId="12D5B82B" w14:textId="77777777" w:rsidR="00EA0498" w:rsidRPr="00CF5E59" w:rsidRDefault="00EA0498" w:rsidP="00EA0498">
      <w:pPr>
        <w:pStyle w:val="BodyText2"/>
        <w:tabs>
          <w:tab w:val="left" w:pos="720"/>
        </w:tabs>
        <w:ind w:left="0" w:firstLine="0"/>
        <w:rPr>
          <w:rFonts w:ascii="Times New Roman" w:hAnsi="Times New Roman"/>
          <w:b/>
          <w:bCs/>
          <w:lang w:val="en-CA"/>
        </w:rPr>
      </w:pPr>
    </w:p>
    <w:p w14:paraId="2C06F994" w14:textId="46752F3D" w:rsidR="00EA0498" w:rsidRPr="00CF5E59" w:rsidRDefault="0082730E" w:rsidP="00E22C09">
      <w:pPr>
        <w:numPr>
          <w:ilvl w:val="0"/>
          <w:numId w:val="34"/>
        </w:numPr>
        <w:tabs>
          <w:tab w:val="left" w:pos="72"/>
          <w:tab w:val="left" w:pos="432"/>
        </w:tabs>
        <w:ind w:left="1134" w:hanging="486"/>
        <w:rPr>
          <w:rFonts w:ascii="Times New Roman" w:hAnsi="Times New Roman"/>
          <w:sz w:val="24"/>
          <w:lang w:val="en-CA"/>
        </w:rPr>
      </w:pPr>
      <w:r w:rsidRPr="00CF5E59">
        <w:rPr>
          <w:rFonts w:ascii="Times New Roman" w:hAnsi="Times New Roman"/>
          <w:sz w:val="24"/>
          <w:lang w:val="en-CA"/>
        </w:rPr>
        <w:t>a</w:t>
      </w:r>
      <w:r w:rsidR="00EA0498" w:rsidRPr="00CF5E59">
        <w:rPr>
          <w:rFonts w:ascii="Times New Roman" w:hAnsi="Times New Roman"/>
          <w:sz w:val="24"/>
          <w:lang w:val="en-CA"/>
        </w:rPr>
        <w:t>udited financial stateme</w:t>
      </w:r>
      <w:r w:rsidR="000A241F" w:rsidRPr="00CF5E59">
        <w:rPr>
          <w:rFonts w:ascii="Times New Roman" w:hAnsi="Times New Roman"/>
          <w:sz w:val="24"/>
          <w:lang w:val="en-CA"/>
        </w:rPr>
        <w:t xml:space="preserve">nts for the last fiscal year; </w:t>
      </w:r>
      <w:r w:rsidR="00EA0498" w:rsidRPr="00CF5E59">
        <w:rPr>
          <w:rFonts w:ascii="Times New Roman" w:hAnsi="Times New Roman"/>
          <w:sz w:val="24"/>
          <w:lang w:val="en-CA"/>
        </w:rPr>
        <w:br/>
      </w:r>
    </w:p>
    <w:p w14:paraId="22A15FD6" w14:textId="77777777" w:rsidR="00EA0498" w:rsidRPr="00CF5E59" w:rsidRDefault="0082730E" w:rsidP="00E22C09">
      <w:pPr>
        <w:numPr>
          <w:ilvl w:val="0"/>
          <w:numId w:val="34"/>
        </w:numPr>
        <w:tabs>
          <w:tab w:val="left" w:pos="72"/>
          <w:tab w:val="left" w:pos="432"/>
        </w:tabs>
        <w:ind w:left="1134" w:hanging="486"/>
        <w:rPr>
          <w:rFonts w:ascii="Times New Roman" w:hAnsi="Times New Roman"/>
          <w:sz w:val="24"/>
          <w:lang w:val="en-CA"/>
        </w:rPr>
      </w:pPr>
      <w:r w:rsidRPr="00CF5E59">
        <w:rPr>
          <w:rFonts w:ascii="Times New Roman" w:hAnsi="Times New Roman"/>
          <w:sz w:val="24"/>
          <w:lang w:val="en-CA"/>
        </w:rPr>
        <w:t>m</w:t>
      </w:r>
      <w:r w:rsidR="00EA0498" w:rsidRPr="00CF5E59">
        <w:rPr>
          <w:rFonts w:ascii="Times New Roman" w:hAnsi="Times New Roman"/>
          <w:sz w:val="24"/>
          <w:lang w:val="en-CA"/>
        </w:rPr>
        <w:t>onthly financial statements for the last fiscal year;</w:t>
      </w:r>
      <w:r w:rsidR="00EA0498" w:rsidRPr="00CF5E59">
        <w:rPr>
          <w:rFonts w:ascii="Times New Roman" w:hAnsi="Times New Roman"/>
          <w:sz w:val="24"/>
          <w:lang w:val="en-CA"/>
        </w:rPr>
        <w:br/>
      </w:r>
    </w:p>
    <w:p w14:paraId="23E649A5" w14:textId="77777777" w:rsidR="00EA0498" w:rsidRPr="00CF5E59" w:rsidRDefault="0082730E" w:rsidP="00E22C09">
      <w:pPr>
        <w:numPr>
          <w:ilvl w:val="0"/>
          <w:numId w:val="34"/>
        </w:numPr>
        <w:tabs>
          <w:tab w:val="left" w:pos="72"/>
          <w:tab w:val="left" w:pos="432"/>
        </w:tabs>
        <w:ind w:left="1134" w:hanging="486"/>
        <w:rPr>
          <w:rFonts w:ascii="Times New Roman" w:hAnsi="Times New Roman"/>
          <w:sz w:val="24"/>
          <w:lang w:val="en-CA"/>
        </w:rPr>
      </w:pPr>
      <w:r w:rsidRPr="00CF5E59">
        <w:rPr>
          <w:rFonts w:ascii="Times New Roman" w:hAnsi="Times New Roman"/>
          <w:sz w:val="24"/>
          <w:lang w:val="en-CA"/>
        </w:rPr>
        <w:t>f</w:t>
      </w:r>
      <w:r w:rsidR="00EA0498" w:rsidRPr="00CF5E59">
        <w:rPr>
          <w:rFonts w:ascii="Times New Roman" w:hAnsi="Times New Roman"/>
          <w:sz w:val="24"/>
          <w:lang w:val="en-CA"/>
        </w:rPr>
        <w:t>inancial statements for the current fiscal year-to-date; and</w:t>
      </w:r>
      <w:r w:rsidR="00EA0498" w:rsidRPr="00CF5E59">
        <w:rPr>
          <w:rFonts w:ascii="Times New Roman" w:hAnsi="Times New Roman"/>
          <w:sz w:val="24"/>
          <w:lang w:val="en-CA"/>
        </w:rPr>
        <w:br/>
      </w:r>
    </w:p>
    <w:p w14:paraId="54A3FB8F" w14:textId="77777777" w:rsidR="001F4659" w:rsidRPr="00CF5E59" w:rsidRDefault="0082730E" w:rsidP="00E22C09">
      <w:pPr>
        <w:pStyle w:val="ListParagraph"/>
        <w:numPr>
          <w:ilvl w:val="0"/>
          <w:numId w:val="34"/>
        </w:numPr>
        <w:ind w:left="1134" w:hanging="486"/>
        <w:rPr>
          <w:rFonts w:ascii="Times New Roman" w:hAnsi="Times New Roman"/>
          <w:bCs/>
          <w:sz w:val="24"/>
          <w:lang w:val="en-CA"/>
        </w:rPr>
      </w:pPr>
      <w:r w:rsidRPr="00CF5E59">
        <w:rPr>
          <w:rFonts w:ascii="Times New Roman" w:hAnsi="Times New Roman"/>
          <w:sz w:val="24"/>
          <w:lang w:val="en-CA"/>
        </w:rPr>
        <w:t>m</w:t>
      </w:r>
      <w:r w:rsidR="00EA0498" w:rsidRPr="00CF5E59">
        <w:rPr>
          <w:rFonts w:ascii="Times New Roman" w:hAnsi="Times New Roman"/>
          <w:sz w:val="24"/>
          <w:lang w:val="en-CA"/>
        </w:rPr>
        <w:t>onthly financial statements for the current fiscal year-to-date.</w:t>
      </w:r>
    </w:p>
    <w:p w14:paraId="31F674C4" w14:textId="77777777" w:rsidR="001F4659" w:rsidRPr="00CF5E59" w:rsidRDefault="001F4659">
      <w:pPr>
        <w:numPr>
          <w:ilvl w:val="12"/>
          <w:numId w:val="0"/>
        </w:numPr>
        <w:ind w:left="709" w:hanging="709"/>
        <w:rPr>
          <w:rFonts w:ascii="Times New Roman" w:hAnsi="Times New Roman"/>
          <w:sz w:val="24"/>
          <w:lang w:val="en-CA"/>
        </w:rPr>
      </w:pPr>
    </w:p>
    <w:p w14:paraId="56EA588C" w14:textId="55970E7E" w:rsidR="001F4659" w:rsidRPr="00CF5E59" w:rsidRDefault="001F4659" w:rsidP="000A241F">
      <w:pPr>
        <w:pStyle w:val="BodyText"/>
        <w:numPr>
          <w:ilvl w:val="12"/>
          <w:numId w:val="0"/>
        </w:numPr>
        <w:ind w:left="709" w:right="360" w:firstLine="11"/>
        <w:rPr>
          <w:rFonts w:ascii="Times New Roman" w:hAnsi="Times New Roman"/>
          <w:sz w:val="24"/>
          <w:lang w:val="en-CA"/>
        </w:rPr>
      </w:pPr>
      <w:r w:rsidRPr="00CF5E59">
        <w:rPr>
          <w:rFonts w:ascii="Times New Roman" w:hAnsi="Times New Roman"/>
          <w:sz w:val="24"/>
          <w:lang w:val="en-CA"/>
        </w:rPr>
        <w:t>If your company does not have divisional financial statements, provide any reports generated by the division, such as management reports, performance reports, production cost statements, operating reports or interim reports.</w:t>
      </w:r>
    </w:p>
    <w:p w14:paraId="7753C86D" w14:textId="1F13CFE4" w:rsidR="001F4659" w:rsidRPr="00CF5E59" w:rsidRDefault="001F4659" w:rsidP="000A241F">
      <w:pPr>
        <w:pStyle w:val="BodyText"/>
        <w:numPr>
          <w:ilvl w:val="12"/>
          <w:numId w:val="0"/>
        </w:numPr>
        <w:ind w:left="709" w:right="360" w:firstLine="11"/>
        <w:rPr>
          <w:rFonts w:ascii="Times New Roman" w:hAnsi="Times New Roman"/>
          <w:sz w:val="24"/>
          <w:lang w:val="en-CA"/>
        </w:rPr>
      </w:pPr>
      <w:r w:rsidRPr="00CF5E59">
        <w:rPr>
          <w:rFonts w:ascii="Times New Roman" w:hAnsi="Times New Roman"/>
          <w:sz w:val="24"/>
          <w:lang w:val="en-CA"/>
        </w:rPr>
        <w:t>Include all the financial statements prepared for the fiscal year end, the accompanying notes, the auditors' opinion and supplementary reports.</w:t>
      </w:r>
    </w:p>
    <w:p w14:paraId="643CE812" w14:textId="1036DE3E" w:rsidR="001F4659" w:rsidRPr="00CF5E59" w:rsidRDefault="001F4659" w:rsidP="000A241F">
      <w:pPr>
        <w:pStyle w:val="BodyText"/>
        <w:numPr>
          <w:ilvl w:val="12"/>
          <w:numId w:val="0"/>
        </w:numPr>
        <w:spacing w:after="0"/>
        <w:ind w:left="709" w:right="360" w:firstLine="11"/>
        <w:rPr>
          <w:rFonts w:ascii="Times New Roman" w:hAnsi="Times New Roman"/>
          <w:sz w:val="24"/>
          <w:lang w:val="en-CA"/>
        </w:rPr>
      </w:pPr>
      <w:r w:rsidRPr="00D47FEA">
        <w:rPr>
          <w:rFonts w:ascii="Times New Roman" w:hAnsi="Times New Roman"/>
          <w:b/>
          <w:sz w:val="24"/>
          <w:u w:val="single"/>
          <w:lang w:val="en-CA"/>
        </w:rPr>
        <w:t>Where audited financial statements do not exis</w:t>
      </w:r>
      <w:r w:rsidRPr="00D47FEA">
        <w:rPr>
          <w:rFonts w:ascii="Times New Roman" w:hAnsi="Times New Roman"/>
          <w:sz w:val="24"/>
          <w:u w:val="single"/>
          <w:lang w:val="en-CA"/>
        </w:rPr>
        <w:t>t</w:t>
      </w:r>
      <w:r w:rsidRPr="00CF5E59">
        <w:rPr>
          <w:rFonts w:ascii="Times New Roman" w:hAnsi="Times New Roman"/>
          <w:sz w:val="24"/>
          <w:lang w:val="en-CA"/>
        </w:rPr>
        <w:t xml:space="preserve">, provide copies of the final unaudited financial statements </w:t>
      </w:r>
      <w:r w:rsidR="004039FE">
        <w:rPr>
          <w:rFonts w:ascii="Times New Roman" w:hAnsi="Times New Roman"/>
          <w:sz w:val="24"/>
          <w:lang w:val="en-CA"/>
        </w:rPr>
        <w:t xml:space="preserve">approved by senior management. </w:t>
      </w:r>
      <w:r w:rsidRPr="00CF5E59">
        <w:rPr>
          <w:rFonts w:ascii="Times New Roman" w:hAnsi="Times New Roman"/>
          <w:sz w:val="24"/>
          <w:lang w:val="en-CA"/>
        </w:rPr>
        <w:t>Include all accompa</w:t>
      </w:r>
      <w:r w:rsidR="004039FE">
        <w:rPr>
          <w:rFonts w:ascii="Times New Roman" w:hAnsi="Times New Roman"/>
          <w:sz w:val="24"/>
          <w:lang w:val="en-CA"/>
        </w:rPr>
        <w:t xml:space="preserve">nying notes and final reports. </w:t>
      </w:r>
      <w:r w:rsidRPr="00CF5E59">
        <w:rPr>
          <w:rFonts w:ascii="Times New Roman" w:hAnsi="Times New Roman"/>
          <w:sz w:val="24"/>
          <w:lang w:val="en-CA"/>
        </w:rPr>
        <w:t>Explain why the company's financial statements are not audited.</w:t>
      </w:r>
    </w:p>
    <w:p w14:paraId="0F9FD8BA" w14:textId="77777777" w:rsidR="001F4659" w:rsidRPr="00CF5E59" w:rsidRDefault="001F4659" w:rsidP="00033E2B">
      <w:pPr>
        <w:numPr>
          <w:ilvl w:val="12"/>
          <w:numId w:val="0"/>
        </w:numPr>
        <w:ind w:left="709" w:hanging="709"/>
        <w:rPr>
          <w:rFonts w:ascii="Times New Roman" w:hAnsi="Times New Roman"/>
          <w:sz w:val="24"/>
          <w:lang w:val="en-CA"/>
        </w:rPr>
      </w:pPr>
    </w:p>
    <w:p w14:paraId="024A176A" w14:textId="6E647816" w:rsidR="001F4659" w:rsidRPr="00CF5E59" w:rsidRDefault="001F4659" w:rsidP="0097262C">
      <w:pPr>
        <w:numPr>
          <w:ilvl w:val="0"/>
          <w:numId w:val="20"/>
        </w:numPr>
        <w:rPr>
          <w:rFonts w:ascii="Times New Roman" w:hAnsi="Times New Roman"/>
          <w:sz w:val="24"/>
          <w:lang w:val="en-CA"/>
        </w:rPr>
      </w:pPr>
      <w:r w:rsidRPr="00CF5E59">
        <w:rPr>
          <w:rFonts w:ascii="Times New Roman" w:hAnsi="Times New Roman"/>
          <w:sz w:val="24"/>
          <w:lang w:val="en-CA"/>
        </w:rPr>
        <w:t>Provide any summary financial report used to reconcile all companies’ financial data to the corporate annual rep</w:t>
      </w:r>
      <w:r w:rsidR="00A11D69" w:rsidRPr="00CF5E59">
        <w:rPr>
          <w:rFonts w:ascii="Times New Roman" w:hAnsi="Times New Roman"/>
          <w:sz w:val="24"/>
          <w:lang w:val="en-CA"/>
        </w:rPr>
        <w:t>ort, for the last fiscal year.</w:t>
      </w:r>
    </w:p>
    <w:p w14:paraId="6F70E7B1" w14:textId="77777777" w:rsidR="001F4659" w:rsidRPr="00CF5E59" w:rsidRDefault="001F4659">
      <w:pPr>
        <w:pStyle w:val="BodyText"/>
        <w:numPr>
          <w:ilvl w:val="12"/>
          <w:numId w:val="0"/>
        </w:numPr>
        <w:rPr>
          <w:rFonts w:ascii="Times New Roman" w:hAnsi="Times New Roman"/>
          <w:sz w:val="24"/>
          <w:lang w:val="en-CA"/>
        </w:rPr>
      </w:pPr>
    </w:p>
    <w:p w14:paraId="59755542" w14:textId="08AD2EC6" w:rsidR="001F4659" w:rsidRPr="00CF5E59" w:rsidRDefault="001F4659" w:rsidP="0097262C">
      <w:pPr>
        <w:numPr>
          <w:ilvl w:val="0"/>
          <w:numId w:val="20"/>
        </w:numPr>
        <w:rPr>
          <w:rFonts w:ascii="Times New Roman" w:hAnsi="Times New Roman"/>
          <w:sz w:val="24"/>
          <w:lang w:val="en-CA"/>
        </w:rPr>
      </w:pPr>
      <w:r w:rsidRPr="00CF5E59">
        <w:rPr>
          <w:rFonts w:ascii="Times New Roman" w:hAnsi="Times New Roman"/>
          <w:sz w:val="24"/>
          <w:lang w:val="en-CA"/>
        </w:rPr>
        <w:t>Provide any summary financial report used to reconcile all subsidiary or divisional financial data to the company financial stateme</w:t>
      </w:r>
      <w:r w:rsidR="00E733A4">
        <w:rPr>
          <w:rFonts w:ascii="Times New Roman" w:hAnsi="Times New Roman"/>
          <w:sz w:val="24"/>
          <w:lang w:val="en-CA"/>
        </w:rPr>
        <w:t>nts, for the last fiscal year.</w:t>
      </w:r>
    </w:p>
    <w:p w14:paraId="0628E721" w14:textId="6A378C7E" w:rsidR="001F4659" w:rsidRPr="00CF5E59" w:rsidRDefault="00E733A4">
      <w:pPr>
        <w:pStyle w:val="BodyText"/>
        <w:numPr>
          <w:ilvl w:val="12"/>
          <w:numId w:val="0"/>
        </w:numPr>
        <w:rPr>
          <w:rFonts w:ascii="Times New Roman" w:hAnsi="Times New Roman"/>
          <w:sz w:val="24"/>
          <w:lang w:val="en-CA"/>
        </w:rPr>
      </w:pPr>
      <w:r>
        <w:rPr>
          <w:rFonts w:ascii="Times New Roman" w:hAnsi="Times New Roman"/>
          <w:sz w:val="24"/>
          <w:lang w:val="en-CA"/>
        </w:rPr>
        <w:br w:type="page"/>
      </w:r>
    </w:p>
    <w:p w14:paraId="19D94F8D" w14:textId="41CF9F8B" w:rsidR="001F4659" w:rsidRPr="00CF5E59" w:rsidRDefault="001F4659" w:rsidP="0097262C">
      <w:pPr>
        <w:pStyle w:val="BodyText2"/>
        <w:numPr>
          <w:ilvl w:val="0"/>
          <w:numId w:val="20"/>
        </w:numPr>
        <w:rPr>
          <w:rFonts w:ascii="Times New Roman" w:hAnsi="Times New Roman"/>
          <w:sz w:val="24"/>
          <w:lang w:val="en-CA"/>
        </w:rPr>
      </w:pPr>
      <w:r w:rsidRPr="00CF5E59">
        <w:rPr>
          <w:rFonts w:ascii="Times New Roman" w:hAnsi="Times New Roman"/>
          <w:sz w:val="24"/>
          <w:lang w:val="en-CA"/>
        </w:rPr>
        <w:lastRenderedPageBreak/>
        <w:t xml:space="preserve">For each </w:t>
      </w:r>
      <w:r w:rsidR="0082730E" w:rsidRPr="00CF5E59">
        <w:rPr>
          <w:rFonts w:ascii="Times New Roman" w:hAnsi="Times New Roman"/>
          <w:sz w:val="24"/>
          <w:lang w:val="en-CA"/>
        </w:rPr>
        <w:t>production facility</w:t>
      </w:r>
      <w:r w:rsidRPr="00CF5E59">
        <w:rPr>
          <w:rFonts w:ascii="Times New Roman" w:hAnsi="Times New Roman"/>
          <w:sz w:val="24"/>
          <w:lang w:val="en-CA"/>
        </w:rPr>
        <w:t xml:space="preserve"> that produces </w:t>
      </w:r>
      <w:r w:rsidR="00E82C18">
        <w:rPr>
          <w:rFonts w:ascii="Times New Roman" w:hAnsi="Times New Roman"/>
          <w:sz w:val="24"/>
          <w:lang w:val="en-CA"/>
        </w:rPr>
        <w:t>upholstered domestic seating</w:t>
      </w:r>
      <w:r w:rsidR="0082730E" w:rsidRPr="00CF5E59">
        <w:rPr>
          <w:rFonts w:ascii="Times New Roman" w:hAnsi="Times New Roman"/>
          <w:sz w:val="24"/>
          <w:lang w:val="en-CA"/>
        </w:rPr>
        <w:t xml:space="preserve"> </w:t>
      </w:r>
      <w:r w:rsidRPr="00CF5E59">
        <w:rPr>
          <w:rFonts w:ascii="Times New Roman" w:hAnsi="Times New Roman"/>
          <w:sz w:val="24"/>
          <w:lang w:val="en-CA"/>
        </w:rPr>
        <w:t xml:space="preserve">shipped to importers in Canada and </w:t>
      </w:r>
      <w:r w:rsidR="00E82C18">
        <w:rPr>
          <w:rFonts w:ascii="Times New Roman" w:hAnsi="Times New Roman"/>
          <w:sz w:val="24"/>
          <w:lang w:val="en-CA"/>
        </w:rPr>
        <w:t>upholstered domestic seating</w:t>
      </w:r>
      <w:r w:rsidRPr="00CF5E59">
        <w:rPr>
          <w:rFonts w:ascii="Times New Roman" w:hAnsi="Times New Roman"/>
          <w:sz w:val="24"/>
          <w:lang w:val="en-CA"/>
        </w:rPr>
        <w:t xml:space="preserve"> sold domestically</w:t>
      </w:r>
      <w:r w:rsidR="0082730E" w:rsidRPr="00CF5E59">
        <w:rPr>
          <w:rFonts w:ascii="Times New Roman" w:hAnsi="Times New Roman"/>
          <w:sz w:val="24"/>
          <w:lang w:val="en-CA"/>
        </w:rPr>
        <w:t xml:space="preserve">, provide the following: </w:t>
      </w:r>
    </w:p>
    <w:p w14:paraId="40CD8500" w14:textId="77777777" w:rsidR="0082730E" w:rsidRPr="00CF5E59" w:rsidRDefault="0082730E" w:rsidP="0082730E">
      <w:pPr>
        <w:pStyle w:val="ListParagraph"/>
        <w:rPr>
          <w:rFonts w:ascii="Times New Roman" w:hAnsi="Times New Roman"/>
          <w:sz w:val="24"/>
          <w:lang w:val="en-CA"/>
        </w:rPr>
      </w:pPr>
    </w:p>
    <w:p w14:paraId="2774345B" w14:textId="77777777" w:rsidR="0082730E" w:rsidRPr="00CF5E59" w:rsidRDefault="0082730E" w:rsidP="00E22C09">
      <w:pPr>
        <w:numPr>
          <w:ilvl w:val="0"/>
          <w:numId w:val="35"/>
        </w:numPr>
        <w:tabs>
          <w:tab w:val="left" w:pos="72"/>
          <w:tab w:val="left" w:pos="432"/>
        </w:tabs>
        <w:rPr>
          <w:rFonts w:ascii="Times New Roman" w:hAnsi="Times New Roman"/>
          <w:sz w:val="24"/>
          <w:lang w:val="en-CA"/>
        </w:rPr>
      </w:pPr>
      <w:r w:rsidRPr="00CF5E59">
        <w:rPr>
          <w:rFonts w:ascii="Times New Roman" w:hAnsi="Times New Roman"/>
          <w:sz w:val="24"/>
          <w:lang w:val="en-CA"/>
        </w:rPr>
        <w:t>income or profit and loss statements for the last fiscal year;</w:t>
      </w:r>
    </w:p>
    <w:p w14:paraId="30095B5B" w14:textId="77777777" w:rsidR="0082730E" w:rsidRPr="00CF5E59" w:rsidRDefault="0082730E" w:rsidP="0082730E">
      <w:pPr>
        <w:tabs>
          <w:tab w:val="left" w:pos="72"/>
          <w:tab w:val="left" w:pos="432"/>
        </w:tabs>
        <w:ind w:left="648"/>
        <w:rPr>
          <w:rFonts w:ascii="Times New Roman" w:hAnsi="Times New Roman"/>
          <w:sz w:val="24"/>
          <w:lang w:val="en-CA"/>
        </w:rPr>
      </w:pPr>
    </w:p>
    <w:p w14:paraId="720272CB" w14:textId="77777777" w:rsidR="0082730E" w:rsidRPr="00CF5E59" w:rsidRDefault="0082730E" w:rsidP="00E22C09">
      <w:pPr>
        <w:numPr>
          <w:ilvl w:val="0"/>
          <w:numId w:val="35"/>
        </w:numPr>
        <w:tabs>
          <w:tab w:val="left" w:pos="72"/>
          <w:tab w:val="left" w:pos="432"/>
        </w:tabs>
        <w:rPr>
          <w:rFonts w:ascii="Times New Roman" w:hAnsi="Times New Roman"/>
          <w:sz w:val="24"/>
          <w:lang w:val="en-CA"/>
        </w:rPr>
      </w:pPr>
      <w:r w:rsidRPr="00CF5E59">
        <w:rPr>
          <w:rFonts w:ascii="Times New Roman" w:hAnsi="Times New Roman"/>
          <w:sz w:val="24"/>
          <w:lang w:val="en-CA"/>
        </w:rPr>
        <w:t>monthly income or profit and loss statements for the last fiscal year;</w:t>
      </w:r>
    </w:p>
    <w:p w14:paraId="62FAD38D" w14:textId="77777777" w:rsidR="0082730E" w:rsidRPr="00CF5E59" w:rsidRDefault="0082730E" w:rsidP="0082730E">
      <w:pPr>
        <w:tabs>
          <w:tab w:val="left" w:pos="72"/>
          <w:tab w:val="left" w:pos="432"/>
        </w:tabs>
        <w:ind w:left="648"/>
        <w:rPr>
          <w:rFonts w:ascii="Times New Roman" w:hAnsi="Times New Roman"/>
          <w:sz w:val="24"/>
          <w:lang w:val="en-CA"/>
        </w:rPr>
      </w:pPr>
    </w:p>
    <w:p w14:paraId="4B92A12A" w14:textId="77777777" w:rsidR="0082730E" w:rsidRPr="00CF5E59" w:rsidRDefault="0082730E" w:rsidP="00E22C09">
      <w:pPr>
        <w:numPr>
          <w:ilvl w:val="0"/>
          <w:numId w:val="35"/>
        </w:numPr>
        <w:tabs>
          <w:tab w:val="left" w:pos="72"/>
          <w:tab w:val="left" w:pos="432"/>
        </w:tabs>
        <w:rPr>
          <w:rFonts w:ascii="Times New Roman" w:hAnsi="Times New Roman"/>
          <w:sz w:val="24"/>
          <w:lang w:val="en-CA"/>
        </w:rPr>
      </w:pPr>
      <w:r w:rsidRPr="00CF5E59">
        <w:rPr>
          <w:rFonts w:ascii="Times New Roman" w:hAnsi="Times New Roman"/>
          <w:sz w:val="24"/>
          <w:lang w:val="en-CA"/>
        </w:rPr>
        <w:t>income or profit and loss statements for the current fiscal year-to-date; and</w:t>
      </w:r>
    </w:p>
    <w:p w14:paraId="533D9309" w14:textId="77777777" w:rsidR="0082730E" w:rsidRPr="00CF5E59" w:rsidRDefault="0082730E" w:rsidP="0082730E">
      <w:pPr>
        <w:tabs>
          <w:tab w:val="left" w:pos="72"/>
          <w:tab w:val="left" w:pos="432"/>
        </w:tabs>
        <w:ind w:left="648"/>
        <w:rPr>
          <w:rFonts w:ascii="Times New Roman" w:hAnsi="Times New Roman"/>
          <w:sz w:val="24"/>
          <w:lang w:val="en-CA"/>
        </w:rPr>
      </w:pPr>
    </w:p>
    <w:p w14:paraId="7C3EA4BF" w14:textId="2D10F980" w:rsidR="001F4659" w:rsidRPr="00CF5E59" w:rsidRDefault="0082730E" w:rsidP="00E22C09">
      <w:pPr>
        <w:numPr>
          <w:ilvl w:val="0"/>
          <w:numId w:val="35"/>
        </w:numPr>
        <w:tabs>
          <w:tab w:val="left" w:pos="72"/>
          <w:tab w:val="left" w:pos="432"/>
        </w:tabs>
        <w:rPr>
          <w:rFonts w:ascii="Times New Roman" w:hAnsi="Times New Roman"/>
          <w:sz w:val="24"/>
          <w:lang w:val="en-CA"/>
        </w:rPr>
      </w:pPr>
      <w:r w:rsidRPr="00CF5E59">
        <w:rPr>
          <w:rFonts w:ascii="Times New Roman" w:hAnsi="Times New Roman"/>
          <w:sz w:val="24"/>
          <w:lang w:val="en-CA"/>
        </w:rPr>
        <w:t>monthly income or profit and loss statements for the current fiscal year</w:t>
      </w:r>
      <w:r w:rsidR="00E733A4">
        <w:rPr>
          <w:rFonts w:ascii="Times New Roman" w:hAnsi="Times New Roman"/>
          <w:sz w:val="24"/>
          <w:lang w:val="en-CA"/>
        </w:rPr>
        <w:noBreakHyphen/>
      </w:r>
      <w:r w:rsidRPr="00CF5E59">
        <w:rPr>
          <w:rFonts w:ascii="Times New Roman" w:hAnsi="Times New Roman"/>
          <w:sz w:val="24"/>
          <w:lang w:val="en-CA"/>
        </w:rPr>
        <w:t>to</w:t>
      </w:r>
      <w:r w:rsidR="00E733A4">
        <w:rPr>
          <w:rFonts w:ascii="Times New Roman" w:hAnsi="Times New Roman"/>
          <w:sz w:val="24"/>
          <w:lang w:val="en-CA"/>
        </w:rPr>
        <w:noBreakHyphen/>
      </w:r>
      <w:r w:rsidRPr="00CF5E59">
        <w:rPr>
          <w:rFonts w:ascii="Times New Roman" w:hAnsi="Times New Roman"/>
          <w:sz w:val="24"/>
          <w:lang w:val="en-CA"/>
        </w:rPr>
        <w:t>date</w:t>
      </w:r>
      <w:r w:rsidR="00D47FEA">
        <w:rPr>
          <w:rFonts w:ascii="Times New Roman" w:hAnsi="Times New Roman"/>
          <w:sz w:val="24"/>
          <w:lang w:val="en-CA"/>
        </w:rPr>
        <w:t>.</w:t>
      </w:r>
    </w:p>
    <w:p w14:paraId="0A43237C" w14:textId="77777777" w:rsidR="001F4659" w:rsidRPr="00CF5E59" w:rsidRDefault="001F4659" w:rsidP="00033E2B">
      <w:pPr>
        <w:ind w:left="709" w:hanging="709"/>
        <w:rPr>
          <w:rFonts w:ascii="Times New Roman" w:hAnsi="Times New Roman"/>
          <w:sz w:val="24"/>
          <w:lang w:val="en-CA"/>
        </w:rPr>
      </w:pPr>
    </w:p>
    <w:p w14:paraId="4CB4F555" w14:textId="77777777" w:rsidR="001F4659" w:rsidRPr="00CF5E59" w:rsidRDefault="001F4659" w:rsidP="00033E2B">
      <w:pPr>
        <w:pStyle w:val="Heading2"/>
        <w:spacing w:before="0"/>
        <w:rPr>
          <w:rFonts w:ascii="Times New Roman" w:hAnsi="Times New Roman"/>
          <w:b/>
          <w:u w:val="single"/>
          <w:lang w:val="en-CA"/>
        </w:rPr>
      </w:pPr>
      <w:bookmarkStart w:id="41" w:name="_Toc136154322"/>
      <w:bookmarkStart w:id="42" w:name="_Toc58798892"/>
      <w:r w:rsidRPr="00CF5E59">
        <w:rPr>
          <w:rFonts w:ascii="Times New Roman" w:hAnsi="Times New Roman"/>
          <w:b/>
          <w:u w:val="single"/>
          <w:lang w:val="en-CA"/>
        </w:rPr>
        <w:t>Accounting Practices</w:t>
      </w:r>
      <w:bookmarkEnd w:id="41"/>
      <w:bookmarkEnd w:id="42"/>
    </w:p>
    <w:p w14:paraId="55349AF0" w14:textId="77777777" w:rsidR="001F4659" w:rsidRPr="00CF5E59" w:rsidRDefault="001F4659">
      <w:pPr>
        <w:ind w:left="720" w:hanging="720"/>
        <w:rPr>
          <w:rFonts w:ascii="Times New Roman" w:hAnsi="Times New Roman"/>
          <w:sz w:val="24"/>
          <w:lang w:val="en-CA"/>
        </w:rPr>
      </w:pPr>
    </w:p>
    <w:p w14:paraId="5E28D9F4" w14:textId="17280BAF"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D12.</w:t>
      </w:r>
      <w:r w:rsidRPr="00CF5E59">
        <w:rPr>
          <w:rFonts w:ascii="Times New Roman" w:hAnsi="Times New Roman"/>
          <w:sz w:val="24"/>
          <w:lang w:val="en-CA"/>
        </w:rPr>
        <w:tab/>
        <w:t>What generally accepted accounting standards were followed by your company for the preparation of the financial statements prov</w:t>
      </w:r>
      <w:r w:rsidR="004039FE">
        <w:rPr>
          <w:rFonts w:ascii="Times New Roman" w:hAnsi="Times New Roman"/>
          <w:sz w:val="24"/>
          <w:lang w:val="en-CA"/>
        </w:rPr>
        <w:t xml:space="preserve">ided in answer to question D8? </w:t>
      </w:r>
      <w:r w:rsidRPr="00CF5E59">
        <w:rPr>
          <w:rFonts w:ascii="Times New Roman" w:hAnsi="Times New Roman"/>
          <w:sz w:val="24"/>
          <w:lang w:val="en-CA"/>
        </w:rPr>
        <w:t xml:space="preserve">Do these accounting standards comply with </w:t>
      </w:r>
      <w:r w:rsidR="006D0B6B" w:rsidRPr="00CF5E59">
        <w:rPr>
          <w:rFonts w:ascii="Times New Roman" w:hAnsi="Times New Roman"/>
          <w:sz w:val="24"/>
          <w:lang w:val="en-CA"/>
        </w:rPr>
        <w:t>the International Financial Report Standards</w:t>
      </w:r>
      <w:r w:rsidR="00E733A4">
        <w:rPr>
          <w:rFonts w:ascii="Times New Roman" w:hAnsi="Times New Roman"/>
          <w:sz w:val="24"/>
          <w:lang w:val="en-CA"/>
        </w:rPr>
        <w:t> </w:t>
      </w:r>
      <w:r w:rsidR="006D0B6B" w:rsidRPr="00CF5E59">
        <w:rPr>
          <w:rFonts w:ascii="Times New Roman" w:hAnsi="Times New Roman"/>
          <w:sz w:val="24"/>
          <w:lang w:val="en-CA"/>
        </w:rPr>
        <w:t>(IFRS)</w:t>
      </w:r>
      <w:r w:rsidRPr="00CF5E59">
        <w:rPr>
          <w:rFonts w:ascii="Times New Roman" w:hAnsi="Times New Roman"/>
          <w:sz w:val="24"/>
          <w:lang w:val="en-CA"/>
        </w:rPr>
        <w:t xml:space="preserve"> set by the International Accounting</w:t>
      </w:r>
      <w:r w:rsidR="004039FE">
        <w:rPr>
          <w:rFonts w:ascii="Times New Roman" w:hAnsi="Times New Roman"/>
          <w:sz w:val="24"/>
          <w:lang w:val="en-CA"/>
        </w:rPr>
        <w:t xml:space="preserve"> Standards Board (IASB)? </w:t>
      </w:r>
      <w:r w:rsidRPr="00CF5E59">
        <w:rPr>
          <w:rFonts w:ascii="Times New Roman" w:hAnsi="Times New Roman"/>
          <w:sz w:val="24"/>
          <w:lang w:val="en-CA"/>
        </w:rPr>
        <w:t xml:space="preserve">If there are any standards that do not comply, please list the differences between the reporting standards followed by your company and </w:t>
      </w:r>
      <w:r w:rsidR="00C828DD" w:rsidRPr="00CF5E59">
        <w:rPr>
          <w:rFonts w:ascii="Times New Roman" w:hAnsi="Times New Roman"/>
          <w:sz w:val="24"/>
          <w:lang w:val="en-CA"/>
        </w:rPr>
        <w:t xml:space="preserve">the </w:t>
      </w:r>
      <w:r w:rsidRPr="00CF5E59">
        <w:rPr>
          <w:rFonts w:ascii="Times New Roman" w:hAnsi="Times New Roman"/>
          <w:sz w:val="24"/>
          <w:lang w:val="en-CA"/>
        </w:rPr>
        <w:t>IFRS.</w:t>
      </w:r>
    </w:p>
    <w:p w14:paraId="603E4DA4" w14:textId="77777777" w:rsidR="001F4659" w:rsidRPr="00CF5E59" w:rsidRDefault="001F4659">
      <w:pPr>
        <w:ind w:left="720" w:hanging="720"/>
        <w:rPr>
          <w:rFonts w:ascii="Times New Roman" w:hAnsi="Times New Roman"/>
          <w:sz w:val="24"/>
          <w:lang w:val="en-CA"/>
        </w:rPr>
      </w:pPr>
    </w:p>
    <w:p w14:paraId="11DCE2A6" w14:textId="57A8D6F3" w:rsidR="008B5CE6" w:rsidRPr="00CF5E59" w:rsidRDefault="001F4659" w:rsidP="001879DE">
      <w:pPr>
        <w:ind w:left="720" w:hanging="720"/>
        <w:rPr>
          <w:rFonts w:ascii="Times New Roman" w:hAnsi="Times New Roman"/>
          <w:sz w:val="24"/>
          <w:lang w:val="en-CA"/>
        </w:rPr>
      </w:pPr>
      <w:r w:rsidRPr="00CF5E59">
        <w:rPr>
          <w:rFonts w:ascii="Times New Roman" w:hAnsi="Times New Roman"/>
          <w:b/>
          <w:sz w:val="24"/>
          <w:lang w:val="en-CA"/>
        </w:rPr>
        <w:t>D13.</w:t>
      </w:r>
      <w:r w:rsidRPr="00CF5E59">
        <w:rPr>
          <w:rFonts w:ascii="Times New Roman" w:hAnsi="Times New Roman"/>
          <w:sz w:val="24"/>
          <w:lang w:val="en-CA"/>
        </w:rPr>
        <w:tab/>
        <w:t>For each item liste</w:t>
      </w:r>
      <w:r w:rsidR="001D25AE" w:rsidRPr="00CF5E59">
        <w:rPr>
          <w:rFonts w:ascii="Times New Roman" w:hAnsi="Times New Roman"/>
          <w:sz w:val="24"/>
          <w:lang w:val="en-CA"/>
        </w:rPr>
        <w:t>d in (a) to (k</w:t>
      </w:r>
      <w:r w:rsidRPr="00CF5E59">
        <w:rPr>
          <w:rFonts w:ascii="Times New Roman" w:hAnsi="Times New Roman"/>
          <w:sz w:val="24"/>
          <w:lang w:val="en-CA"/>
        </w:rPr>
        <w:t xml:space="preserve">) below, explain your accounting practices for the </w:t>
      </w:r>
      <w:r w:rsidR="004039FE">
        <w:rPr>
          <w:rFonts w:ascii="Times New Roman" w:hAnsi="Times New Roman"/>
          <w:sz w:val="24"/>
          <w:lang w:val="en-CA"/>
        </w:rPr>
        <w:t xml:space="preserve">like </w:t>
      </w:r>
      <w:r w:rsidRPr="00CF5E59">
        <w:rPr>
          <w:rFonts w:ascii="Times New Roman" w:hAnsi="Times New Roman"/>
          <w:sz w:val="24"/>
          <w:lang w:val="en-CA"/>
        </w:rPr>
        <w:t xml:space="preserve">goods sold domestically and the </w:t>
      </w:r>
      <w:r w:rsidR="004039FE">
        <w:rPr>
          <w:rFonts w:ascii="Times New Roman" w:hAnsi="Times New Roman"/>
          <w:sz w:val="24"/>
          <w:lang w:val="en-CA"/>
        </w:rPr>
        <w:t xml:space="preserve">subject </w:t>
      </w:r>
      <w:r w:rsidRPr="00CF5E59">
        <w:rPr>
          <w:rFonts w:ascii="Times New Roman" w:hAnsi="Times New Roman"/>
          <w:sz w:val="24"/>
          <w:lang w:val="en-CA"/>
        </w:rPr>
        <w:t>goods sold to importers in Canada.</w:t>
      </w:r>
    </w:p>
    <w:p w14:paraId="42B405C9" w14:textId="77777777" w:rsidR="008B5CE6" w:rsidRPr="00CF5E59" w:rsidRDefault="008B5CE6" w:rsidP="001879DE">
      <w:pPr>
        <w:ind w:left="720" w:hanging="720"/>
        <w:rPr>
          <w:rFonts w:ascii="Times New Roman" w:hAnsi="Times New Roman"/>
          <w:sz w:val="24"/>
          <w:lang w:val="en-CA"/>
        </w:rPr>
      </w:pPr>
    </w:p>
    <w:p w14:paraId="5CCDECA7" w14:textId="340473FB" w:rsidR="008B5CE6" w:rsidRPr="00CF5E59" w:rsidRDefault="001F4659" w:rsidP="008B5CE6">
      <w:pPr>
        <w:ind w:left="720"/>
        <w:rPr>
          <w:rFonts w:ascii="Times New Roman" w:hAnsi="Times New Roman"/>
          <w:sz w:val="24"/>
          <w:lang w:val="en-CA"/>
        </w:rPr>
      </w:pPr>
      <w:r w:rsidRPr="00CF5E59">
        <w:rPr>
          <w:rFonts w:ascii="Times New Roman" w:hAnsi="Times New Roman"/>
          <w:sz w:val="24"/>
          <w:lang w:val="en-CA"/>
        </w:rPr>
        <w:t>Your explanation should include any differences in your accounting practices for: (i)</w:t>
      </w:r>
      <w:r w:rsidR="00E733A4">
        <w:rPr>
          <w:rFonts w:ascii="Times New Roman" w:hAnsi="Times New Roman"/>
          <w:sz w:val="24"/>
          <w:lang w:val="en-CA"/>
        </w:rPr>
        <w:t> </w:t>
      </w:r>
      <w:r w:rsidRPr="00CF5E59">
        <w:rPr>
          <w:rFonts w:ascii="Times New Roman" w:hAnsi="Times New Roman"/>
          <w:sz w:val="24"/>
          <w:lang w:val="en-CA"/>
        </w:rPr>
        <w:t xml:space="preserve">cost accounting purposes; (ii) financial accounting purposes; </w:t>
      </w:r>
      <w:r w:rsidR="008B5CE6" w:rsidRPr="00CF5E59">
        <w:rPr>
          <w:rFonts w:ascii="Times New Roman" w:hAnsi="Times New Roman"/>
          <w:sz w:val="24"/>
          <w:lang w:val="en-CA"/>
        </w:rPr>
        <w:t>and (iii) income tax purposes.</w:t>
      </w:r>
    </w:p>
    <w:p w14:paraId="1237BFF1" w14:textId="77777777" w:rsidR="008B5CE6" w:rsidRPr="00CF5E59" w:rsidRDefault="008B5CE6" w:rsidP="008B5CE6">
      <w:pPr>
        <w:ind w:left="720"/>
        <w:rPr>
          <w:rFonts w:ascii="Times New Roman" w:hAnsi="Times New Roman"/>
          <w:sz w:val="24"/>
          <w:lang w:val="en-CA"/>
        </w:rPr>
      </w:pPr>
    </w:p>
    <w:p w14:paraId="51356AEA" w14:textId="62FCAAF7" w:rsidR="001F4659" w:rsidRPr="00CF5E59" w:rsidRDefault="001F4659" w:rsidP="008B5CE6">
      <w:pPr>
        <w:ind w:left="720"/>
        <w:rPr>
          <w:rFonts w:ascii="Times New Roman" w:hAnsi="Times New Roman"/>
          <w:sz w:val="24"/>
          <w:lang w:val="en-CA"/>
        </w:rPr>
      </w:pPr>
      <w:r w:rsidRPr="00CF5E59">
        <w:rPr>
          <w:rFonts w:ascii="Times New Roman" w:hAnsi="Times New Roman"/>
          <w:sz w:val="24"/>
          <w:lang w:val="en-CA"/>
        </w:rPr>
        <w:t xml:space="preserve">Where there are differences, explain the impact on the </w:t>
      </w:r>
      <w:r w:rsidRPr="00CF5E59">
        <w:rPr>
          <w:rFonts w:ascii="Times New Roman" w:hAnsi="Times New Roman"/>
          <w:b/>
          <w:i/>
          <w:sz w:val="24"/>
          <w:lang w:val="en-CA"/>
        </w:rPr>
        <w:t>cost of goods sold</w:t>
      </w:r>
      <w:r w:rsidRPr="00CF5E59">
        <w:rPr>
          <w:rFonts w:ascii="Times New Roman" w:hAnsi="Times New Roman"/>
          <w:sz w:val="24"/>
          <w:lang w:val="en-CA"/>
        </w:rPr>
        <w:t>, the income statements and any other general ledger accounts</w:t>
      </w:r>
      <w:r w:rsidR="006D0B6B" w:rsidRPr="00CF5E59">
        <w:rPr>
          <w:rFonts w:ascii="Times New Roman" w:hAnsi="Times New Roman"/>
          <w:sz w:val="24"/>
          <w:lang w:val="en-CA"/>
        </w:rPr>
        <w:t>:</w:t>
      </w:r>
    </w:p>
    <w:p w14:paraId="095360C9" w14:textId="77777777" w:rsidR="001F4659" w:rsidRPr="00CF5E59" w:rsidRDefault="001F4659">
      <w:pPr>
        <w:ind w:left="720" w:hanging="720"/>
        <w:rPr>
          <w:rFonts w:ascii="Times New Roman" w:hAnsi="Times New Roman"/>
          <w:sz w:val="24"/>
          <w:lang w:val="en-CA"/>
        </w:rPr>
      </w:pPr>
    </w:p>
    <w:p w14:paraId="5EB4C753" w14:textId="77777777" w:rsidR="001F4659" w:rsidRPr="00CF5E59" w:rsidRDefault="006D0B6B" w:rsidP="0097262C">
      <w:pPr>
        <w:numPr>
          <w:ilvl w:val="0"/>
          <w:numId w:val="4"/>
        </w:numPr>
        <w:ind w:left="1260" w:hanging="540"/>
        <w:rPr>
          <w:rFonts w:ascii="Times New Roman" w:hAnsi="Times New Roman"/>
          <w:sz w:val="24"/>
          <w:lang w:val="en-CA"/>
        </w:rPr>
      </w:pPr>
      <w:r w:rsidRPr="00CF5E59">
        <w:rPr>
          <w:rFonts w:ascii="Times New Roman" w:hAnsi="Times New Roman"/>
          <w:sz w:val="24"/>
          <w:lang w:val="en-CA"/>
        </w:rPr>
        <w:t>i</w:t>
      </w:r>
      <w:r w:rsidR="001F4659" w:rsidRPr="00CF5E59">
        <w:rPr>
          <w:rFonts w:ascii="Times New Roman" w:hAnsi="Times New Roman"/>
          <w:sz w:val="24"/>
          <w:lang w:val="en-CA"/>
        </w:rPr>
        <w:t>nventory valuation for raw materials, work-in-process and finished goods</w:t>
      </w:r>
      <w:r w:rsidRPr="00CF5E59">
        <w:rPr>
          <w:rFonts w:ascii="Times New Roman" w:hAnsi="Times New Roman"/>
          <w:sz w:val="24"/>
          <w:lang w:val="en-CA"/>
        </w:rPr>
        <w:t>;</w:t>
      </w:r>
    </w:p>
    <w:p w14:paraId="584F9FDB" w14:textId="77777777" w:rsidR="001F4659" w:rsidRPr="00CF5E59" w:rsidRDefault="001F4659">
      <w:pPr>
        <w:numPr>
          <w:ilvl w:val="12"/>
          <w:numId w:val="0"/>
        </w:numPr>
        <w:ind w:left="1260" w:hanging="540"/>
        <w:rPr>
          <w:rFonts w:ascii="Times New Roman" w:hAnsi="Times New Roman"/>
          <w:sz w:val="24"/>
          <w:lang w:val="en-CA"/>
        </w:rPr>
      </w:pPr>
    </w:p>
    <w:p w14:paraId="01B47332" w14:textId="77777777" w:rsidR="001F4659" w:rsidRPr="00CF5E59" w:rsidRDefault="006D0B6B" w:rsidP="0097262C">
      <w:pPr>
        <w:numPr>
          <w:ilvl w:val="0"/>
          <w:numId w:val="4"/>
        </w:numPr>
        <w:ind w:left="1260" w:hanging="540"/>
        <w:rPr>
          <w:rFonts w:ascii="Times New Roman" w:hAnsi="Times New Roman"/>
          <w:sz w:val="24"/>
          <w:lang w:val="en-CA"/>
        </w:rPr>
      </w:pPr>
      <w:r w:rsidRPr="00CF5E59">
        <w:rPr>
          <w:rFonts w:ascii="Times New Roman" w:hAnsi="Times New Roman"/>
          <w:sz w:val="24"/>
          <w:lang w:val="en-CA"/>
        </w:rPr>
        <w:t>w</w:t>
      </w:r>
      <w:r w:rsidR="001F4659" w:rsidRPr="00CF5E59">
        <w:rPr>
          <w:rFonts w:ascii="Times New Roman" w:hAnsi="Times New Roman"/>
          <w:sz w:val="24"/>
          <w:lang w:val="en-CA"/>
        </w:rPr>
        <w:t>rite-off and write-down methods for raw materials and finished goods</w:t>
      </w:r>
      <w:r w:rsidRPr="00CF5E59">
        <w:rPr>
          <w:rFonts w:ascii="Times New Roman" w:hAnsi="Times New Roman"/>
          <w:sz w:val="24"/>
          <w:lang w:val="en-CA"/>
        </w:rPr>
        <w:t>;</w:t>
      </w:r>
    </w:p>
    <w:p w14:paraId="02B40874" w14:textId="77777777" w:rsidR="001F4659" w:rsidRPr="00CF5E59" w:rsidRDefault="001F4659">
      <w:pPr>
        <w:numPr>
          <w:ilvl w:val="12"/>
          <w:numId w:val="0"/>
        </w:numPr>
        <w:ind w:left="1260" w:hanging="540"/>
        <w:rPr>
          <w:rFonts w:ascii="Times New Roman" w:hAnsi="Times New Roman"/>
          <w:sz w:val="24"/>
          <w:lang w:val="en-CA"/>
        </w:rPr>
      </w:pPr>
    </w:p>
    <w:p w14:paraId="4FB501F7" w14:textId="77777777" w:rsidR="001F4659" w:rsidRPr="00CF5E59" w:rsidRDefault="006D0B6B" w:rsidP="0097262C">
      <w:pPr>
        <w:numPr>
          <w:ilvl w:val="0"/>
          <w:numId w:val="4"/>
        </w:numPr>
        <w:ind w:left="1260" w:hanging="540"/>
        <w:rPr>
          <w:rFonts w:ascii="Times New Roman" w:hAnsi="Times New Roman"/>
          <w:sz w:val="24"/>
          <w:lang w:val="en-CA"/>
        </w:rPr>
      </w:pPr>
      <w:r w:rsidRPr="00CF5E59">
        <w:rPr>
          <w:rFonts w:ascii="Times New Roman" w:hAnsi="Times New Roman"/>
          <w:sz w:val="24"/>
          <w:lang w:val="en-CA"/>
        </w:rPr>
        <w:t>v</w:t>
      </w:r>
      <w:r w:rsidR="001F4659" w:rsidRPr="00CF5E59">
        <w:rPr>
          <w:rFonts w:ascii="Times New Roman" w:hAnsi="Times New Roman"/>
          <w:sz w:val="24"/>
          <w:lang w:val="en-CA"/>
        </w:rPr>
        <w:t xml:space="preserve">alue and disposal of </w:t>
      </w:r>
      <w:r w:rsidR="001F4659" w:rsidRPr="00CF5E59">
        <w:rPr>
          <w:rFonts w:ascii="Times New Roman" w:hAnsi="Times New Roman"/>
          <w:b/>
          <w:i/>
          <w:sz w:val="24"/>
          <w:lang w:val="en-CA"/>
        </w:rPr>
        <w:t>by-products</w:t>
      </w:r>
      <w:r w:rsidR="001F4659" w:rsidRPr="00CF5E59">
        <w:rPr>
          <w:rFonts w:ascii="Times New Roman" w:hAnsi="Times New Roman"/>
          <w:sz w:val="24"/>
          <w:lang w:val="en-CA"/>
        </w:rPr>
        <w:t xml:space="preserve"> and </w:t>
      </w:r>
      <w:r w:rsidR="001F4659" w:rsidRPr="00CF5E59">
        <w:rPr>
          <w:rFonts w:ascii="Times New Roman" w:hAnsi="Times New Roman"/>
          <w:b/>
          <w:i/>
          <w:sz w:val="24"/>
          <w:lang w:val="en-CA"/>
        </w:rPr>
        <w:t>scrap materials</w:t>
      </w:r>
      <w:r w:rsidR="001F4659" w:rsidRPr="00CF5E59">
        <w:rPr>
          <w:rFonts w:ascii="Times New Roman" w:hAnsi="Times New Roman"/>
          <w:sz w:val="24"/>
          <w:lang w:val="en-CA"/>
        </w:rPr>
        <w:t xml:space="preserve"> from the production process</w:t>
      </w:r>
      <w:r w:rsidR="00CB517E" w:rsidRPr="00CF5E59">
        <w:rPr>
          <w:rFonts w:ascii="Times New Roman" w:hAnsi="Times New Roman"/>
          <w:sz w:val="24"/>
          <w:lang w:val="en-CA"/>
        </w:rPr>
        <w:t>;</w:t>
      </w:r>
      <w:r w:rsidR="001F4659" w:rsidRPr="00CF5E59">
        <w:rPr>
          <w:rFonts w:ascii="Times New Roman" w:hAnsi="Times New Roman"/>
          <w:sz w:val="24"/>
          <w:lang w:val="en-CA"/>
        </w:rPr>
        <w:br/>
      </w:r>
    </w:p>
    <w:p w14:paraId="6E193791" w14:textId="77777777" w:rsidR="001F4659" w:rsidRPr="00CF5E59" w:rsidRDefault="006D0B6B" w:rsidP="0097262C">
      <w:pPr>
        <w:numPr>
          <w:ilvl w:val="0"/>
          <w:numId w:val="4"/>
        </w:numPr>
        <w:ind w:left="1260" w:hanging="540"/>
        <w:rPr>
          <w:rFonts w:ascii="Times New Roman" w:hAnsi="Times New Roman"/>
          <w:sz w:val="24"/>
          <w:lang w:val="en-CA"/>
        </w:rPr>
      </w:pPr>
      <w:r w:rsidRPr="00CF5E59">
        <w:rPr>
          <w:rFonts w:ascii="Times New Roman" w:hAnsi="Times New Roman"/>
          <w:sz w:val="24"/>
          <w:lang w:val="en-CA"/>
        </w:rPr>
        <w:t>f</w:t>
      </w:r>
      <w:r w:rsidR="001F4659" w:rsidRPr="00CF5E59">
        <w:rPr>
          <w:rFonts w:ascii="Times New Roman" w:hAnsi="Times New Roman"/>
          <w:sz w:val="24"/>
          <w:lang w:val="en-CA"/>
        </w:rPr>
        <w:t>ixed asset valuation (separate by group, for example buildings, capital equipment, etc.), revaluation, depreciation method, and treatment of idled assets</w:t>
      </w:r>
      <w:r w:rsidR="00CB517E" w:rsidRPr="00CF5E59">
        <w:rPr>
          <w:rFonts w:ascii="Times New Roman" w:hAnsi="Times New Roman"/>
          <w:sz w:val="24"/>
          <w:lang w:val="en-CA"/>
        </w:rPr>
        <w:t>;</w:t>
      </w:r>
    </w:p>
    <w:p w14:paraId="58759BE0" w14:textId="77777777" w:rsidR="001F4659" w:rsidRPr="00CF5E59" w:rsidRDefault="001F4659">
      <w:pPr>
        <w:numPr>
          <w:ilvl w:val="12"/>
          <w:numId w:val="0"/>
        </w:numPr>
        <w:ind w:left="1260" w:hanging="540"/>
        <w:rPr>
          <w:rFonts w:ascii="Times New Roman" w:hAnsi="Times New Roman"/>
          <w:sz w:val="24"/>
          <w:lang w:val="en-CA"/>
        </w:rPr>
      </w:pPr>
    </w:p>
    <w:p w14:paraId="32E9D74A" w14:textId="77777777" w:rsidR="001F4659" w:rsidRPr="00CF5E59" w:rsidRDefault="006D0B6B" w:rsidP="0097262C">
      <w:pPr>
        <w:numPr>
          <w:ilvl w:val="0"/>
          <w:numId w:val="4"/>
        </w:numPr>
        <w:ind w:left="1260" w:hanging="540"/>
        <w:rPr>
          <w:rFonts w:ascii="Times New Roman" w:hAnsi="Times New Roman"/>
          <w:sz w:val="24"/>
          <w:lang w:val="en-CA"/>
        </w:rPr>
      </w:pPr>
      <w:r w:rsidRPr="00CF5E59">
        <w:rPr>
          <w:rFonts w:ascii="Times New Roman" w:hAnsi="Times New Roman"/>
          <w:sz w:val="24"/>
          <w:lang w:val="en-CA"/>
        </w:rPr>
        <w:t>p</w:t>
      </w:r>
      <w:r w:rsidR="001F4659" w:rsidRPr="00CF5E59">
        <w:rPr>
          <w:rFonts w:ascii="Times New Roman" w:hAnsi="Times New Roman"/>
          <w:sz w:val="24"/>
          <w:lang w:val="en-CA"/>
        </w:rPr>
        <w:t>lant start-up, plant closure, shut-down or restructuring</w:t>
      </w:r>
      <w:r w:rsidR="00CB517E" w:rsidRPr="00CF5E59">
        <w:rPr>
          <w:rFonts w:ascii="Times New Roman" w:hAnsi="Times New Roman"/>
          <w:sz w:val="24"/>
          <w:lang w:val="en-CA"/>
        </w:rPr>
        <w:t>;</w:t>
      </w:r>
    </w:p>
    <w:p w14:paraId="4FF4EF79" w14:textId="77777777" w:rsidR="001F4659" w:rsidRPr="00CF5E59" w:rsidRDefault="001F4659">
      <w:pPr>
        <w:numPr>
          <w:ilvl w:val="12"/>
          <w:numId w:val="0"/>
        </w:numPr>
        <w:ind w:left="1440" w:hanging="720"/>
        <w:rPr>
          <w:rFonts w:ascii="Times New Roman" w:hAnsi="Times New Roman"/>
          <w:sz w:val="24"/>
          <w:lang w:val="en-CA"/>
        </w:rPr>
      </w:pPr>
    </w:p>
    <w:p w14:paraId="0293DAA4" w14:textId="77777777" w:rsidR="001F4659" w:rsidRPr="00CF5E59" w:rsidRDefault="006D0B6B" w:rsidP="0097262C">
      <w:pPr>
        <w:numPr>
          <w:ilvl w:val="0"/>
          <w:numId w:val="4"/>
        </w:numPr>
        <w:ind w:left="1260" w:hanging="540"/>
        <w:rPr>
          <w:rFonts w:ascii="Times New Roman" w:hAnsi="Times New Roman"/>
          <w:sz w:val="24"/>
          <w:lang w:val="en-CA"/>
        </w:rPr>
      </w:pPr>
      <w:r w:rsidRPr="00CF5E59">
        <w:rPr>
          <w:rFonts w:ascii="Times New Roman" w:hAnsi="Times New Roman"/>
          <w:sz w:val="24"/>
          <w:lang w:val="en-CA"/>
        </w:rPr>
        <w:t>i</w:t>
      </w:r>
      <w:r w:rsidR="001F4659" w:rsidRPr="00CF5E59">
        <w:rPr>
          <w:rFonts w:ascii="Times New Roman" w:hAnsi="Times New Roman"/>
          <w:sz w:val="24"/>
          <w:lang w:val="en-CA"/>
        </w:rPr>
        <w:t>nterest expense as part of inventory or fixed asset valuation</w:t>
      </w:r>
      <w:r w:rsidR="00CB517E" w:rsidRPr="00CF5E59">
        <w:rPr>
          <w:rFonts w:ascii="Times New Roman" w:hAnsi="Times New Roman"/>
          <w:sz w:val="24"/>
          <w:lang w:val="en-CA"/>
        </w:rPr>
        <w:t>;</w:t>
      </w:r>
    </w:p>
    <w:p w14:paraId="7D376558" w14:textId="77777777" w:rsidR="001F4659" w:rsidRPr="00CF5E59" w:rsidRDefault="001F4659">
      <w:pPr>
        <w:numPr>
          <w:ilvl w:val="12"/>
          <w:numId w:val="0"/>
        </w:numPr>
        <w:ind w:left="1260" w:hanging="540"/>
        <w:rPr>
          <w:rFonts w:ascii="Times New Roman" w:hAnsi="Times New Roman"/>
          <w:sz w:val="24"/>
          <w:lang w:val="en-CA"/>
        </w:rPr>
      </w:pPr>
    </w:p>
    <w:p w14:paraId="5137E1C6" w14:textId="77777777" w:rsidR="001F4659" w:rsidRPr="00CF5E59" w:rsidRDefault="006D0B6B" w:rsidP="0097262C">
      <w:pPr>
        <w:numPr>
          <w:ilvl w:val="0"/>
          <w:numId w:val="4"/>
        </w:numPr>
        <w:ind w:left="1260" w:hanging="540"/>
        <w:rPr>
          <w:rFonts w:ascii="Times New Roman" w:hAnsi="Times New Roman"/>
          <w:sz w:val="24"/>
          <w:lang w:val="en-CA"/>
        </w:rPr>
      </w:pPr>
      <w:r w:rsidRPr="00CF5E59">
        <w:rPr>
          <w:rFonts w:ascii="Times New Roman" w:hAnsi="Times New Roman"/>
          <w:sz w:val="24"/>
          <w:lang w:val="en-CA"/>
        </w:rPr>
        <w:t>c</w:t>
      </w:r>
      <w:r w:rsidR="001F4659" w:rsidRPr="00CF5E59">
        <w:rPr>
          <w:rFonts w:ascii="Times New Roman" w:hAnsi="Times New Roman"/>
          <w:sz w:val="24"/>
          <w:lang w:val="en-CA"/>
        </w:rPr>
        <w:t>onversion of year-end asset and liability balances</w:t>
      </w:r>
      <w:r w:rsidR="00CB517E" w:rsidRPr="00CF5E59">
        <w:rPr>
          <w:rFonts w:ascii="Times New Roman" w:hAnsi="Times New Roman"/>
          <w:sz w:val="24"/>
          <w:lang w:val="en-CA"/>
        </w:rPr>
        <w:t>;</w:t>
      </w:r>
    </w:p>
    <w:p w14:paraId="67DD3C9F" w14:textId="77777777" w:rsidR="001F4659" w:rsidRPr="00CF5E59" w:rsidRDefault="001F4659">
      <w:pPr>
        <w:numPr>
          <w:ilvl w:val="12"/>
          <w:numId w:val="0"/>
        </w:numPr>
        <w:ind w:left="1260" w:hanging="540"/>
        <w:rPr>
          <w:rFonts w:ascii="Times New Roman" w:hAnsi="Times New Roman"/>
          <w:sz w:val="24"/>
          <w:lang w:val="en-CA"/>
        </w:rPr>
      </w:pPr>
    </w:p>
    <w:p w14:paraId="2D6B9BD8" w14:textId="77777777" w:rsidR="001F4659" w:rsidRPr="00CF5E59" w:rsidRDefault="006D0B6B" w:rsidP="0097262C">
      <w:pPr>
        <w:numPr>
          <w:ilvl w:val="0"/>
          <w:numId w:val="4"/>
        </w:numPr>
        <w:ind w:left="1260" w:hanging="540"/>
        <w:rPr>
          <w:rFonts w:ascii="Times New Roman" w:hAnsi="Times New Roman"/>
          <w:sz w:val="24"/>
          <w:lang w:val="en-CA"/>
        </w:rPr>
      </w:pPr>
      <w:r w:rsidRPr="00CF5E59">
        <w:rPr>
          <w:rFonts w:ascii="Times New Roman" w:hAnsi="Times New Roman"/>
          <w:sz w:val="24"/>
          <w:lang w:val="en-CA"/>
        </w:rPr>
        <w:t>c</w:t>
      </w:r>
      <w:r w:rsidR="001F4659" w:rsidRPr="00CF5E59">
        <w:rPr>
          <w:rFonts w:ascii="Times New Roman" w:hAnsi="Times New Roman"/>
          <w:sz w:val="24"/>
          <w:lang w:val="en-CA"/>
        </w:rPr>
        <w:t xml:space="preserve">apitalization of general and </w:t>
      </w:r>
      <w:r w:rsidR="001F4659" w:rsidRPr="00CF5E59">
        <w:rPr>
          <w:rFonts w:ascii="Times New Roman" w:hAnsi="Times New Roman"/>
          <w:b/>
          <w:bCs/>
          <w:i/>
          <w:iCs/>
          <w:sz w:val="24"/>
          <w:lang w:val="en-CA"/>
        </w:rPr>
        <w:t>administrative expenses</w:t>
      </w:r>
      <w:r w:rsidR="00CB517E" w:rsidRPr="00CF5E59">
        <w:rPr>
          <w:rFonts w:ascii="Times New Roman" w:hAnsi="Times New Roman"/>
          <w:b/>
          <w:bCs/>
          <w:i/>
          <w:iCs/>
          <w:sz w:val="24"/>
          <w:lang w:val="en-CA"/>
        </w:rPr>
        <w:t>;</w:t>
      </w:r>
    </w:p>
    <w:p w14:paraId="14467F85" w14:textId="77777777" w:rsidR="001F4659" w:rsidRPr="00CF5E59" w:rsidRDefault="001F4659">
      <w:pPr>
        <w:numPr>
          <w:ilvl w:val="12"/>
          <w:numId w:val="0"/>
        </w:numPr>
        <w:ind w:left="1260" w:hanging="540"/>
        <w:rPr>
          <w:rFonts w:ascii="Times New Roman" w:hAnsi="Times New Roman"/>
          <w:sz w:val="24"/>
          <w:lang w:val="en-CA"/>
        </w:rPr>
      </w:pPr>
    </w:p>
    <w:p w14:paraId="6F96C0D2" w14:textId="77777777" w:rsidR="001F4659" w:rsidRPr="00CF5E59" w:rsidRDefault="006D0B6B" w:rsidP="0097262C">
      <w:pPr>
        <w:numPr>
          <w:ilvl w:val="0"/>
          <w:numId w:val="4"/>
        </w:numPr>
        <w:ind w:left="1260" w:hanging="540"/>
        <w:rPr>
          <w:rFonts w:ascii="Times New Roman" w:hAnsi="Times New Roman"/>
          <w:sz w:val="24"/>
          <w:lang w:val="en-CA"/>
        </w:rPr>
      </w:pPr>
      <w:r w:rsidRPr="00CF5E59">
        <w:rPr>
          <w:rFonts w:ascii="Times New Roman" w:hAnsi="Times New Roman"/>
          <w:sz w:val="24"/>
          <w:lang w:val="en-CA"/>
        </w:rPr>
        <w:t>i</w:t>
      </w:r>
      <w:r w:rsidR="001F4659" w:rsidRPr="00CF5E59">
        <w:rPr>
          <w:rFonts w:ascii="Times New Roman" w:hAnsi="Times New Roman"/>
          <w:sz w:val="24"/>
          <w:lang w:val="en-CA"/>
        </w:rPr>
        <w:t>ncome and expense accounts requiring year-end accruals and adjustments</w:t>
      </w:r>
      <w:r w:rsidR="00CB517E" w:rsidRPr="00CF5E59">
        <w:rPr>
          <w:rFonts w:ascii="Times New Roman" w:hAnsi="Times New Roman"/>
          <w:sz w:val="24"/>
          <w:lang w:val="en-CA"/>
        </w:rPr>
        <w:t>;</w:t>
      </w:r>
    </w:p>
    <w:p w14:paraId="7F9FD783" w14:textId="321BC077" w:rsidR="001F4659" w:rsidRPr="00CF5E59" w:rsidRDefault="00E733A4" w:rsidP="00E733A4">
      <w:pPr>
        <w:numPr>
          <w:ilvl w:val="12"/>
          <w:numId w:val="0"/>
        </w:numPr>
        <w:ind w:left="1260" w:hanging="540"/>
        <w:rPr>
          <w:rFonts w:ascii="Times New Roman" w:hAnsi="Times New Roman"/>
          <w:sz w:val="24"/>
          <w:lang w:val="en-CA"/>
        </w:rPr>
      </w:pPr>
      <w:r>
        <w:rPr>
          <w:rFonts w:ascii="Times New Roman" w:hAnsi="Times New Roman"/>
          <w:sz w:val="24"/>
          <w:lang w:val="en-CA"/>
        </w:rPr>
        <w:br w:type="page"/>
      </w:r>
    </w:p>
    <w:p w14:paraId="38600322" w14:textId="77777777" w:rsidR="001F4659" w:rsidRPr="00CF5E59" w:rsidRDefault="006D0B6B" w:rsidP="0097262C">
      <w:pPr>
        <w:numPr>
          <w:ilvl w:val="0"/>
          <w:numId w:val="4"/>
        </w:numPr>
        <w:ind w:left="1260" w:hanging="540"/>
        <w:rPr>
          <w:rFonts w:ascii="Times New Roman" w:hAnsi="Times New Roman"/>
          <w:sz w:val="24"/>
          <w:lang w:val="en-CA"/>
        </w:rPr>
      </w:pPr>
      <w:r w:rsidRPr="00CF5E59">
        <w:rPr>
          <w:rFonts w:ascii="Times New Roman" w:hAnsi="Times New Roman"/>
          <w:sz w:val="24"/>
          <w:lang w:val="en-CA"/>
        </w:rPr>
        <w:lastRenderedPageBreak/>
        <w:t>t</w:t>
      </w:r>
      <w:r w:rsidR="001F4659" w:rsidRPr="00CF5E59">
        <w:rPr>
          <w:rFonts w:ascii="Times New Roman" w:hAnsi="Times New Roman"/>
          <w:sz w:val="24"/>
          <w:lang w:val="en-CA"/>
        </w:rPr>
        <w:t>reatment of exchange gains and losses resulting from foreign currency transactions</w:t>
      </w:r>
      <w:r w:rsidR="00CB517E" w:rsidRPr="00CF5E59">
        <w:rPr>
          <w:rFonts w:ascii="Times New Roman" w:hAnsi="Times New Roman"/>
          <w:sz w:val="24"/>
          <w:lang w:val="en-CA"/>
        </w:rPr>
        <w:t>; and</w:t>
      </w:r>
    </w:p>
    <w:p w14:paraId="5664F0B0" w14:textId="77777777" w:rsidR="001462E9" w:rsidRPr="00CF5E59" w:rsidRDefault="001462E9" w:rsidP="001462E9">
      <w:pPr>
        <w:pStyle w:val="ListParagraph"/>
        <w:rPr>
          <w:rFonts w:ascii="Times New Roman" w:hAnsi="Times New Roman"/>
          <w:sz w:val="24"/>
          <w:lang w:val="en-CA"/>
        </w:rPr>
      </w:pPr>
    </w:p>
    <w:p w14:paraId="797278C2" w14:textId="6F272FDF" w:rsidR="001462E9" w:rsidRPr="00CF5E59" w:rsidRDefault="006D0B6B" w:rsidP="0097262C">
      <w:pPr>
        <w:pStyle w:val="ListParagraph"/>
        <w:numPr>
          <w:ilvl w:val="0"/>
          <w:numId w:val="4"/>
        </w:numPr>
        <w:ind w:left="1276" w:hanging="567"/>
        <w:rPr>
          <w:rFonts w:ascii="Times New Roman" w:hAnsi="Times New Roman"/>
          <w:sz w:val="24"/>
          <w:lang w:val="en-CA"/>
        </w:rPr>
      </w:pPr>
      <w:r w:rsidRPr="00CF5E59">
        <w:rPr>
          <w:rFonts w:ascii="Times New Roman" w:hAnsi="Times New Roman"/>
          <w:sz w:val="24"/>
          <w:lang w:val="en-CA"/>
        </w:rPr>
        <w:t>e</w:t>
      </w:r>
      <w:r w:rsidR="001462E9" w:rsidRPr="00CF5E59">
        <w:rPr>
          <w:rFonts w:ascii="Times New Roman" w:hAnsi="Times New Roman"/>
          <w:sz w:val="24"/>
          <w:lang w:val="en-CA"/>
        </w:rPr>
        <w:t>xplain how your company’s cost accounting system accounts for unfinished units (i.e., work-in-process) within each cost cent</w:t>
      </w:r>
      <w:r w:rsidR="001C0DDC" w:rsidRPr="00CF5E59">
        <w:rPr>
          <w:rFonts w:ascii="Times New Roman" w:hAnsi="Times New Roman"/>
          <w:sz w:val="24"/>
          <w:lang w:val="en-CA"/>
        </w:rPr>
        <w:t>re</w:t>
      </w:r>
      <w:r w:rsidR="001462E9" w:rsidRPr="00CF5E59">
        <w:rPr>
          <w:rFonts w:ascii="Times New Roman" w:hAnsi="Times New Roman"/>
          <w:sz w:val="24"/>
          <w:lang w:val="en-CA"/>
        </w:rPr>
        <w:t xml:space="preserve"> at th</w:t>
      </w:r>
      <w:r w:rsidR="004039FE">
        <w:rPr>
          <w:rFonts w:ascii="Times New Roman" w:hAnsi="Times New Roman"/>
          <w:sz w:val="24"/>
          <w:lang w:val="en-CA"/>
        </w:rPr>
        <w:t xml:space="preserve">e end of an accounting period. </w:t>
      </w:r>
      <w:r w:rsidR="001462E9" w:rsidRPr="00CF5E59">
        <w:rPr>
          <w:rFonts w:ascii="Times New Roman" w:hAnsi="Times New Roman"/>
          <w:sz w:val="24"/>
          <w:lang w:val="en-CA"/>
        </w:rPr>
        <w:t>If special calculations</w:t>
      </w:r>
      <w:r w:rsidR="001C0DDC" w:rsidRPr="00CF5E59">
        <w:rPr>
          <w:rFonts w:ascii="Times New Roman" w:hAnsi="Times New Roman"/>
          <w:sz w:val="24"/>
          <w:lang w:val="en-CA"/>
        </w:rPr>
        <w:t xml:space="preserve"> are involved</w:t>
      </w:r>
      <w:r w:rsidR="001462E9" w:rsidRPr="00CF5E59">
        <w:rPr>
          <w:rFonts w:ascii="Times New Roman" w:hAnsi="Times New Roman"/>
          <w:sz w:val="24"/>
          <w:lang w:val="en-CA"/>
        </w:rPr>
        <w:t xml:space="preserve"> (e.g., calculation of equivalent units of production), </w:t>
      </w:r>
      <w:r w:rsidR="001C0DDC" w:rsidRPr="00CF5E59">
        <w:rPr>
          <w:rFonts w:ascii="Times New Roman" w:hAnsi="Times New Roman"/>
          <w:sz w:val="24"/>
          <w:lang w:val="en-CA"/>
        </w:rPr>
        <w:t>provide an explanation of</w:t>
      </w:r>
      <w:r w:rsidR="001462E9" w:rsidRPr="00CF5E59">
        <w:rPr>
          <w:rFonts w:ascii="Times New Roman" w:hAnsi="Times New Roman"/>
          <w:sz w:val="24"/>
          <w:lang w:val="en-CA"/>
        </w:rPr>
        <w:t xml:space="preserve"> the calculation methodology.</w:t>
      </w:r>
    </w:p>
    <w:p w14:paraId="378FAF1A" w14:textId="77777777" w:rsidR="001462E9" w:rsidRPr="00CF5E59" w:rsidRDefault="001462E9" w:rsidP="00033E2B">
      <w:pPr>
        <w:rPr>
          <w:rFonts w:ascii="Times New Roman" w:hAnsi="Times New Roman"/>
          <w:sz w:val="24"/>
          <w:lang w:val="en-CA"/>
        </w:rPr>
      </w:pPr>
    </w:p>
    <w:p w14:paraId="1E3D3F68" w14:textId="77777777" w:rsidR="001F4659" w:rsidRPr="00CF5E59" w:rsidRDefault="001F4659" w:rsidP="00033E2B">
      <w:pPr>
        <w:pStyle w:val="Heading2"/>
        <w:rPr>
          <w:rFonts w:ascii="Times New Roman" w:hAnsi="Times New Roman"/>
          <w:b/>
          <w:u w:val="single"/>
          <w:lang w:val="en-CA"/>
        </w:rPr>
      </w:pPr>
      <w:bookmarkStart w:id="43" w:name="_Toc136154323"/>
      <w:bookmarkStart w:id="44" w:name="_Toc58798893"/>
      <w:r w:rsidRPr="00CF5E59">
        <w:rPr>
          <w:rFonts w:ascii="Times New Roman" w:hAnsi="Times New Roman"/>
          <w:b/>
          <w:u w:val="single"/>
          <w:lang w:val="en-CA"/>
        </w:rPr>
        <w:t>Product Line Information</w:t>
      </w:r>
      <w:bookmarkEnd w:id="43"/>
      <w:bookmarkEnd w:id="44"/>
    </w:p>
    <w:p w14:paraId="2EB62CC8" w14:textId="77777777" w:rsidR="001F4659" w:rsidRPr="00CF5E59" w:rsidRDefault="001F4659">
      <w:pPr>
        <w:ind w:left="720" w:hanging="720"/>
        <w:rPr>
          <w:rFonts w:ascii="Times New Roman" w:hAnsi="Times New Roman"/>
          <w:b/>
          <w:sz w:val="24"/>
          <w:lang w:val="en-CA"/>
        </w:rPr>
      </w:pPr>
    </w:p>
    <w:p w14:paraId="1DE0D0BF" w14:textId="0316492E"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D14.</w:t>
      </w:r>
      <w:r w:rsidRPr="00CF5E59">
        <w:rPr>
          <w:rFonts w:ascii="Times New Roman" w:hAnsi="Times New Roman"/>
          <w:sz w:val="24"/>
          <w:lang w:val="en-CA"/>
        </w:rPr>
        <w:tab/>
        <w:t xml:space="preserve">For </w:t>
      </w:r>
      <w:r w:rsidRPr="00CF5E59">
        <w:rPr>
          <w:rFonts w:ascii="Times New Roman" w:hAnsi="Times New Roman"/>
          <w:b/>
          <w:sz w:val="24"/>
          <w:lang w:val="en-CA"/>
        </w:rPr>
        <w:t xml:space="preserve">each production facility or </w:t>
      </w:r>
      <w:r w:rsidR="005E5244" w:rsidRPr="00CF5E59">
        <w:rPr>
          <w:rFonts w:ascii="Times New Roman" w:hAnsi="Times New Roman"/>
          <w:b/>
          <w:sz w:val="24"/>
          <w:lang w:val="en-CA"/>
        </w:rPr>
        <w:t>factory</w:t>
      </w:r>
      <w:r w:rsidRPr="00CF5E59">
        <w:rPr>
          <w:rFonts w:ascii="Times New Roman" w:hAnsi="Times New Roman"/>
          <w:sz w:val="24"/>
          <w:lang w:val="en-CA"/>
        </w:rPr>
        <w:t xml:space="preserve">, provide the following information for the </w:t>
      </w:r>
      <w:r w:rsidRPr="00CF5E59">
        <w:rPr>
          <w:rFonts w:ascii="Times New Roman" w:hAnsi="Times New Roman"/>
          <w:b/>
          <w:sz w:val="24"/>
          <w:lang w:val="en-CA"/>
        </w:rPr>
        <w:t>product line</w:t>
      </w:r>
      <w:r w:rsidRPr="00CF5E59">
        <w:rPr>
          <w:rFonts w:ascii="Times New Roman" w:hAnsi="Times New Roman"/>
          <w:sz w:val="24"/>
          <w:lang w:val="en-CA"/>
        </w:rPr>
        <w:t xml:space="preserve"> that includes the goods subject to this </w:t>
      </w:r>
      <w:r w:rsidR="00CB517E" w:rsidRPr="00CF5E59">
        <w:rPr>
          <w:rFonts w:ascii="Times New Roman" w:hAnsi="Times New Roman"/>
          <w:sz w:val="24"/>
          <w:lang w:val="en-CA"/>
        </w:rPr>
        <w:t>investigation</w:t>
      </w:r>
      <w:r w:rsidRPr="00CF5E59">
        <w:rPr>
          <w:rFonts w:ascii="Times New Roman" w:hAnsi="Times New Roman"/>
          <w:sz w:val="24"/>
          <w:lang w:val="en-CA"/>
        </w:rPr>
        <w:t>:</w:t>
      </w:r>
    </w:p>
    <w:p w14:paraId="54B4EBEE" w14:textId="77777777" w:rsidR="001F4659" w:rsidRPr="00CF5E59" w:rsidRDefault="001F4659">
      <w:pPr>
        <w:rPr>
          <w:rFonts w:ascii="Times New Roman" w:hAnsi="Times New Roman"/>
          <w:sz w:val="24"/>
          <w:lang w:val="en-CA"/>
        </w:rPr>
      </w:pPr>
    </w:p>
    <w:tbl>
      <w:tblPr>
        <w:tblW w:w="47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6"/>
        <w:gridCol w:w="1703"/>
        <w:gridCol w:w="1700"/>
        <w:gridCol w:w="1987"/>
      </w:tblGrid>
      <w:tr w:rsidR="008800FF" w:rsidRPr="00CF5E59" w14:paraId="1682E22B" w14:textId="77777777" w:rsidTr="00E82C18">
        <w:trPr>
          <w:trHeight w:val="351"/>
          <w:jc w:val="center"/>
        </w:trPr>
        <w:tc>
          <w:tcPr>
            <w:tcW w:w="5000" w:type="pct"/>
            <w:gridSpan w:val="4"/>
            <w:tcBorders>
              <w:bottom w:val="single" w:sz="4" w:space="0" w:color="auto"/>
            </w:tcBorders>
            <w:shd w:val="clear" w:color="auto" w:fill="C2D69B" w:themeFill="accent3" w:themeFillTint="99"/>
          </w:tcPr>
          <w:p w14:paraId="55CC95F5" w14:textId="1FCD5352" w:rsidR="008800FF" w:rsidRPr="00CF5E59" w:rsidRDefault="008800FF" w:rsidP="007D08D3">
            <w:pPr>
              <w:rPr>
                <w:rFonts w:ascii="Times New Roman" w:hAnsi="Times New Roman"/>
                <w:b/>
                <w:sz w:val="24"/>
                <w:lang w:val="en-CA"/>
              </w:rPr>
            </w:pPr>
            <w:bookmarkStart w:id="45" w:name="_Toc136154324"/>
            <w:r w:rsidRPr="00CF5E59">
              <w:rPr>
                <w:rFonts w:ascii="Times New Roman" w:hAnsi="Times New Roman"/>
                <w:b/>
                <w:sz w:val="24"/>
                <w:lang w:val="en-CA"/>
              </w:rPr>
              <w:t>Indicate the PRODUCT LINE that includes the goods subject to this investigation</w:t>
            </w:r>
          </w:p>
        </w:tc>
      </w:tr>
      <w:tr w:rsidR="00E82C18" w:rsidRPr="00CF5E59" w14:paraId="78F586F2" w14:textId="77777777" w:rsidTr="00E82C18">
        <w:trPr>
          <w:trHeight w:val="351"/>
          <w:jc w:val="center"/>
        </w:trPr>
        <w:tc>
          <w:tcPr>
            <w:tcW w:w="1981" w:type="pct"/>
            <w:tcBorders>
              <w:bottom w:val="single" w:sz="4" w:space="0" w:color="auto"/>
            </w:tcBorders>
            <w:shd w:val="clear" w:color="auto" w:fill="FFFFFF"/>
            <w:vAlign w:val="center"/>
          </w:tcPr>
          <w:p w14:paraId="362B3A74" w14:textId="77777777" w:rsidR="00E82C18" w:rsidRPr="00CF5E59" w:rsidRDefault="00E82C18" w:rsidP="00773216">
            <w:pPr>
              <w:pStyle w:val="E-mailSignature"/>
              <w:ind w:left="426"/>
              <w:rPr>
                <w:b/>
                <w:lang w:val="en-CA"/>
              </w:rPr>
            </w:pPr>
          </w:p>
        </w:tc>
        <w:tc>
          <w:tcPr>
            <w:tcW w:w="954" w:type="pct"/>
            <w:tcBorders>
              <w:bottom w:val="single" w:sz="4" w:space="0" w:color="auto"/>
            </w:tcBorders>
            <w:shd w:val="clear" w:color="auto" w:fill="C2D69B" w:themeFill="accent3" w:themeFillTint="99"/>
            <w:vAlign w:val="center"/>
          </w:tcPr>
          <w:p w14:paraId="57C777D3" w14:textId="77777777" w:rsidR="00E82C18" w:rsidRDefault="00E82C18" w:rsidP="008800FF">
            <w:pPr>
              <w:jc w:val="center"/>
              <w:rPr>
                <w:rFonts w:ascii="Times New Roman" w:hAnsi="Times New Roman"/>
                <w:b/>
                <w:sz w:val="24"/>
                <w:lang w:val="en-CA"/>
              </w:rPr>
            </w:pPr>
            <w:r w:rsidRPr="00CF5E59">
              <w:rPr>
                <w:rFonts w:ascii="Times New Roman" w:hAnsi="Times New Roman"/>
                <w:b/>
                <w:sz w:val="24"/>
                <w:lang w:val="en-CA"/>
              </w:rPr>
              <w:t>201</w:t>
            </w:r>
            <w:r>
              <w:rPr>
                <w:rFonts w:ascii="Times New Roman" w:hAnsi="Times New Roman"/>
                <w:b/>
                <w:sz w:val="24"/>
                <w:lang w:val="en-CA"/>
              </w:rPr>
              <w:t>9</w:t>
            </w:r>
          </w:p>
          <w:p w14:paraId="336E3BC6" w14:textId="2D2CC8EE" w:rsidR="00E82C18" w:rsidRPr="00CF5E59" w:rsidRDefault="00E82C18" w:rsidP="008800FF">
            <w:pPr>
              <w:jc w:val="center"/>
              <w:rPr>
                <w:rFonts w:ascii="Times New Roman" w:hAnsi="Times New Roman"/>
                <w:b/>
                <w:sz w:val="24"/>
                <w:lang w:val="en-CA"/>
              </w:rPr>
            </w:pPr>
            <w:r>
              <w:rPr>
                <w:rFonts w:ascii="Times New Roman" w:hAnsi="Times New Roman"/>
                <w:b/>
                <w:sz w:val="24"/>
                <w:lang w:val="en-CA"/>
              </w:rPr>
              <w:t>(full year)</w:t>
            </w:r>
          </w:p>
        </w:tc>
        <w:tc>
          <w:tcPr>
            <w:tcW w:w="952" w:type="pct"/>
            <w:tcBorders>
              <w:bottom w:val="single" w:sz="4" w:space="0" w:color="auto"/>
            </w:tcBorders>
            <w:shd w:val="clear" w:color="auto" w:fill="C2D69B" w:themeFill="accent3" w:themeFillTint="99"/>
            <w:vAlign w:val="center"/>
          </w:tcPr>
          <w:p w14:paraId="21EA7A2C" w14:textId="21AD3B76" w:rsidR="00E82C18" w:rsidRDefault="00E82C18" w:rsidP="008800FF">
            <w:pPr>
              <w:jc w:val="center"/>
              <w:rPr>
                <w:rFonts w:ascii="Times New Roman" w:hAnsi="Times New Roman"/>
                <w:b/>
                <w:sz w:val="24"/>
                <w:lang w:val="en-CA"/>
              </w:rPr>
            </w:pPr>
            <w:r>
              <w:rPr>
                <w:rFonts w:ascii="Times New Roman" w:hAnsi="Times New Roman"/>
                <w:b/>
                <w:sz w:val="24"/>
                <w:lang w:val="en-CA"/>
              </w:rPr>
              <w:t>Q1/2020</w:t>
            </w:r>
          </w:p>
        </w:tc>
        <w:tc>
          <w:tcPr>
            <w:tcW w:w="1113" w:type="pct"/>
            <w:tcBorders>
              <w:bottom w:val="single" w:sz="4" w:space="0" w:color="auto"/>
            </w:tcBorders>
            <w:shd w:val="clear" w:color="auto" w:fill="C2D69B" w:themeFill="accent3" w:themeFillTint="99"/>
            <w:vAlign w:val="center"/>
          </w:tcPr>
          <w:p w14:paraId="0F709285" w14:textId="1FCCF4F4" w:rsidR="00E82C18" w:rsidRPr="00CF5E59" w:rsidRDefault="00E82C18" w:rsidP="008800FF">
            <w:pPr>
              <w:jc w:val="center"/>
              <w:rPr>
                <w:rFonts w:ascii="Times New Roman" w:hAnsi="Times New Roman"/>
                <w:b/>
                <w:sz w:val="24"/>
                <w:lang w:val="en-CA"/>
              </w:rPr>
            </w:pPr>
            <w:r>
              <w:rPr>
                <w:rFonts w:ascii="Times New Roman" w:hAnsi="Times New Roman"/>
                <w:b/>
                <w:sz w:val="24"/>
                <w:lang w:val="en-CA"/>
              </w:rPr>
              <w:t>POI/</w:t>
            </w:r>
            <w:r w:rsidRPr="00CF5E59">
              <w:rPr>
                <w:rFonts w:ascii="Times New Roman" w:hAnsi="Times New Roman"/>
                <w:b/>
                <w:sz w:val="24"/>
                <w:lang w:val="en-CA"/>
              </w:rPr>
              <w:t>PAP</w:t>
            </w:r>
          </w:p>
        </w:tc>
      </w:tr>
      <w:tr w:rsidR="00E82C18" w:rsidRPr="00CF5E59" w14:paraId="371E32DE" w14:textId="77777777" w:rsidTr="00E82C18">
        <w:trPr>
          <w:trHeight w:val="351"/>
          <w:jc w:val="center"/>
        </w:trPr>
        <w:tc>
          <w:tcPr>
            <w:tcW w:w="1981" w:type="pct"/>
            <w:tcBorders>
              <w:bottom w:val="single" w:sz="4" w:space="0" w:color="auto"/>
            </w:tcBorders>
            <w:shd w:val="clear" w:color="auto" w:fill="FFFFFF"/>
            <w:vAlign w:val="center"/>
          </w:tcPr>
          <w:p w14:paraId="7E46F81B" w14:textId="14DDF53B" w:rsidR="00E82C18" w:rsidRPr="004039FE" w:rsidRDefault="00E82C18" w:rsidP="00E82C18">
            <w:pPr>
              <w:pStyle w:val="E-mailSignature"/>
              <w:rPr>
                <w:b/>
                <w:lang w:val="en-CA"/>
              </w:rPr>
            </w:pPr>
            <w:r w:rsidRPr="004039FE">
              <w:rPr>
                <w:b/>
                <w:lang w:val="en-CA"/>
              </w:rPr>
              <w:t>Plant (identify</w:t>
            </w:r>
            <w:r>
              <w:rPr>
                <w:b/>
                <w:lang w:val="en-CA"/>
              </w:rPr>
              <w:t xml:space="preserve"> each plant</w:t>
            </w:r>
            <w:r w:rsidRPr="004039FE">
              <w:rPr>
                <w:b/>
                <w:lang w:val="en-CA"/>
              </w:rPr>
              <w:t>)</w:t>
            </w:r>
          </w:p>
        </w:tc>
        <w:tc>
          <w:tcPr>
            <w:tcW w:w="954" w:type="pct"/>
            <w:tcBorders>
              <w:bottom w:val="single" w:sz="4" w:space="0" w:color="auto"/>
            </w:tcBorders>
            <w:shd w:val="clear" w:color="auto" w:fill="C2D69B" w:themeFill="accent3" w:themeFillTint="99"/>
          </w:tcPr>
          <w:p w14:paraId="03A9304E" w14:textId="43031E06" w:rsidR="00E82C18" w:rsidRPr="00151419" w:rsidRDefault="00E82C18" w:rsidP="007905B4">
            <w:pPr>
              <w:jc w:val="center"/>
              <w:rPr>
                <w:rFonts w:ascii="Times New Roman" w:hAnsi="Times New Roman"/>
                <w:sz w:val="24"/>
                <w:lang w:val="en-CA"/>
              </w:rPr>
            </w:pPr>
            <w:r>
              <w:rPr>
                <w:rFonts w:ascii="Times New Roman" w:hAnsi="Times New Roman"/>
                <w:sz w:val="24"/>
                <w:lang w:val="en-CA"/>
              </w:rPr>
              <w:t>Units (Specify Unit of Measure)</w:t>
            </w:r>
          </w:p>
        </w:tc>
        <w:tc>
          <w:tcPr>
            <w:tcW w:w="952" w:type="pct"/>
            <w:tcBorders>
              <w:bottom w:val="single" w:sz="4" w:space="0" w:color="auto"/>
            </w:tcBorders>
            <w:shd w:val="clear" w:color="auto" w:fill="C2D69B" w:themeFill="accent3" w:themeFillTint="99"/>
          </w:tcPr>
          <w:p w14:paraId="140F2B48" w14:textId="22654E03" w:rsidR="00E82C18" w:rsidRPr="00151419" w:rsidRDefault="00E82C18" w:rsidP="00773216">
            <w:pPr>
              <w:jc w:val="center"/>
              <w:rPr>
                <w:rFonts w:ascii="Times New Roman" w:hAnsi="Times New Roman"/>
                <w:sz w:val="24"/>
                <w:lang w:val="en-CA"/>
              </w:rPr>
            </w:pPr>
            <w:r>
              <w:rPr>
                <w:rFonts w:ascii="Times New Roman" w:hAnsi="Times New Roman"/>
                <w:sz w:val="24"/>
                <w:lang w:val="en-CA"/>
              </w:rPr>
              <w:t>Units (Specify Unit of Measure)</w:t>
            </w:r>
          </w:p>
        </w:tc>
        <w:tc>
          <w:tcPr>
            <w:tcW w:w="1113" w:type="pct"/>
            <w:tcBorders>
              <w:bottom w:val="single" w:sz="4" w:space="0" w:color="auto"/>
            </w:tcBorders>
            <w:shd w:val="clear" w:color="auto" w:fill="C2D69B" w:themeFill="accent3" w:themeFillTint="99"/>
          </w:tcPr>
          <w:p w14:paraId="2793C02C" w14:textId="5DBDB1C8" w:rsidR="00E82C18" w:rsidRPr="00151419" w:rsidRDefault="00E82C18" w:rsidP="00773216">
            <w:pPr>
              <w:jc w:val="center"/>
              <w:rPr>
                <w:rFonts w:ascii="Times New Roman" w:hAnsi="Times New Roman"/>
                <w:sz w:val="24"/>
                <w:lang w:val="en-CA"/>
              </w:rPr>
            </w:pPr>
            <w:r>
              <w:rPr>
                <w:rFonts w:ascii="Times New Roman" w:hAnsi="Times New Roman"/>
                <w:sz w:val="24"/>
                <w:lang w:val="en-CA"/>
              </w:rPr>
              <w:t>Units (Specify Unit of Measure)</w:t>
            </w:r>
          </w:p>
        </w:tc>
      </w:tr>
      <w:tr w:rsidR="00E82C18" w:rsidRPr="00CF5E59" w14:paraId="31BABA8D" w14:textId="77777777" w:rsidTr="00E82C18">
        <w:trPr>
          <w:jc w:val="center"/>
        </w:trPr>
        <w:tc>
          <w:tcPr>
            <w:tcW w:w="1981" w:type="pct"/>
            <w:tcBorders>
              <w:left w:val="single" w:sz="4" w:space="0" w:color="auto"/>
              <w:right w:val="single" w:sz="4" w:space="0" w:color="auto"/>
            </w:tcBorders>
            <w:vAlign w:val="center"/>
          </w:tcPr>
          <w:p w14:paraId="1C9233CF" w14:textId="77777777" w:rsidR="00E82C18" w:rsidRPr="00CF5E59" w:rsidRDefault="00E82C18" w:rsidP="00773216">
            <w:pPr>
              <w:ind w:left="432"/>
              <w:rPr>
                <w:rFonts w:ascii="Times New Roman" w:hAnsi="Times New Roman"/>
                <w:sz w:val="24"/>
                <w:lang w:val="en-CA"/>
              </w:rPr>
            </w:pPr>
            <w:r w:rsidRPr="00CF5E59">
              <w:rPr>
                <w:rFonts w:ascii="Times New Roman" w:hAnsi="Times New Roman"/>
                <w:sz w:val="24"/>
                <w:lang w:val="en-CA"/>
              </w:rPr>
              <w:t xml:space="preserve">Production Capacity </w:t>
            </w:r>
          </w:p>
        </w:tc>
        <w:tc>
          <w:tcPr>
            <w:tcW w:w="954" w:type="pct"/>
            <w:tcBorders>
              <w:left w:val="single" w:sz="4" w:space="0" w:color="auto"/>
              <w:right w:val="single" w:sz="4" w:space="0" w:color="auto"/>
            </w:tcBorders>
          </w:tcPr>
          <w:p w14:paraId="2FDA58C7" w14:textId="77777777" w:rsidR="00E82C18" w:rsidRPr="00CF5E59" w:rsidRDefault="00E82C18" w:rsidP="00773216">
            <w:pPr>
              <w:rPr>
                <w:rFonts w:ascii="Times New Roman" w:hAnsi="Times New Roman"/>
                <w:sz w:val="24"/>
                <w:lang w:val="en-CA"/>
              </w:rPr>
            </w:pPr>
          </w:p>
        </w:tc>
        <w:tc>
          <w:tcPr>
            <w:tcW w:w="952" w:type="pct"/>
            <w:tcBorders>
              <w:left w:val="single" w:sz="4" w:space="0" w:color="auto"/>
              <w:right w:val="single" w:sz="4" w:space="0" w:color="auto"/>
            </w:tcBorders>
          </w:tcPr>
          <w:p w14:paraId="7608CE59" w14:textId="77777777" w:rsidR="00E82C18" w:rsidRPr="00CF5E59" w:rsidRDefault="00E82C18" w:rsidP="00773216">
            <w:pPr>
              <w:rPr>
                <w:rFonts w:ascii="Times New Roman" w:hAnsi="Times New Roman"/>
                <w:sz w:val="24"/>
                <w:lang w:val="en-CA"/>
              </w:rPr>
            </w:pPr>
          </w:p>
        </w:tc>
        <w:tc>
          <w:tcPr>
            <w:tcW w:w="1113" w:type="pct"/>
            <w:tcBorders>
              <w:left w:val="single" w:sz="4" w:space="0" w:color="auto"/>
            </w:tcBorders>
          </w:tcPr>
          <w:p w14:paraId="3A6AD614" w14:textId="77777777" w:rsidR="00E82C18" w:rsidRPr="00CF5E59" w:rsidRDefault="00E82C18" w:rsidP="00773216">
            <w:pPr>
              <w:rPr>
                <w:rFonts w:ascii="Times New Roman" w:hAnsi="Times New Roman"/>
                <w:sz w:val="24"/>
                <w:lang w:val="en-CA"/>
              </w:rPr>
            </w:pPr>
          </w:p>
        </w:tc>
      </w:tr>
      <w:tr w:rsidR="00E82C18" w:rsidRPr="00CF5E59" w14:paraId="6D8218D9" w14:textId="77777777" w:rsidTr="00E82C18">
        <w:trPr>
          <w:jc w:val="center"/>
        </w:trPr>
        <w:tc>
          <w:tcPr>
            <w:tcW w:w="1981" w:type="pct"/>
            <w:vAlign w:val="center"/>
          </w:tcPr>
          <w:p w14:paraId="639381D2" w14:textId="77777777" w:rsidR="00E82C18" w:rsidRPr="00CF5E59" w:rsidRDefault="00E82C18" w:rsidP="00E22C09">
            <w:pPr>
              <w:pStyle w:val="ListParagraph"/>
              <w:numPr>
                <w:ilvl w:val="0"/>
                <w:numId w:val="28"/>
              </w:numPr>
              <w:rPr>
                <w:rFonts w:ascii="Times New Roman" w:hAnsi="Times New Roman"/>
                <w:sz w:val="24"/>
                <w:lang w:val="en-CA"/>
              </w:rPr>
            </w:pPr>
            <w:r w:rsidRPr="00CF5E59">
              <w:rPr>
                <w:rFonts w:ascii="Times New Roman" w:hAnsi="Times New Roman"/>
                <w:sz w:val="24"/>
                <w:lang w:val="en-CA"/>
              </w:rPr>
              <w:t xml:space="preserve">Beginning inventory </w:t>
            </w:r>
          </w:p>
        </w:tc>
        <w:tc>
          <w:tcPr>
            <w:tcW w:w="954" w:type="pct"/>
          </w:tcPr>
          <w:p w14:paraId="2CE843E2" w14:textId="77777777" w:rsidR="00E82C18" w:rsidRPr="00CF5E59" w:rsidRDefault="00E82C18" w:rsidP="00773216">
            <w:pPr>
              <w:rPr>
                <w:rFonts w:ascii="Times New Roman" w:hAnsi="Times New Roman"/>
                <w:sz w:val="24"/>
                <w:lang w:val="en-CA"/>
              </w:rPr>
            </w:pPr>
          </w:p>
        </w:tc>
        <w:tc>
          <w:tcPr>
            <w:tcW w:w="952" w:type="pct"/>
          </w:tcPr>
          <w:p w14:paraId="3C568B6E" w14:textId="77777777" w:rsidR="00E82C18" w:rsidRPr="00CF5E59" w:rsidRDefault="00E82C18" w:rsidP="00773216">
            <w:pPr>
              <w:rPr>
                <w:rFonts w:ascii="Times New Roman" w:hAnsi="Times New Roman"/>
                <w:sz w:val="24"/>
                <w:lang w:val="en-CA"/>
              </w:rPr>
            </w:pPr>
          </w:p>
        </w:tc>
        <w:tc>
          <w:tcPr>
            <w:tcW w:w="1113" w:type="pct"/>
          </w:tcPr>
          <w:p w14:paraId="23BC7E80" w14:textId="77777777" w:rsidR="00E82C18" w:rsidRPr="00CF5E59" w:rsidRDefault="00E82C18" w:rsidP="00773216">
            <w:pPr>
              <w:rPr>
                <w:rFonts w:ascii="Times New Roman" w:hAnsi="Times New Roman"/>
                <w:sz w:val="24"/>
                <w:lang w:val="en-CA"/>
              </w:rPr>
            </w:pPr>
          </w:p>
        </w:tc>
      </w:tr>
      <w:tr w:rsidR="00E82C18" w:rsidRPr="00CF5E59" w14:paraId="30631871" w14:textId="77777777" w:rsidTr="00E82C18">
        <w:trPr>
          <w:jc w:val="center"/>
        </w:trPr>
        <w:tc>
          <w:tcPr>
            <w:tcW w:w="1981" w:type="pct"/>
            <w:vAlign w:val="center"/>
          </w:tcPr>
          <w:p w14:paraId="330037A4" w14:textId="77777777" w:rsidR="00E82C18" w:rsidRPr="00CF5E59" w:rsidRDefault="00E82C18" w:rsidP="00E22C09">
            <w:pPr>
              <w:pStyle w:val="ListParagraph"/>
              <w:numPr>
                <w:ilvl w:val="0"/>
                <w:numId w:val="28"/>
              </w:numPr>
              <w:rPr>
                <w:rFonts w:ascii="Times New Roman" w:hAnsi="Times New Roman"/>
                <w:sz w:val="24"/>
                <w:lang w:val="en-CA"/>
              </w:rPr>
            </w:pPr>
            <w:r w:rsidRPr="00CF5E59">
              <w:rPr>
                <w:rFonts w:ascii="Times New Roman" w:hAnsi="Times New Roman"/>
                <w:sz w:val="24"/>
                <w:lang w:val="en-CA"/>
              </w:rPr>
              <w:t xml:space="preserve">Quantity produced </w:t>
            </w:r>
          </w:p>
        </w:tc>
        <w:tc>
          <w:tcPr>
            <w:tcW w:w="954" w:type="pct"/>
          </w:tcPr>
          <w:p w14:paraId="2A635D54" w14:textId="77777777" w:rsidR="00E82C18" w:rsidRPr="00CF5E59" w:rsidRDefault="00E82C18" w:rsidP="00773216">
            <w:pPr>
              <w:rPr>
                <w:rFonts w:ascii="Times New Roman" w:hAnsi="Times New Roman"/>
                <w:sz w:val="24"/>
                <w:lang w:val="en-CA"/>
              </w:rPr>
            </w:pPr>
          </w:p>
        </w:tc>
        <w:tc>
          <w:tcPr>
            <w:tcW w:w="952" w:type="pct"/>
          </w:tcPr>
          <w:p w14:paraId="47CFFBFB" w14:textId="77777777" w:rsidR="00E82C18" w:rsidRPr="00CF5E59" w:rsidRDefault="00E82C18" w:rsidP="00773216">
            <w:pPr>
              <w:rPr>
                <w:rFonts w:ascii="Times New Roman" w:hAnsi="Times New Roman"/>
                <w:sz w:val="24"/>
                <w:lang w:val="en-CA"/>
              </w:rPr>
            </w:pPr>
          </w:p>
        </w:tc>
        <w:tc>
          <w:tcPr>
            <w:tcW w:w="1113" w:type="pct"/>
          </w:tcPr>
          <w:p w14:paraId="40185011" w14:textId="77777777" w:rsidR="00E82C18" w:rsidRPr="00CF5E59" w:rsidRDefault="00E82C18" w:rsidP="00773216">
            <w:pPr>
              <w:rPr>
                <w:rFonts w:ascii="Times New Roman" w:hAnsi="Times New Roman"/>
                <w:sz w:val="24"/>
                <w:lang w:val="en-CA"/>
              </w:rPr>
            </w:pPr>
          </w:p>
        </w:tc>
      </w:tr>
      <w:tr w:rsidR="00E82C18" w:rsidRPr="00CF5E59" w14:paraId="250BE79D" w14:textId="77777777" w:rsidTr="00E82C18">
        <w:trPr>
          <w:jc w:val="center"/>
        </w:trPr>
        <w:tc>
          <w:tcPr>
            <w:tcW w:w="1981" w:type="pct"/>
            <w:vAlign w:val="center"/>
          </w:tcPr>
          <w:p w14:paraId="64AD85FC" w14:textId="77777777" w:rsidR="00E82C18" w:rsidRPr="00CF5E59" w:rsidRDefault="00E82C18" w:rsidP="00E22C09">
            <w:pPr>
              <w:pStyle w:val="ListParagraph"/>
              <w:numPr>
                <w:ilvl w:val="0"/>
                <w:numId w:val="28"/>
              </w:numPr>
              <w:rPr>
                <w:rFonts w:ascii="Times New Roman" w:hAnsi="Times New Roman"/>
                <w:sz w:val="24"/>
                <w:lang w:val="en-CA"/>
              </w:rPr>
            </w:pPr>
            <w:r w:rsidRPr="00CF5E59">
              <w:rPr>
                <w:rFonts w:ascii="Times New Roman" w:hAnsi="Times New Roman"/>
                <w:sz w:val="24"/>
                <w:lang w:val="en-CA"/>
              </w:rPr>
              <w:t xml:space="preserve">Quantity purchased from other suppliers or producers </w:t>
            </w:r>
          </w:p>
        </w:tc>
        <w:tc>
          <w:tcPr>
            <w:tcW w:w="954" w:type="pct"/>
          </w:tcPr>
          <w:p w14:paraId="6FF9F3B4" w14:textId="77777777" w:rsidR="00E82C18" w:rsidRPr="00CF5E59" w:rsidRDefault="00E82C18" w:rsidP="00773216">
            <w:pPr>
              <w:rPr>
                <w:rFonts w:ascii="Times New Roman" w:hAnsi="Times New Roman"/>
                <w:sz w:val="24"/>
                <w:lang w:val="en-CA"/>
              </w:rPr>
            </w:pPr>
          </w:p>
        </w:tc>
        <w:tc>
          <w:tcPr>
            <w:tcW w:w="952" w:type="pct"/>
          </w:tcPr>
          <w:p w14:paraId="306E05E9" w14:textId="77777777" w:rsidR="00E82C18" w:rsidRPr="00CF5E59" w:rsidRDefault="00E82C18" w:rsidP="00773216">
            <w:pPr>
              <w:rPr>
                <w:rFonts w:ascii="Times New Roman" w:hAnsi="Times New Roman"/>
                <w:sz w:val="24"/>
                <w:lang w:val="en-CA"/>
              </w:rPr>
            </w:pPr>
          </w:p>
        </w:tc>
        <w:tc>
          <w:tcPr>
            <w:tcW w:w="1113" w:type="pct"/>
          </w:tcPr>
          <w:p w14:paraId="26742DEB" w14:textId="77777777" w:rsidR="00E82C18" w:rsidRPr="00CF5E59" w:rsidRDefault="00E82C18" w:rsidP="00773216">
            <w:pPr>
              <w:rPr>
                <w:rFonts w:ascii="Times New Roman" w:hAnsi="Times New Roman"/>
                <w:sz w:val="24"/>
                <w:lang w:val="en-CA"/>
              </w:rPr>
            </w:pPr>
          </w:p>
        </w:tc>
      </w:tr>
      <w:tr w:rsidR="00E82C18" w:rsidRPr="00CF5E59" w14:paraId="4ED09FAD" w14:textId="77777777" w:rsidTr="00E82C18">
        <w:trPr>
          <w:trHeight w:val="451"/>
          <w:jc w:val="center"/>
        </w:trPr>
        <w:tc>
          <w:tcPr>
            <w:tcW w:w="1981" w:type="pct"/>
            <w:vAlign w:val="center"/>
          </w:tcPr>
          <w:p w14:paraId="54C13937" w14:textId="77777777" w:rsidR="00E82C18" w:rsidRPr="00CF5E59" w:rsidRDefault="00E82C18" w:rsidP="00E22C09">
            <w:pPr>
              <w:pStyle w:val="ListParagraph"/>
              <w:numPr>
                <w:ilvl w:val="0"/>
                <w:numId w:val="28"/>
              </w:numPr>
              <w:tabs>
                <w:tab w:val="left" w:pos="588"/>
              </w:tabs>
              <w:rPr>
                <w:rFonts w:ascii="Times New Roman" w:hAnsi="Times New Roman"/>
                <w:sz w:val="24"/>
                <w:lang w:val="en-CA"/>
              </w:rPr>
            </w:pPr>
            <w:r w:rsidRPr="00CF5E59">
              <w:rPr>
                <w:rFonts w:ascii="Times New Roman" w:hAnsi="Times New Roman"/>
                <w:sz w:val="24"/>
                <w:lang w:val="en-CA"/>
              </w:rPr>
              <w:t xml:space="preserve">Quantity sold </w:t>
            </w:r>
          </w:p>
        </w:tc>
        <w:tc>
          <w:tcPr>
            <w:tcW w:w="954" w:type="pct"/>
          </w:tcPr>
          <w:p w14:paraId="13BCE241" w14:textId="77777777" w:rsidR="00E82C18" w:rsidRPr="00CF5E59" w:rsidRDefault="00E82C18" w:rsidP="00773216">
            <w:pPr>
              <w:rPr>
                <w:rFonts w:ascii="Times New Roman" w:hAnsi="Times New Roman"/>
                <w:sz w:val="24"/>
                <w:lang w:val="en-CA"/>
              </w:rPr>
            </w:pPr>
          </w:p>
        </w:tc>
        <w:tc>
          <w:tcPr>
            <w:tcW w:w="952" w:type="pct"/>
          </w:tcPr>
          <w:p w14:paraId="0A828BCE" w14:textId="77777777" w:rsidR="00E82C18" w:rsidRPr="00CF5E59" w:rsidRDefault="00E82C18" w:rsidP="00773216">
            <w:pPr>
              <w:rPr>
                <w:rFonts w:ascii="Times New Roman" w:hAnsi="Times New Roman"/>
                <w:sz w:val="24"/>
                <w:lang w:val="en-CA"/>
              </w:rPr>
            </w:pPr>
          </w:p>
        </w:tc>
        <w:tc>
          <w:tcPr>
            <w:tcW w:w="1113" w:type="pct"/>
          </w:tcPr>
          <w:p w14:paraId="55A0B47C" w14:textId="77777777" w:rsidR="00E82C18" w:rsidRPr="00CF5E59" w:rsidRDefault="00E82C18" w:rsidP="00773216">
            <w:pPr>
              <w:rPr>
                <w:rFonts w:ascii="Times New Roman" w:hAnsi="Times New Roman"/>
                <w:sz w:val="24"/>
                <w:lang w:val="en-CA"/>
              </w:rPr>
            </w:pPr>
          </w:p>
        </w:tc>
      </w:tr>
      <w:tr w:rsidR="00E82C18" w:rsidRPr="00CF5E59" w14:paraId="318C12BA" w14:textId="77777777" w:rsidTr="00E82C18">
        <w:trPr>
          <w:cantSplit/>
          <w:trHeight w:val="1593"/>
          <w:jc w:val="center"/>
        </w:trPr>
        <w:tc>
          <w:tcPr>
            <w:tcW w:w="1981" w:type="pct"/>
          </w:tcPr>
          <w:p w14:paraId="348A8AA9" w14:textId="77777777" w:rsidR="00E82C18" w:rsidRPr="00CF5E59" w:rsidRDefault="00E82C18" w:rsidP="00E22C09">
            <w:pPr>
              <w:pStyle w:val="ListParagraph"/>
              <w:numPr>
                <w:ilvl w:val="0"/>
                <w:numId w:val="28"/>
              </w:numPr>
              <w:rPr>
                <w:rFonts w:ascii="Times New Roman" w:hAnsi="Times New Roman"/>
                <w:sz w:val="24"/>
                <w:lang w:val="en-CA"/>
              </w:rPr>
            </w:pPr>
            <w:r w:rsidRPr="00CF5E59">
              <w:rPr>
                <w:rFonts w:ascii="Times New Roman" w:hAnsi="Times New Roman"/>
                <w:sz w:val="24"/>
                <w:lang w:val="en-CA"/>
              </w:rPr>
              <w:t>Quantity and value of goods transferred internally to other operations or divisions within the company for use in downstream operations</w:t>
            </w:r>
          </w:p>
        </w:tc>
        <w:tc>
          <w:tcPr>
            <w:tcW w:w="954" w:type="pct"/>
          </w:tcPr>
          <w:p w14:paraId="41F654EE" w14:textId="77777777" w:rsidR="00E82C18" w:rsidRPr="00CF5E59" w:rsidRDefault="00E82C18" w:rsidP="00773216">
            <w:pPr>
              <w:rPr>
                <w:rFonts w:ascii="Times New Roman" w:hAnsi="Times New Roman"/>
                <w:sz w:val="24"/>
                <w:highlight w:val="yellow"/>
                <w:lang w:val="en-CA"/>
              </w:rPr>
            </w:pPr>
          </w:p>
        </w:tc>
        <w:tc>
          <w:tcPr>
            <w:tcW w:w="952" w:type="pct"/>
          </w:tcPr>
          <w:p w14:paraId="477A9E73" w14:textId="77777777" w:rsidR="00E82C18" w:rsidRPr="00CF5E59" w:rsidRDefault="00E82C18" w:rsidP="00773216">
            <w:pPr>
              <w:rPr>
                <w:rFonts w:ascii="Times New Roman" w:hAnsi="Times New Roman"/>
                <w:sz w:val="24"/>
                <w:highlight w:val="yellow"/>
                <w:lang w:val="en-CA"/>
              </w:rPr>
            </w:pPr>
          </w:p>
        </w:tc>
        <w:tc>
          <w:tcPr>
            <w:tcW w:w="1113" w:type="pct"/>
          </w:tcPr>
          <w:p w14:paraId="7F637EAC" w14:textId="77777777" w:rsidR="00E82C18" w:rsidRPr="00CF5E59" w:rsidRDefault="00E82C18" w:rsidP="00773216">
            <w:pPr>
              <w:rPr>
                <w:rFonts w:ascii="Times New Roman" w:hAnsi="Times New Roman"/>
                <w:sz w:val="24"/>
                <w:highlight w:val="yellow"/>
                <w:lang w:val="en-CA"/>
              </w:rPr>
            </w:pPr>
          </w:p>
        </w:tc>
      </w:tr>
      <w:tr w:rsidR="00E82C18" w:rsidRPr="00CF5E59" w14:paraId="4ABE2AEA" w14:textId="77777777" w:rsidTr="00E82C18">
        <w:trPr>
          <w:trHeight w:hRule="exact" w:val="906"/>
          <w:jc w:val="center"/>
        </w:trPr>
        <w:tc>
          <w:tcPr>
            <w:tcW w:w="1981" w:type="pct"/>
          </w:tcPr>
          <w:p w14:paraId="65B73C70" w14:textId="77777777" w:rsidR="00E82C18" w:rsidRPr="00CF5E59" w:rsidRDefault="00E82C18" w:rsidP="00E22C09">
            <w:pPr>
              <w:pStyle w:val="ListParagraph"/>
              <w:numPr>
                <w:ilvl w:val="0"/>
                <w:numId w:val="28"/>
              </w:numPr>
              <w:rPr>
                <w:rFonts w:ascii="Times New Roman" w:hAnsi="Times New Roman"/>
                <w:sz w:val="24"/>
                <w:lang w:val="en-CA"/>
              </w:rPr>
            </w:pPr>
            <w:r w:rsidRPr="00CF5E59">
              <w:rPr>
                <w:rFonts w:ascii="Times New Roman" w:hAnsi="Times New Roman"/>
                <w:sz w:val="24"/>
                <w:lang w:val="en-CA"/>
              </w:rPr>
              <w:t xml:space="preserve">Quantity and value of goods sold or transferred to affiliated or </w:t>
            </w:r>
            <w:r w:rsidRPr="00CF5E59">
              <w:rPr>
                <w:rFonts w:ascii="Times New Roman" w:hAnsi="Times New Roman"/>
                <w:b/>
                <w:i/>
                <w:sz w:val="24"/>
                <w:lang w:val="en-CA"/>
              </w:rPr>
              <w:t>associated persons</w:t>
            </w:r>
          </w:p>
        </w:tc>
        <w:tc>
          <w:tcPr>
            <w:tcW w:w="954" w:type="pct"/>
          </w:tcPr>
          <w:p w14:paraId="419690D8" w14:textId="77777777" w:rsidR="00E82C18" w:rsidRPr="00CF5E59" w:rsidRDefault="00E82C18" w:rsidP="00773216">
            <w:pPr>
              <w:rPr>
                <w:rFonts w:ascii="Times New Roman" w:hAnsi="Times New Roman"/>
                <w:sz w:val="24"/>
                <w:highlight w:val="yellow"/>
                <w:lang w:val="en-CA"/>
              </w:rPr>
            </w:pPr>
          </w:p>
        </w:tc>
        <w:tc>
          <w:tcPr>
            <w:tcW w:w="952" w:type="pct"/>
          </w:tcPr>
          <w:p w14:paraId="75837DE7" w14:textId="77777777" w:rsidR="00E82C18" w:rsidRPr="00CF5E59" w:rsidRDefault="00E82C18" w:rsidP="00773216">
            <w:pPr>
              <w:rPr>
                <w:rFonts w:ascii="Times New Roman" w:hAnsi="Times New Roman"/>
                <w:sz w:val="24"/>
                <w:highlight w:val="yellow"/>
                <w:lang w:val="en-CA"/>
              </w:rPr>
            </w:pPr>
          </w:p>
        </w:tc>
        <w:tc>
          <w:tcPr>
            <w:tcW w:w="1113" w:type="pct"/>
          </w:tcPr>
          <w:p w14:paraId="483D71CB" w14:textId="77777777" w:rsidR="00E82C18" w:rsidRPr="00CF5E59" w:rsidRDefault="00E82C18" w:rsidP="00773216">
            <w:pPr>
              <w:rPr>
                <w:rFonts w:ascii="Times New Roman" w:hAnsi="Times New Roman"/>
                <w:sz w:val="24"/>
                <w:highlight w:val="yellow"/>
                <w:lang w:val="en-CA"/>
              </w:rPr>
            </w:pPr>
          </w:p>
        </w:tc>
      </w:tr>
      <w:tr w:rsidR="00E82C18" w:rsidRPr="00CF5E59" w14:paraId="1B64114B" w14:textId="77777777" w:rsidTr="00E82C18">
        <w:trPr>
          <w:trHeight w:hRule="exact" w:val="582"/>
          <w:jc w:val="center"/>
        </w:trPr>
        <w:tc>
          <w:tcPr>
            <w:tcW w:w="1981" w:type="pct"/>
          </w:tcPr>
          <w:p w14:paraId="7C811F35" w14:textId="77777777" w:rsidR="00E82C18" w:rsidRPr="00CF5E59" w:rsidRDefault="00E82C18" w:rsidP="00E22C09">
            <w:pPr>
              <w:pStyle w:val="ListParagraph"/>
              <w:numPr>
                <w:ilvl w:val="0"/>
                <w:numId w:val="28"/>
              </w:numPr>
              <w:rPr>
                <w:rFonts w:ascii="Times New Roman" w:hAnsi="Times New Roman"/>
                <w:sz w:val="24"/>
                <w:lang w:val="en-CA"/>
              </w:rPr>
            </w:pPr>
            <w:r w:rsidRPr="00CF5E59">
              <w:rPr>
                <w:rFonts w:ascii="Times New Roman" w:hAnsi="Times New Roman"/>
                <w:sz w:val="24"/>
                <w:lang w:val="en-CA"/>
              </w:rPr>
              <w:t xml:space="preserve">Ending inventory </w:t>
            </w:r>
          </w:p>
        </w:tc>
        <w:tc>
          <w:tcPr>
            <w:tcW w:w="954" w:type="pct"/>
          </w:tcPr>
          <w:p w14:paraId="00972A0C" w14:textId="77777777" w:rsidR="00E82C18" w:rsidRPr="00CF5E59" w:rsidRDefault="00E82C18" w:rsidP="00773216">
            <w:pPr>
              <w:rPr>
                <w:rFonts w:ascii="Times New Roman" w:hAnsi="Times New Roman"/>
                <w:sz w:val="24"/>
                <w:highlight w:val="yellow"/>
                <w:lang w:val="en-CA"/>
              </w:rPr>
            </w:pPr>
          </w:p>
        </w:tc>
        <w:tc>
          <w:tcPr>
            <w:tcW w:w="952" w:type="pct"/>
          </w:tcPr>
          <w:p w14:paraId="24D13F2F" w14:textId="77777777" w:rsidR="00E82C18" w:rsidRPr="00CF5E59" w:rsidRDefault="00E82C18" w:rsidP="00773216">
            <w:pPr>
              <w:rPr>
                <w:rFonts w:ascii="Times New Roman" w:hAnsi="Times New Roman"/>
                <w:sz w:val="24"/>
                <w:highlight w:val="yellow"/>
                <w:lang w:val="en-CA"/>
              </w:rPr>
            </w:pPr>
          </w:p>
        </w:tc>
        <w:tc>
          <w:tcPr>
            <w:tcW w:w="1113" w:type="pct"/>
          </w:tcPr>
          <w:p w14:paraId="7A569EEF" w14:textId="77777777" w:rsidR="00E82C18" w:rsidRPr="00CF5E59" w:rsidRDefault="00E82C18" w:rsidP="00773216">
            <w:pPr>
              <w:rPr>
                <w:rFonts w:ascii="Times New Roman" w:hAnsi="Times New Roman"/>
                <w:sz w:val="24"/>
                <w:highlight w:val="yellow"/>
                <w:lang w:val="en-CA"/>
              </w:rPr>
            </w:pPr>
          </w:p>
        </w:tc>
      </w:tr>
    </w:tbl>
    <w:p w14:paraId="3D22DDA7" w14:textId="7D9E163F" w:rsidR="002F69A9" w:rsidRPr="00CF5E59" w:rsidRDefault="00E733A4" w:rsidP="001343F6">
      <w:pPr>
        <w:overflowPunct/>
        <w:autoSpaceDE/>
        <w:autoSpaceDN/>
        <w:adjustRightInd/>
        <w:textAlignment w:val="auto"/>
        <w:rPr>
          <w:rFonts w:ascii="Times New Roman" w:hAnsi="Times New Roman"/>
          <w:u w:val="single"/>
          <w:lang w:val="en-CA"/>
        </w:rPr>
      </w:pPr>
      <w:r>
        <w:rPr>
          <w:rFonts w:ascii="Times New Roman" w:hAnsi="Times New Roman"/>
          <w:u w:val="single"/>
          <w:lang w:val="en-CA"/>
        </w:rPr>
        <w:br w:type="page"/>
      </w:r>
    </w:p>
    <w:p w14:paraId="12E3A502" w14:textId="77777777" w:rsidR="001F4659" w:rsidRPr="00CF5E59" w:rsidRDefault="001F4659" w:rsidP="001343F6">
      <w:pPr>
        <w:overflowPunct/>
        <w:autoSpaceDE/>
        <w:autoSpaceDN/>
        <w:adjustRightInd/>
        <w:textAlignment w:val="auto"/>
        <w:rPr>
          <w:rFonts w:ascii="Times New Roman" w:hAnsi="Times New Roman"/>
          <w:b/>
          <w:sz w:val="24"/>
          <w:szCs w:val="24"/>
          <w:lang w:val="en-CA"/>
        </w:rPr>
      </w:pPr>
      <w:r w:rsidRPr="00CF5E59">
        <w:rPr>
          <w:rFonts w:ascii="Times New Roman" w:hAnsi="Times New Roman"/>
          <w:b/>
          <w:sz w:val="24"/>
          <w:szCs w:val="24"/>
          <w:u w:val="single"/>
          <w:lang w:val="en-CA"/>
        </w:rPr>
        <w:lastRenderedPageBreak/>
        <w:t>Production Information</w:t>
      </w:r>
      <w:bookmarkEnd w:id="45"/>
    </w:p>
    <w:p w14:paraId="423E098E" w14:textId="77777777" w:rsidR="001F4659" w:rsidRPr="00CF5E59" w:rsidRDefault="001F4659">
      <w:pPr>
        <w:ind w:left="720" w:hanging="720"/>
        <w:rPr>
          <w:rFonts w:ascii="Times New Roman" w:hAnsi="Times New Roman"/>
          <w:b/>
          <w:sz w:val="24"/>
          <w:lang w:val="en-CA"/>
        </w:rPr>
      </w:pPr>
    </w:p>
    <w:p w14:paraId="61015F88" w14:textId="32F2554C"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D15.</w:t>
      </w:r>
      <w:r w:rsidRPr="00CF5E59">
        <w:rPr>
          <w:rFonts w:ascii="Times New Roman" w:hAnsi="Times New Roman"/>
          <w:sz w:val="24"/>
          <w:lang w:val="en-CA"/>
        </w:rPr>
        <w:tab/>
        <w:t xml:space="preserve">For </w:t>
      </w:r>
      <w:r w:rsidRPr="00CF5E59">
        <w:rPr>
          <w:rFonts w:ascii="Times New Roman" w:hAnsi="Times New Roman"/>
          <w:b/>
          <w:sz w:val="24"/>
          <w:lang w:val="en-CA"/>
        </w:rPr>
        <w:t>each production facility or factory</w:t>
      </w:r>
      <w:r w:rsidRPr="00CF5E59">
        <w:rPr>
          <w:rFonts w:ascii="Times New Roman" w:hAnsi="Times New Roman"/>
          <w:sz w:val="24"/>
          <w:lang w:val="en-CA"/>
        </w:rPr>
        <w:t xml:space="preserve"> producing the </w:t>
      </w:r>
      <w:r w:rsidR="004039FE">
        <w:rPr>
          <w:rFonts w:ascii="Times New Roman" w:hAnsi="Times New Roman"/>
          <w:sz w:val="24"/>
          <w:lang w:val="en-CA"/>
        </w:rPr>
        <w:t xml:space="preserve">like </w:t>
      </w:r>
      <w:r w:rsidRPr="00CF5E59">
        <w:rPr>
          <w:rFonts w:ascii="Times New Roman" w:hAnsi="Times New Roman"/>
          <w:sz w:val="24"/>
          <w:lang w:val="en-CA"/>
        </w:rPr>
        <w:t xml:space="preserve">goods sold domestically and/or the </w:t>
      </w:r>
      <w:r w:rsidR="004039FE">
        <w:rPr>
          <w:rFonts w:ascii="Times New Roman" w:hAnsi="Times New Roman"/>
          <w:sz w:val="24"/>
          <w:lang w:val="en-CA"/>
        </w:rPr>
        <w:t xml:space="preserve">subject </w:t>
      </w:r>
      <w:r w:rsidRPr="00CF5E59">
        <w:rPr>
          <w:rFonts w:ascii="Times New Roman" w:hAnsi="Times New Roman"/>
          <w:sz w:val="24"/>
          <w:lang w:val="en-CA"/>
        </w:rPr>
        <w:t>goods exported to importers in Canada, for each stage of production provide:</w:t>
      </w:r>
    </w:p>
    <w:p w14:paraId="0CBAC12C" w14:textId="77777777" w:rsidR="001F4659" w:rsidRPr="00CF5E59" w:rsidRDefault="001F4659">
      <w:pPr>
        <w:tabs>
          <w:tab w:val="left" w:pos="1080"/>
        </w:tabs>
        <w:ind w:left="540" w:hanging="540"/>
        <w:rPr>
          <w:rFonts w:ascii="Times New Roman" w:hAnsi="Times New Roman"/>
          <w:sz w:val="24"/>
          <w:lang w:val="en-CA"/>
        </w:rPr>
      </w:pPr>
    </w:p>
    <w:p w14:paraId="73916383" w14:textId="54D4DFEA" w:rsidR="001F4659" w:rsidRPr="00636E7A" w:rsidRDefault="001F4659" w:rsidP="00636E7A">
      <w:pPr>
        <w:pStyle w:val="ListParagraph"/>
        <w:numPr>
          <w:ilvl w:val="1"/>
          <w:numId w:val="49"/>
        </w:numPr>
        <w:ind w:left="1276" w:hanging="600"/>
        <w:rPr>
          <w:rFonts w:ascii="Times New Roman" w:hAnsi="Times New Roman"/>
          <w:sz w:val="24"/>
          <w:lang w:val="en-CA"/>
        </w:rPr>
      </w:pPr>
      <w:r w:rsidRPr="00636E7A">
        <w:rPr>
          <w:rFonts w:ascii="Times New Roman" w:hAnsi="Times New Roman"/>
          <w:sz w:val="24"/>
          <w:lang w:val="en-CA"/>
        </w:rPr>
        <w:t>a flow chart of the production process;</w:t>
      </w:r>
    </w:p>
    <w:p w14:paraId="2BA39113" w14:textId="5D793A08" w:rsidR="001F4659" w:rsidRPr="00636E7A" w:rsidRDefault="001F4659" w:rsidP="00636E7A">
      <w:pPr>
        <w:pStyle w:val="ListParagraph"/>
        <w:numPr>
          <w:ilvl w:val="1"/>
          <w:numId w:val="49"/>
        </w:numPr>
        <w:ind w:left="1276" w:hanging="600"/>
        <w:rPr>
          <w:rFonts w:ascii="Times New Roman" w:hAnsi="Times New Roman"/>
          <w:sz w:val="24"/>
          <w:lang w:val="en-CA"/>
        </w:rPr>
      </w:pPr>
      <w:r w:rsidRPr="00636E7A">
        <w:rPr>
          <w:rFonts w:ascii="Times New Roman" w:hAnsi="Times New Roman"/>
          <w:sz w:val="24"/>
          <w:lang w:val="en-CA"/>
        </w:rPr>
        <w:t>a description of each stage in the production process</w:t>
      </w:r>
      <w:r w:rsidR="00636E7A">
        <w:rPr>
          <w:rFonts w:ascii="Times New Roman" w:hAnsi="Times New Roman"/>
          <w:sz w:val="24"/>
          <w:lang w:val="en-CA"/>
        </w:rPr>
        <w:t xml:space="preserve"> including an explanation of any co-products produced</w:t>
      </w:r>
      <w:r w:rsidRPr="00636E7A">
        <w:rPr>
          <w:rFonts w:ascii="Times New Roman" w:hAnsi="Times New Roman"/>
          <w:sz w:val="24"/>
          <w:lang w:val="en-CA"/>
        </w:rPr>
        <w:t>;</w:t>
      </w:r>
    </w:p>
    <w:p w14:paraId="3D0162BD" w14:textId="482D3D22" w:rsidR="001F4659" w:rsidRPr="00636E7A" w:rsidRDefault="001F4659" w:rsidP="00636E7A">
      <w:pPr>
        <w:pStyle w:val="ListParagraph"/>
        <w:numPr>
          <w:ilvl w:val="1"/>
          <w:numId w:val="49"/>
        </w:numPr>
        <w:ind w:left="1276" w:hanging="600"/>
        <w:rPr>
          <w:rFonts w:ascii="Times New Roman" w:hAnsi="Times New Roman"/>
          <w:sz w:val="24"/>
          <w:lang w:val="en-CA"/>
        </w:rPr>
      </w:pPr>
      <w:r w:rsidRPr="00636E7A">
        <w:rPr>
          <w:rFonts w:ascii="Times New Roman" w:hAnsi="Times New Roman"/>
          <w:sz w:val="24"/>
          <w:lang w:val="en-CA"/>
        </w:rPr>
        <w:t>the type of machinery used during each stage and its standard useful life;</w:t>
      </w:r>
    </w:p>
    <w:p w14:paraId="7935C885" w14:textId="44F71DAD" w:rsidR="001F4659" w:rsidRPr="00636E7A" w:rsidRDefault="001F4659" w:rsidP="00636E7A">
      <w:pPr>
        <w:pStyle w:val="ListParagraph"/>
        <w:numPr>
          <w:ilvl w:val="1"/>
          <w:numId w:val="49"/>
        </w:numPr>
        <w:ind w:left="1276" w:hanging="600"/>
        <w:rPr>
          <w:rFonts w:ascii="Times New Roman" w:hAnsi="Times New Roman"/>
          <w:sz w:val="24"/>
          <w:lang w:val="en-CA"/>
        </w:rPr>
      </w:pPr>
      <w:r w:rsidRPr="00636E7A">
        <w:rPr>
          <w:rFonts w:ascii="Times New Roman" w:hAnsi="Times New Roman"/>
          <w:sz w:val="24"/>
          <w:lang w:val="en-CA"/>
        </w:rPr>
        <w:t>a list of material inputs used in each stage;</w:t>
      </w:r>
    </w:p>
    <w:p w14:paraId="1F5A8AAF" w14:textId="307820D2" w:rsidR="001F4659" w:rsidRPr="00636E7A" w:rsidRDefault="001F4659" w:rsidP="00636E7A">
      <w:pPr>
        <w:pStyle w:val="ListParagraph"/>
        <w:numPr>
          <w:ilvl w:val="1"/>
          <w:numId w:val="49"/>
        </w:numPr>
        <w:ind w:left="1276" w:hanging="600"/>
        <w:rPr>
          <w:rFonts w:ascii="Times New Roman" w:hAnsi="Times New Roman"/>
          <w:sz w:val="24"/>
          <w:lang w:val="en-CA"/>
        </w:rPr>
      </w:pPr>
      <w:r w:rsidRPr="00636E7A">
        <w:rPr>
          <w:rFonts w:ascii="Times New Roman" w:hAnsi="Times New Roman"/>
          <w:sz w:val="24"/>
          <w:lang w:val="en-CA"/>
        </w:rPr>
        <w:t>the production time, expressed in the industry standard;</w:t>
      </w:r>
    </w:p>
    <w:p w14:paraId="6F87127E" w14:textId="6D8E0C8E" w:rsidR="001F4659" w:rsidRPr="00636E7A" w:rsidRDefault="001F4659" w:rsidP="00636E7A">
      <w:pPr>
        <w:pStyle w:val="ListParagraph"/>
        <w:numPr>
          <w:ilvl w:val="1"/>
          <w:numId w:val="49"/>
        </w:numPr>
        <w:ind w:left="1276" w:hanging="600"/>
        <w:rPr>
          <w:rFonts w:ascii="Times New Roman" w:hAnsi="Times New Roman"/>
          <w:sz w:val="24"/>
          <w:lang w:val="en-CA"/>
        </w:rPr>
      </w:pPr>
      <w:r w:rsidRPr="00636E7A">
        <w:rPr>
          <w:rFonts w:ascii="Times New Roman" w:hAnsi="Times New Roman"/>
          <w:sz w:val="24"/>
          <w:lang w:val="en-CA"/>
        </w:rPr>
        <w:t xml:space="preserve">a list of </w:t>
      </w:r>
      <w:r w:rsidRPr="00636E7A">
        <w:rPr>
          <w:rFonts w:ascii="Times New Roman" w:hAnsi="Times New Roman"/>
          <w:bCs/>
          <w:iCs/>
          <w:sz w:val="24"/>
          <w:lang w:val="en-CA"/>
        </w:rPr>
        <w:t>by-products</w:t>
      </w:r>
      <w:r w:rsidRPr="00636E7A">
        <w:rPr>
          <w:rFonts w:ascii="Times New Roman" w:hAnsi="Times New Roman"/>
          <w:sz w:val="24"/>
          <w:lang w:val="en-CA"/>
        </w:rPr>
        <w:t>;</w:t>
      </w:r>
    </w:p>
    <w:p w14:paraId="2BDD7172" w14:textId="764BD6D5" w:rsidR="001F4659" w:rsidRPr="00636E7A" w:rsidRDefault="001F4659" w:rsidP="00636E7A">
      <w:pPr>
        <w:pStyle w:val="ListParagraph"/>
        <w:numPr>
          <w:ilvl w:val="1"/>
          <w:numId w:val="49"/>
        </w:numPr>
        <w:ind w:left="1276" w:hanging="600"/>
        <w:rPr>
          <w:rFonts w:ascii="Times New Roman" w:hAnsi="Times New Roman"/>
          <w:sz w:val="24"/>
          <w:lang w:val="en-CA"/>
        </w:rPr>
      </w:pPr>
      <w:r w:rsidRPr="00636E7A">
        <w:rPr>
          <w:rFonts w:ascii="Times New Roman" w:hAnsi="Times New Roman"/>
          <w:sz w:val="24"/>
          <w:lang w:val="en-CA"/>
        </w:rPr>
        <w:t xml:space="preserve">details of </w:t>
      </w:r>
      <w:r w:rsidRPr="00636E7A">
        <w:rPr>
          <w:rFonts w:ascii="Times New Roman" w:hAnsi="Times New Roman"/>
          <w:b/>
          <w:i/>
          <w:sz w:val="24"/>
          <w:lang w:val="en-CA"/>
        </w:rPr>
        <w:t>waste material</w:t>
      </w:r>
      <w:r w:rsidRPr="00636E7A">
        <w:rPr>
          <w:rFonts w:ascii="Times New Roman" w:hAnsi="Times New Roman"/>
          <w:sz w:val="24"/>
          <w:lang w:val="en-CA"/>
        </w:rPr>
        <w:t xml:space="preserve"> and/or </w:t>
      </w:r>
      <w:r w:rsidRPr="00636E7A">
        <w:rPr>
          <w:rFonts w:ascii="Times New Roman" w:hAnsi="Times New Roman"/>
          <w:bCs/>
          <w:iCs/>
          <w:sz w:val="24"/>
          <w:lang w:val="en-CA"/>
        </w:rPr>
        <w:t>scrap material</w:t>
      </w:r>
      <w:r w:rsidRPr="00636E7A">
        <w:rPr>
          <w:rFonts w:ascii="Times New Roman" w:hAnsi="Times New Roman"/>
          <w:sz w:val="24"/>
          <w:lang w:val="en-CA"/>
        </w:rPr>
        <w:t>; and</w:t>
      </w:r>
    </w:p>
    <w:p w14:paraId="6955FE0D" w14:textId="5E8D6A0B" w:rsidR="001F4659" w:rsidRPr="00636E7A" w:rsidRDefault="001F4659" w:rsidP="00636E7A">
      <w:pPr>
        <w:pStyle w:val="ListParagraph"/>
        <w:numPr>
          <w:ilvl w:val="1"/>
          <w:numId w:val="49"/>
        </w:numPr>
        <w:ind w:left="1276" w:hanging="600"/>
        <w:rPr>
          <w:rFonts w:ascii="Times New Roman" w:hAnsi="Times New Roman"/>
          <w:sz w:val="24"/>
          <w:lang w:val="en-CA"/>
        </w:rPr>
      </w:pPr>
      <w:r w:rsidRPr="00636E7A">
        <w:rPr>
          <w:rFonts w:ascii="Times New Roman" w:hAnsi="Times New Roman"/>
          <w:sz w:val="24"/>
          <w:lang w:val="en-CA"/>
        </w:rPr>
        <w:t xml:space="preserve">an explanation of how overhead is </w:t>
      </w:r>
      <w:r w:rsidRPr="00636E7A">
        <w:rPr>
          <w:rFonts w:ascii="Times New Roman" w:hAnsi="Times New Roman"/>
          <w:bCs/>
          <w:iCs/>
          <w:sz w:val="24"/>
          <w:lang w:val="en-CA"/>
        </w:rPr>
        <w:t>allocated</w:t>
      </w:r>
      <w:r w:rsidRPr="00636E7A">
        <w:rPr>
          <w:rFonts w:ascii="Times New Roman" w:hAnsi="Times New Roman"/>
          <w:sz w:val="24"/>
          <w:lang w:val="en-CA"/>
        </w:rPr>
        <w:t>.</w:t>
      </w:r>
    </w:p>
    <w:p w14:paraId="55AC8649" w14:textId="14A4034E" w:rsidR="005726A3" w:rsidRPr="00CF5E59" w:rsidRDefault="005726A3">
      <w:pPr>
        <w:overflowPunct/>
        <w:autoSpaceDE/>
        <w:autoSpaceDN/>
        <w:adjustRightInd/>
        <w:textAlignment w:val="auto"/>
        <w:rPr>
          <w:rFonts w:ascii="Times New Roman" w:hAnsi="Times New Roman"/>
          <w:b/>
          <w:sz w:val="24"/>
          <w:lang w:val="en-CA"/>
        </w:rPr>
      </w:pPr>
    </w:p>
    <w:p w14:paraId="56A875BC" w14:textId="24DC6E35"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D16.</w:t>
      </w:r>
      <w:r w:rsidRPr="00CF5E59">
        <w:rPr>
          <w:rFonts w:ascii="Times New Roman" w:hAnsi="Times New Roman"/>
          <w:sz w:val="24"/>
          <w:lang w:val="en-CA"/>
        </w:rPr>
        <w:tab/>
        <w:t>Explain in detail how you cost the goods sold domestically and the good</w:t>
      </w:r>
      <w:r w:rsidR="004039FE">
        <w:rPr>
          <w:rFonts w:ascii="Times New Roman" w:hAnsi="Times New Roman"/>
          <w:sz w:val="24"/>
          <w:lang w:val="en-CA"/>
        </w:rPr>
        <w:t xml:space="preserve">s sold to importers in Canada. </w:t>
      </w:r>
      <w:r w:rsidRPr="00CF5E59">
        <w:rPr>
          <w:rFonts w:ascii="Times New Roman" w:hAnsi="Times New Roman"/>
          <w:sz w:val="24"/>
          <w:lang w:val="en-CA"/>
        </w:rPr>
        <w:t>Provide this explanation for each p</w:t>
      </w:r>
      <w:r w:rsidR="004039FE">
        <w:rPr>
          <w:rFonts w:ascii="Times New Roman" w:hAnsi="Times New Roman"/>
          <w:sz w:val="24"/>
          <w:lang w:val="en-CA"/>
        </w:rPr>
        <w:t xml:space="preserve">roduction facility or factory. </w:t>
      </w:r>
      <w:r w:rsidRPr="00CF5E59">
        <w:rPr>
          <w:rFonts w:ascii="Times New Roman" w:hAnsi="Times New Roman"/>
          <w:sz w:val="24"/>
          <w:lang w:val="en-CA"/>
        </w:rPr>
        <w:t xml:space="preserve">Provide an example and describe how your </w:t>
      </w:r>
      <w:r w:rsidR="00B14E29" w:rsidRPr="00CF5E59">
        <w:rPr>
          <w:rFonts w:ascii="Times New Roman" w:hAnsi="Times New Roman"/>
          <w:sz w:val="24"/>
          <w:lang w:val="en-CA"/>
        </w:rPr>
        <w:t>product</w:t>
      </w:r>
      <w:r w:rsidRPr="00CF5E59">
        <w:rPr>
          <w:rFonts w:ascii="Times New Roman" w:hAnsi="Times New Roman"/>
          <w:sz w:val="24"/>
          <w:lang w:val="en-CA"/>
        </w:rPr>
        <w:t xml:space="preserve"> costing system captures all production costs of the goods.</w:t>
      </w:r>
    </w:p>
    <w:p w14:paraId="17B9979F" w14:textId="77777777" w:rsidR="001F4659" w:rsidRPr="00CF5E59" w:rsidRDefault="001F4659">
      <w:pPr>
        <w:ind w:left="720" w:hanging="720"/>
        <w:rPr>
          <w:rFonts w:ascii="Times New Roman" w:hAnsi="Times New Roman"/>
          <w:sz w:val="24"/>
          <w:lang w:val="en-CA"/>
        </w:rPr>
      </w:pPr>
    </w:p>
    <w:p w14:paraId="45FA7EEF" w14:textId="77777777" w:rsidR="001F4659" w:rsidRPr="00CF5E59" w:rsidRDefault="001F4659">
      <w:pPr>
        <w:rPr>
          <w:rFonts w:ascii="Times New Roman" w:hAnsi="Times New Roman"/>
          <w:sz w:val="24"/>
          <w:lang w:val="en-CA"/>
        </w:rPr>
      </w:pPr>
      <w:r w:rsidRPr="00CF5E59">
        <w:rPr>
          <w:rFonts w:ascii="Times New Roman" w:hAnsi="Times New Roman"/>
          <w:b/>
          <w:sz w:val="24"/>
          <w:lang w:val="en-CA"/>
        </w:rPr>
        <w:t>D17.</w:t>
      </w:r>
      <w:r w:rsidRPr="00CF5E59">
        <w:rPr>
          <w:rFonts w:ascii="Times New Roman" w:hAnsi="Times New Roman"/>
          <w:sz w:val="24"/>
          <w:lang w:val="en-CA"/>
        </w:rPr>
        <w:tab/>
        <w:t>If using standard or budgeted costs, identify:</w:t>
      </w:r>
    </w:p>
    <w:p w14:paraId="35E47E4D" w14:textId="77777777" w:rsidR="001F4659" w:rsidRPr="00CF5E59" w:rsidRDefault="001F4659">
      <w:pPr>
        <w:rPr>
          <w:rFonts w:ascii="Times New Roman" w:hAnsi="Times New Roman"/>
          <w:sz w:val="24"/>
          <w:lang w:val="en-CA"/>
        </w:rPr>
      </w:pPr>
    </w:p>
    <w:p w14:paraId="19CE23E5" w14:textId="77777777" w:rsidR="001F4659" w:rsidRPr="00CF5E59" w:rsidRDefault="001F4659" w:rsidP="0097262C">
      <w:pPr>
        <w:numPr>
          <w:ilvl w:val="0"/>
          <w:numId w:val="5"/>
        </w:numPr>
        <w:ind w:left="1260" w:hanging="551"/>
        <w:rPr>
          <w:rFonts w:ascii="Times New Roman" w:hAnsi="Times New Roman"/>
          <w:sz w:val="24"/>
          <w:lang w:val="en-CA"/>
        </w:rPr>
      </w:pPr>
      <w:r w:rsidRPr="00CF5E59">
        <w:rPr>
          <w:rFonts w:ascii="Times New Roman" w:hAnsi="Times New Roman"/>
          <w:sz w:val="24"/>
          <w:lang w:val="en-CA"/>
        </w:rPr>
        <w:t xml:space="preserve">the types of </w:t>
      </w:r>
      <w:r w:rsidRPr="00CF5E59">
        <w:rPr>
          <w:rFonts w:ascii="Times New Roman" w:hAnsi="Times New Roman"/>
          <w:b/>
          <w:i/>
          <w:sz w:val="24"/>
          <w:lang w:val="en-CA"/>
        </w:rPr>
        <w:t>variances</w:t>
      </w:r>
      <w:r w:rsidRPr="00CF5E59">
        <w:rPr>
          <w:rFonts w:ascii="Times New Roman" w:hAnsi="Times New Roman"/>
          <w:bCs/>
          <w:iCs/>
          <w:sz w:val="24"/>
          <w:lang w:val="en-CA"/>
        </w:rPr>
        <w:t>;</w:t>
      </w:r>
      <w:r w:rsidRPr="00CF5E59">
        <w:rPr>
          <w:rFonts w:ascii="Times New Roman" w:hAnsi="Times New Roman"/>
          <w:sz w:val="24"/>
          <w:lang w:val="en-CA"/>
        </w:rPr>
        <w:t xml:space="preserve"> </w:t>
      </w:r>
    </w:p>
    <w:p w14:paraId="1443CC74" w14:textId="77777777" w:rsidR="001F4659" w:rsidRPr="00CF5E59" w:rsidRDefault="001F4659" w:rsidP="0097262C">
      <w:pPr>
        <w:numPr>
          <w:ilvl w:val="0"/>
          <w:numId w:val="5"/>
        </w:numPr>
        <w:ind w:left="1260" w:hanging="551"/>
        <w:rPr>
          <w:rFonts w:ascii="Times New Roman" w:hAnsi="Times New Roman"/>
          <w:sz w:val="24"/>
          <w:lang w:val="en-CA"/>
        </w:rPr>
      </w:pPr>
      <w:r w:rsidRPr="00CF5E59">
        <w:rPr>
          <w:rFonts w:ascii="Times New Roman" w:hAnsi="Times New Roman"/>
          <w:sz w:val="24"/>
          <w:lang w:val="en-CA"/>
        </w:rPr>
        <w:t>how they are recorded in the cost accounting system;</w:t>
      </w:r>
    </w:p>
    <w:p w14:paraId="080743D4" w14:textId="77777777" w:rsidR="001F4659" w:rsidRPr="00CF5E59" w:rsidRDefault="001F4659" w:rsidP="0097262C">
      <w:pPr>
        <w:numPr>
          <w:ilvl w:val="0"/>
          <w:numId w:val="5"/>
        </w:numPr>
        <w:ind w:left="1260" w:hanging="551"/>
        <w:rPr>
          <w:rFonts w:ascii="Times New Roman" w:hAnsi="Times New Roman"/>
          <w:sz w:val="24"/>
          <w:lang w:val="en-CA"/>
        </w:rPr>
      </w:pPr>
      <w:r w:rsidRPr="00CF5E59">
        <w:rPr>
          <w:rFonts w:ascii="Times New Roman" w:hAnsi="Times New Roman"/>
          <w:sz w:val="24"/>
          <w:lang w:val="en-CA"/>
        </w:rPr>
        <w:t>how they are assigned to the goods;</w:t>
      </w:r>
    </w:p>
    <w:p w14:paraId="19C1CCA6" w14:textId="77777777" w:rsidR="001F4659" w:rsidRPr="00CF5E59" w:rsidRDefault="001F4659" w:rsidP="0097262C">
      <w:pPr>
        <w:numPr>
          <w:ilvl w:val="0"/>
          <w:numId w:val="5"/>
        </w:numPr>
        <w:ind w:left="1260" w:hanging="551"/>
        <w:rPr>
          <w:rFonts w:ascii="Times New Roman" w:hAnsi="Times New Roman"/>
          <w:sz w:val="24"/>
          <w:lang w:val="en-CA"/>
        </w:rPr>
      </w:pPr>
      <w:r w:rsidRPr="00CF5E59">
        <w:rPr>
          <w:rFonts w:ascii="Times New Roman" w:hAnsi="Times New Roman"/>
          <w:sz w:val="24"/>
          <w:lang w:val="en-CA"/>
        </w:rPr>
        <w:t>when the variances are recorded, for example monthly, quarterly, etc.;</w:t>
      </w:r>
    </w:p>
    <w:p w14:paraId="3AD4AB5C" w14:textId="77777777" w:rsidR="001F4659" w:rsidRPr="00CF5E59" w:rsidRDefault="001F4659" w:rsidP="0097262C">
      <w:pPr>
        <w:numPr>
          <w:ilvl w:val="0"/>
          <w:numId w:val="5"/>
        </w:numPr>
        <w:ind w:left="1260" w:hanging="551"/>
        <w:rPr>
          <w:rFonts w:ascii="Times New Roman" w:hAnsi="Times New Roman"/>
          <w:sz w:val="24"/>
          <w:lang w:val="en-CA"/>
        </w:rPr>
      </w:pPr>
      <w:r w:rsidRPr="00CF5E59">
        <w:rPr>
          <w:rFonts w:ascii="Times New Roman" w:hAnsi="Times New Roman"/>
          <w:sz w:val="24"/>
          <w:lang w:val="en-CA"/>
        </w:rPr>
        <w:t xml:space="preserve">how often the </w:t>
      </w:r>
      <w:r w:rsidRPr="00CF5E59">
        <w:rPr>
          <w:rFonts w:ascii="Times New Roman" w:hAnsi="Times New Roman"/>
          <w:b/>
          <w:i/>
          <w:sz w:val="24"/>
          <w:lang w:val="en-CA"/>
        </w:rPr>
        <w:t>standard costs</w:t>
      </w:r>
      <w:r w:rsidRPr="00CF5E59">
        <w:rPr>
          <w:rFonts w:ascii="Times New Roman" w:hAnsi="Times New Roman"/>
          <w:sz w:val="24"/>
          <w:lang w:val="en-CA"/>
        </w:rPr>
        <w:t xml:space="preserve"> are revised; and</w:t>
      </w:r>
    </w:p>
    <w:p w14:paraId="0BBEC4F6" w14:textId="77777777" w:rsidR="001F4659" w:rsidRPr="00CF5E59" w:rsidRDefault="001F4659" w:rsidP="0097262C">
      <w:pPr>
        <w:numPr>
          <w:ilvl w:val="0"/>
          <w:numId w:val="5"/>
        </w:numPr>
        <w:ind w:left="1260" w:hanging="551"/>
        <w:rPr>
          <w:rFonts w:ascii="Times New Roman" w:hAnsi="Times New Roman"/>
          <w:sz w:val="24"/>
          <w:lang w:val="en-CA"/>
        </w:rPr>
      </w:pPr>
      <w:r w:rsidRPr="00CF5E59">
        <w:rPr>
          <w:rFonts w:ascii="Times New Roman" w:hAnsi="Times New Roman"/>
          <w:sz w:val="24"/>
          <w:lang w:val="en-CA"/>
        </w:rPr>
        <w:t>the date of the latest revision.</w:t>
      </w:r>
    </w:p>
    <w:p w14:paraId="3096D15B" w14:textId="77777777" w:rsidR="001F4659" w:rsidRPr="00CF5E59" w:rsidRDefault="001F4659">
      <w:pPr>
        <w:ind w:left="720" w:hanging="720"/>
        <w:rPr>
          <w:rFonts w:ascii="Times New Roman" w:hAnsi="Times New Roman"/>
          <w:b/>
          <w:sz w:val="24"/>
          <w:lang w:val="en-CA"/>
        </w:rPr>
      </w:pPr>
    </w:p>
    <w:p w14:paraId="24EA6E8C" w14:textId="456225E9" w:rsidR="001F4659" w:rsidRPr="00CF5E59" w:rsidRDefault="001F4659">
      <w:pPr>
        <w:ind w:left="720" w:hanging="720"/>
        <w:rPr>
          <w:rFonts w:ascii="Times New Roman" w:hAnsi="Times New Roman"/>
          <w:sz w:val="24"/>
          <w:szCs w:val="24"/>
          <w:lang w:val="en-CA"/>
        </w:rPr>
      </w:pPr>
      <w:r w:rsidRPr="00CF5E59">
        <w:rPr>
          <w:rFonts w:ascii="Times New Roman" w:hAnsi="Times New Roman"/>
          <w:b/>
          <w:sz w:val="24"/>
          <w:lang w:val="en-CA"/>
        </w:rPr>
        <w:t>D18.</w:t>
      </w:r>
      <w:r w:rsidRPr="00CF5E59">
        <w:rPr>
          <w:rFonts w:ascii="Times New Roman" w:hAnsi="Times New Roman"/>
          <w:sz w:val="24"/>
          <w:lang w:val="en-CA"/>
        </w:rPr>
        <w:tab/>
      </w:r>
      <w:r w:rsidR="001C0DDC" w:rsidRPr="00CF5E59">
        <w:rPr>
          <w:rFonts w:ascii="Times New Roman" w:hAnsi="Times New Roman"/>
          <w:sz w:val="24"/>
          <w:szCs w:val="24"/>
        </w:rPr>
        <w:t>Describe how the company’s cost accounting system reconciles to t</w:t>
      </w:r>
      <w:r w:rsidR="004039FE">
        <w:rPr>
          <w:rFonts w:ascii="Times New Roman" w:hAnsi="Times New Roman"/>
          <w:sz w:val="24"/>
          <w:szCs w:val="24"/>
        </w:rPr>
        <w:t>he financial accounting system.</w:t>
      </w:r>
      <w:r w:rsidR="001C0DDC" w:rsidRPr="00CF5E59">
        <w:rPr>
          <w:rFonts w:ascii="Times New Roman" w:hAnsi="Times New Roman"/>
          <w:sz w:val="24"/>
          <w:szCs w:val="24"/>
        </w:rPr>
        <w:t xml:space="preserve"> </w:t>
      </w:r>
      <w:r w:rsidRPr="00CF5E59">
        <w:rPr>
          <w:rFonts w:ascii="Times New Roman" w:hAnsi="Times New Roman"/>
          <w:sz w:val="24"/>
          <w:szCs w:val="24"/>
          <w:lang w:val="en-CA"/>
        </w:rPr>
        <w:t>List and describe any production costs that you value differently for cost accounting purposes than for financial accounting purposes and reconcile these differences.</w:t>
      </w:r>
    </w:p>
    <w:p w14:paraId="509FA635" w14:textId="77777777" w:rsidR="001F4659" w:rsidRPr="00CF5E59" w:rsidRDefault="001F4659">
      <w:pPr>
        <w:ind w:left="720" w:hanging="720"/>
        <w:rPr>
          <w:rFonts w:ascii="Times New Roman" w:hAnsi="Times New Roman"/>
          <w:sz w:val="24"/>
          <w:lang w:val="en-CA"/>
        </w:rPr>
      </w:pPr>
    </w:p>
    <w:p w14:paraId="17B825AF" w14:textId="1EE5D138"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D19.</w:t>
      </w:r>
      <w:r w:rsidRPr="00CF5E59">
        <w:rPr>
          <w:rFonts w:ascii="Times New Roman" w:hAnsi="Times New Roman"/>
          <w:b/>
          <w:sz w:val="24"/>
          <w:lang w:val="en-CA"/>
        </w:rPr>
        <w:tab/>
      </w:r>
      <w:r w:rsidRPr="00CF5E59">
        <w:rPr>
          <w:rFonts w:ascii="Times New Roman" w:hAnsi="Times New Roman"/>
          <w:sz w:val="24"/>
          <w:lang w:val="en-CA"/>
        </w:rPr>
        <w:t xml:space="preserve">A start-up period of production is applicable when there is a new production facility, or a new or substantially different </w:t>
      </w:r>
      <w:r w:rsidR="00B14E29" w:rsidRPr="00CF5E59">
        <w:rPr>
          <w:rFonts w:ascii="Times New Roman" w:hAnsi="Times New Roman"/>
          <w:sz w:val="24"/>
          <w:lang w:val="en-CA"/>
        </w:rPr>
        <w:t>product</w:t>
      </w:r>
      <w:r w:rsidRPr="00CF5E59">
        <w:rPr>
          <w:rFonts w:ascii="Times New Roman" w:hAnsi="Times New Roman"/>
          <w:sz w:val="24"/>
          <w:lang w:val="en-CA"/>
        </w:rPr>
        <w:t xml:space="preserve"> that requires new or different tech</w:t>
      </w:r>
      <w:r w:rsidR="004039FE">
        <w:rPr>
          <w:rFonts w:ascii="Times New Roman" w:hAnsi="Times New Roman"/>
          <w:sz w:val="24"/>
          <w:lang w:val="en-CA"/>
        </w:rPr>
        <w:t>nology or production equipment.</w:t>
      </w:r>
      <w:r w:rsidRPr="00CF5E59">
        <w:rPr>
          <w:rFonts w:ascii="Times New Roman" w:hAnsi="Times New Roman"/>
          <w:sz w:val="24"/>
          <w:lang w:val="en-CA"/>
        </w:rPr>
        <w:t xml:space="preserve"> A start-up period of production affects costs and the level of production.</w:t>
      </w:r>
    </w:p>
    <w:p w14:paraId="0E8A69AB" w14:textId="77777777" w:rsidR="001F4659" w:rsidRPr="00CF5E59" w:rsidRDefault="001F4659">
      <w:pPr>
        <w:ind w:left="540" w:hanging="540"/>
        <w:rPr>
          <w:rFonts w:ascii="Times New Roman" w:hAnsi="Times New Roman"/>
          <w:sz w:val="24"/>
          <w:lang w:val="en-CA"/>
        </w:rPr>
      </w:pPr>
    </w:p>
    <w:p w14:paraId="6F047659" w14:textId="3A22793E" w:rsidR="001F4659" w:rsidRPr="00CF5E59" w:rsidRDefault="001F4659" w:rsidP="0017018F">
      <w:pPr>
        <w:pStyle w:val="BodyTextIndent"/>
        <w:ind w:left="1260" w:hanging="540"/>
        <w:rPr>
          <w:rFonts w:ascii="Times New Roman" w:hAnsi="Times New Roman"/>
          <w:sz w:val="24"/>
          <w:lang w:val="en-CA"/>
        </w:rPr>
      </w:pPr>
      <w:r w:rsidRPr="00FA14E1">
        <w:rPr>
          <w:rFonts w:ascii="Times New Roman" w:hAnsi="Times New Roman"/>
          <w:lang w:val="en-CA"/>
        </w:rPr>
        <w:t>(a)</w:t>
      </w:r>
      <w:r w:rsidRPr="00FA14E1">
        <w:rPr>
          <w:rFonts w:ascii="Times New Roman" w:hAnsi="Times New Roman"/>
          <w:lang w:val="en-CA"/>
        </w:rPr>
        <w:tab/>
      </w:r>
      <w:r w:rsidRPr="00FA14E1">
        <w:rPr>
          <w:rFonts w:ascii="Times New Roman" w:hAnsi="Times New Roman"/>
          <w:sz w:val="24"/>
          <w:lang w:val="en-CA"/>
        </w:rPr>
        <w:t>If you had a start-up period, for the goods sold domestically and the goods sold to importers in Canada during the PAP</w:t>
      </w:r>
      <w:r w:rsidR="00ED7312" w:rsidRPr="00FA14E1">
        <w:rPr>
          <w:rFonts w:ascii="Times New Roman" w:hAnsi="Times New Roman"/>
          <w:sz w:val="24"/>
          <w:lang w:val="en-CA"/>
        </w:rPr>
        <w:t xml:space="preserve"> (</w:t>
      </w:r>
      <w:r w:rsidR="00E82C18">
        <w:rPr>
          <w:rFonts w:ascii="Times New Roman" w:hAnsi="Times New Roman"/>
          <w:b/>
          <w:color w:val="000000"/>
          <w:sz w:val="24"/>
          <w:szCs w:val="24"/>
          <w:lang w:val="en-CA"/>
        </w:rPr>
        <w:t>June 1</w:t>
      </w:r>
      <w:r w:rsidR="008800FF" w:rsidRPr="00FA14E1">
        <w:rPr>
          <w:rFonts w:ascii="Times New Roman" w:hAnsi="Times New Roman"/>
          <w:b/>
          <w:color w:val="000000"/>
          <w:sz w:val="24"/>
          <w:szCs w:val="24"/>
          <w:lang w:val="en-CA"/>
        </w:rPr>
        <w:t xml:space="preserve">, 2019 to </w:t>
      </w:r>
      <w:r w:rsidR="00E82C18">
        <w:rPr>
          <w:rFonts w:ascii="Times New Roman" w:hAnsi="Times New Roman"/>
          <w:b/>
          <w:color w:val="000000"/>
          <w:sz w:val="24"/>
          <w:szCs w:val="24"/>
          <w:lang w:val="en-CA"/>
        </w:rPr>
        <w:t>November 30</w:t>
      </w:r>
      <w:r w:rsidR="008800FF" w:rsidRPr="00FA14E1">
        <w:rPr>
          <w:rFonts w:ascii="Times New Roman" w:hAnsi="Times New Roman"/>
          <w:b/>
          <w:color w:val="000000"/>
          <w:sz w:val="24"/>
          <w:szCs w:val="24"/>
          <w:lang w:val="en-CA"/>
        </w:rPr>
        <w:t>, 2020</w:t>
      </w:r>
      <w:r w:rsidR="00ED7312" w:rsidRPr="00FA14E1">
        <w:rPr>
          <w:rFonts w:ascii="Times New Roman" w:hAnsi="Times New Roman"/>
          <w:b/>
          <w:color w:val="000000"/>
          <w:sz w:val="24"/>
          <w:szCs w:val="24"/>
        </w:rPr>
        <w:t>)</w:t>
      </w:r>
      <w:r w:rsidRPr="00FA14E1">
        <w:rPr>
          <w:rFonts w:ascii="Times New Roman" w:hAnsi="Times New Roman"/>
          <w:sz w:val="24"/>
          <w:lang w:val="en-CA"/>
        </w:rPr>
        <w:t>, describe</w:t>
      </w:r>
      <w:r w:rsidRPr="00CF5E59">
        <w:rPr>
          <w:rFonts w:ascii="Times New Roman" w:hAnsi="Times New Roman"/>
          <w:sz w:val="24"/>
          <w:lang w:val="en-CA"/>
        </w:rPr>
        <w:t xml:space="preserve"> the particulars of the start-up period.</w:t>
      </w:r>
      <w:r w:rsidR="002A783D">
        <w:rPr>
          <w:rFonts w:ascii="Times New Roman" w:hAnsi="Times New Roman"/>
          <w:sz w:val="24"/>
          <w:lang w:val="en-CA"/>
        </w:rPr>
        <w:t xml:space="preserve"> </w:t>
      </w:r>
      <w:r w:rsidRPr="00CF5E59">
        <w:rPr>
          <w:rFonts w:ascii="Times New Roman" w:hAnsi="Times New Roman"/>
          <w:sz w:val="24"/>
          <w:lang w:val="en-CA"/>
        </w:rPr>
        <w:t>Specify the beginning and the end of the start</w:t>
      </w:r>
      <w:r w:rsidR="00E733A4">
        <w:rPr>
          <w:rFonts w:ascii="Times New Roman" w:hAnsi="Times New Roman"/>
          <w:sz w:val="24"/>
          <w:lang w:val="en-CA"/>
        </w:rPr>
        <w:noBreakHyphen/>
      </w:r>
      <w:r w:rsidRPr="00CF5E59">
        <w:rPr>
          <w:rFonts w:ascii="Times New Roman" w:hAnsi="Times New Roman"/>
          <w:sz w:val="24"/>
          <w:lang w:val="en-CA"/>
        </w:rPr>
        <w:t>up period.</w:t>
      </w:r>
    </w:p>
    <w:p w14:paraId="193D1B23" w14:textId="77777777" w:rsidR="005726A3" w:rsidRPr="00CF5E59" w:rsidRDefault="005726A3" w:rsidP="0017018F">
      <w:pPr>
        <w:pStyle w:val="BodyTextIndent"/>
        <w:ind w:left="1260" w:hanging="540"/>
        <w:rPr>
          <w:rFonts w:ascii="Times New Roman" w:hAnsi="Times New Roman"/>
          <w:sz w:val="24"/>
          <w:lang w:val="en-CA"/>
        </w:rPr>
      </w:pPr>
    </w:p>
    <w:p w14:paraId="5846C948" w14:textId="77777777" w:rsidR="001F4659" w:rsidRPr="00CF5E59" w:rsidRDefault="001F4659" w:rsidP="0097262C">
      <w:pPr>
        <w:numPr>
          <w:ilvl w:val="0"/>
          <w:numId w:val="6"/>
        </w:numPr>
        <w:ind w:left="1260" w:hanging="540"/>
        <w:rPr>
          <w:rFonts w:ascii="Times New Roman" w:hAnsi="Times New Roman"/>
          <w:sz w:val="24"/>
          <w:lang w:val="en-CA"/>
        </w:rPr>
      </w:pPr>
      <w:r w:rsidRPr="00CF5E59">
        <w:rPr>
          <w:rFonts w:ascii="Times New Roman" w:hAnsi="Times New Roman"/>
          <w:sz w:val="24"/>
          <w:lang w:val="en-CA"/>
        </w:rPr>
        <w:t xml:space="preserve">Explain the effect the start-up had on the cost of the goods. </w:t>
      </w:r>
    </w:p>
    <w:p w14:paraId="463CC08C" w14:textId="77777777" w:rsidR="002F289A" w:rsidRPr="00CF5E59" w:rsidRDefault="002F289A" w:rsidP="002F289A">
      <w:pPr>
        <w:rPr>
          <w:rFonts w:ascii="Times New Roman" w:hAnsi="Times New Roman"/>
          <w:sz w:val="24"/>
          <w:lang w:val="en-CA"/>
        </w:rPr>
      </w:pPr>
    </w:p>
    <w:p w14:paraId="0047158B" w14:textId="77777777" w:rsidR="001F4659" w:rsidRPr="00CF5E59" w:rsidRDefault="001F4659" w:rsidP="004D61B0">
      <w:pPr>
        <w:ind w:left="720" w:hanging="720"/>
        <w:rPr>
          <w:rFonts w:ascii="Times New Roman" w:hAnsi="Times New Roman"/>
          <w:lang w:val="en-CA"/>
        </w:rPr>
      </w:pPr>
      <w:bookmarkStart w:id="46" w:name="_Toc136154325"/>
      <w:r w:rsidRPr="00CF5E59">
        <w:rPr>
          <w:rFonts w:ascii="Times New Roman" w:hAnsi="Times New Roman"/>
          <w:b/>
          <w:sz w:val="24"/>
          <w:lang w:val="en-CA"/>
        </w:rPr>
        <w:t>D20.</w:t>
      </w:r>
      <w:r w:rsidRPr="00CF5E59">
        <w:rPr>
          <w:rFonts w:ascii="Times New Roman" w:hAnsi="Times New Roman"/>
          <w:b/>
          <w:sz w:val="24"/>
          <w:lang w:val="en-CA"/>
        </w:rPr>
        <w:tab/>
      </w:r>
      <w:r w:rsidRPr="00CF5E59">
        <w:rPr>
          <w:rFonts w:ascii="Times New Roman" w:hAnsi="Times New Roman"/>
          <w:bCs/>
          <w:sz w:val="24"/>
          <w:lang w:val="en-CA"/>
        </w:rPr>
        <w:t>Indicate whether any of your</w:t>
      </w:r>
      <w:r w:rsidRPr="00CF5E59">
        <w:rPr>
          <w:rFonts w:ascii="Times New Roman" w:hAnsi="Times New Roman"/>
          <w:sz w:val="24"/>
          <w:lang w:val="en-CA"/>
        </w:rPr>
        <w:t xml:space="preserve"> production facilities were shut down, closed or restructured during the PAP, and whether you incurred any expenses during the period as </w:t>
      </w:r>
      <w:r w:rsidR="005D7346" w:rsidRPr="00CF5E59">
        <w:rPr>
          <w:rFonts w:ascii="Times New Roman" w:hAnsi="Times New Roman"/>
          <w:sz w:val="24"/>
          <w:lang w:val="en-CA"/>
        </w:rPr>
        <w:t xml:space="preserve">a </w:t>
      </w:r>
      <w:r w:rsidRPr="00CF5E59">
        <w:rPr>
          <w:rFonts w:ascii="Times New Roman" w:hAnsi="Times New Roman"/>
          <w:sz w:val="24"/>
          <w:lang w:val="en-CA"/>
        </w:rPr>
        <w:t>result.</w:t>
      </w:r>
    </w:p>
    <w:p w14:paraId="4C4D9A8E" w14:textId="77777777" w:rsidR="001F4659" w:rsidRPr="00CF5E59" w:rsidRDefault="001F4659" w:rsidP="004D61B0">
      <w:pPr>
        <w:pStyle w:val="Heading2"/>
        <w:spacing w:before="0"/>
        <w:rPr>
          <w:rFonts w:ascii="Times New Roman" w:hAnsi="Times New Roman"/>
          <w:b/>
          <w:u w:val="single"/>
          <w:lang w:val="en-CA"/>
        </w:rPr>
      </w:pPr>
      <w:bookmarkStart w:id="47" w:name="_Toc58798894"/>
      <w:r w:rsidRPr="00CF5E59">
        <w:rPr>
          <w:rFonts w:ascii="Times New Roman" w:hAnsi="Times New Roman"/>
          <w:b/>
          <w:u w:val="single"/>
          <w:lang w:val="en-CA"/>
        </w:rPr>
        <w:lastRenderedPageBreak/>
        <w:t>Acquisition Cost</w:t>
      </w:r>
      <w:bookmarkEnd w:id="46"/>
      <w:bookmarkEnd w:id="47"/>
      <w:r w:rsidRPr="00CF5E59">
        <w:rPr>
          <w:rFonts w:ascii="Times New Roman" w:hAnsi="Times New Roman"/>
          <w:b/>
          <w:u w:val="single"/>
          <w:lang w:val="en-CA"/>
        </w:rPr>
        <w:t xml:space="preserve"> </w:t>
      </w:r>
    </w:p>
    <w:p w14:paraId="582F13A6" w14:textId="77777777" w:rsidR="001F4659" w:rsidRPr="00CF5E59" w:rsidRDefault="001F4659">
      <w:pPr>
        <w:tabs>
          <w:tab w:val="left" w:pos="360"/>
        </w:tabs>
        <w:rPr>
          <w:rFonts w:ascii="Times New Roman" w:hAnsi="Times New Roman"/>
          <w:b/>
          <w:sz w:val="24"/>
          <w:lang w:val="en-CA"/>
        </w:rPr>
      </w:pPr>
    </w:p>
    <w:p w14:paraId="2111ADE2" w14:textId="4E2A8C66" w:rsidR="001F4659" w:rsidRPr="00CF5E59" w:rsidRDefault="001F4659">
      <w:pPr>
        <w:tabs>
          <w:tab w:val="left" w:pos="360"/>
        </w:tabs>
        <w:ind w:left="709" w:hanging="709"/>
        <w:rPr>
          <w:rFonts w:ascii="Times New Roman" w:hAnsi="Times New Roman"/>
          <w:sz w:val="24"/>
          <w:lang w:val="en-CA"/>
        </w:rPr>
      </w:pPr>
      <w:r w:rsidRPr="00CF5E59">
        <w:rPr>
          <w:rFonts w:ascii="Times New Roman" w:hAnsi="Times New Roman"/>
          <w:b/>
          <w:sz w:val="24"/>
          <w:lang w:val="en-CA"/>
        </w:rPr>
        <w:t>D21.</w:t>
      </w:r>
      <w:r w:rsidRPr="00CF5E59">
        <w:rPr>
          <w:rFonts w:ascii="Times New Roman" w:hAnsi="Times New Roman"/>
          <w:b/>
          <w:sz w:val="24"/>
          <w:lang w:val="en-CA"/>
        </w:rPr>
        <w:tab/>
      </w:r>
      <w:r w:rsidRPr="00CF5E59">
        <w:rPr>
          <w:rFonts w:ascii="Times New Roman" w:hAnsi="Times New Roman"/>
          <w:sz w:val="24"/>
          <w:lang w:val="en-CA"/>
        </w:rPr>
        <w:t xml:space="preserve">If your company is not the manufacturer of the goods, </w:t>
      </w:r>
      <w:r w:rsidR="00985788">
        <w:rPr>
          <w:rFonts w:ascii="Times New Roman" w:hAnsi="Times New Roman"/>
          <w:sz w:val="24"/>
          <w:lang w:val="en-CA"/>
        </w:rPr>
        <w:t>ensure y</w:t>
      </w:r>
      <w:r w:rsidR="008800FF">
        <w:rPr>
          <w:rFonts w:ascii="Times New Roman" w:hAnsi="Times New Roman"/>
          <w:sz w:val="24"/>
          <w:lang w:val="en-CA"/>
        </w:rPr>
        <w:t>ou have followed instruction #25 and #26</w:t>
      </w:r>
      <w:r w:rsidR="00985788">
        <w:rPr>
          <w:rFonts w:ascii="Times New Roman" w:hAnsi="Times New Roman"/>
          <w:sz w:val="24"/>
          <w:lang w:val="en-CA"/>
        </w:rPr>
        <w:t xml:space="preserve">. Also, </w:t>
      </w:r>
      <w:r w:rsidRPr="00CF5E59">
        <w:rPr>
          <w:rFonts w:ascii="Times New Roman" w:hAnsi="Times New Roman"/>
          <w:sz w:val="24"/>
          <w:lang w:val="en-CA"/>
        </w:rPr>
        <w:t xml:space="preserve">provide the following on a </w:t>
      </w:r>
      <w:r w:rsidR="00894E41" w:rsidRPr="00CF5E59">
        <w:rPr>
          <w:rFonts w:ascii="Times New Roman" w:hAnsi="Times New Roman"/>
          <w:sz w:val="24"/>
          <w:lang w:val="en-CA"/>
        </w:rPr>
        <w:t>product</w:t>
      </w:r>
      <w:r w:rsidRPr="00CF5E59">
        <w:rPr>
          <w:rFonts w:ascii="Times New Roman" w:hAnsi="Times New Roman"/>
          <w:sz w:val="24"/>
          <w:lang w:val="en-CA"/>
        </w:rPr>
        <w:t>-by-</w:t>
      </w:r>
      <w:r w:rsidR="00894E41" w:rsidRPr="00CF5E59">
        <w:rPr>
          <w:rFonts w:ascii="Times New Roman" w:hAnsi="Times New Roman"/>
          <w:sz w:val="24"/>
          <w:lang w:val="en-CA"/>
        </w:rPr>
        <w:t>product</w:t>
      </w:r>
      <w:r w:rsidRPr="00CF5E59">
        <w:rPr>
          <w:rFonts w:ascii="Times New Roman" w:hAnsi="Times New Roman"/>
          <w:sz w:val="24"/>
          <w:lang w:val="en-CA"/>
        </w:rPr>
        <w:t xml:space="preserve"> basis and then proceed to the section titled “</w:t>
      </w:r>
      <w:r w:rsidRPr="00CF5E59">
        <w:rPr>
          <w:rFonts w:ascii="Times New Roman" w:hAnsi="Times New Roman"/>
          <w:sz w:val="24"/>
          <w:u w:val="single"/>
          <w:lang w:val="en-CA"/>
        </w:rPr>
        <w:t>Administrative, Selling and All Other Costs”</w:t>
      </w:r>
      <w:r w:rsidRPr="00CF5E59">
        <w:rPr>
          <w:rFonts w:ascii="Times New Roman" w:hAnsi="Times New Roman"/>
          <w:sz w:val="24"/>
          <w:lang w:val="en-CA"/>
        </w:rPr>
        <w:t>:</w:t>
      </w:r>
    </w:p>
    <w:p w14:paraId="3E488421" w14:textId="77777777" w:rsidR="001F4659" w:rsidRPr="00CF5E59" w:rsidRDefault="001F4659">
      <w:pPr>
        <w:tabs>
          <w:tab w:val="left" w:pos="360"/>
          <w:tab w:val="left" w:pos="720"/>
        </w:tabs>
        <w:rPr>
          <w:rFonts w:ascii="Times New Roman" w:hAnsi="Times New Roman"/>
          <w:b/>
          <w:sz w:val="24"/>
          <w:lang w:val="en-CA"/>
        </w:rPr>
      </w:pPr>
    </w:p>
    <w:p w14:paraId="7F01B555" w14:textId="77777777" w:rsidR="001F4659" w:rsidRPr="00CF5E59" w:rsidRDefault="001F4659" w:rsidP="0097262C">
      <w:pPr>
        <w:numPr>
          <w:ilvl w:val="0"/>
          <w:numId w:val="7"/>
        </w:numPr>
        <w:ind w:left="1260" w:hanging="486"/>
        <w:rPr>
          <w:rFonts w:ascii="Times New Roman" w:hAnsi="Times New Roman"/>
          <w:sz w:val="24"/>
          <w:lang w:val="en-CA"/>
        </w:rPr>
      </w:pPr>
      <w:r w:rsidRPr="00CF5E59">
        <w:rPr>
          <w:rFonts w:ascii="Times New Roman" w:hAnsi="Times New Roman"/>
          <w:sz w:val="24"/>
          <w:lang w:val="en-CA"/>
        </w:rPr>
        <w:t>the purchase price paid to your supplier for the goods;</w:t>
      </w:r>
    </w:p>
    <w:p w14:paraId="7F968BCA" w14:textId="77777777" w:rsidR="001F4659" w:rsidRPr="00CF5E59" w:rsidRDefault="001F4659" w:rsidP="0097262C">
      <w:pPr>
        <w:numPr>
          <w:ilvl w:val="0"/>
          <w:numId w:val="7"/>
        </w:numPr>
        <w:ind w:left="1260" w:hanging="486"/>
        <w:rPr>
          <w:rFonts w:ascii="Times New Roman" w:hAnsi="Times New Roman"/>
          <w:sz w:val="24"/>
          <w:lang w:val="en-CA"/>
        </w:rPr>
      </w:pPr>
      <w:r w:rsidRPr="00CF5E59">
        <w:rPr>
          <w:rFonts w:ascii="Times New Roman" w:hAnsi="Times New Roman"/>
          <w:sz w:val="24"/>
          <w:lang w:val="en-CA"/>
        </w:rPr>
        <w:t xml:space="preserve">the </w:t>
      </w:r>
      <w:r w:rsidRPr="00CF5E59">
        <w:rPr>
          <w:rFonts w:ascii="Times New Roman" w:hAnsi="Times New Roman"/>
          <w:bCs/>
          <w:iCs/>
          <w:sz w:val="24"/>
          <w:lang w:val="en-CA"/>
        </w:rPr>
        <w:t xml:space="preserve">freight </w:t>
      </w:r>
      <w:r w:rsidRPr="00CF5E59">
        <w:rPr>
          <w:rFonts w:ascii="Times New Roman" w:hAnsi="Times New Roman"/>
          <w:sz w:val="24"/>
          <w:lang w:val="en-CA"/>
        </w:rPr>
        <w:t>cost, charges or expenses incurred between yourself and your supplier;</w:t>
      </w:r>
    </w:p>
    <w:p w14:paraId="4D7DC5C9" w14:textId="77777777" w:rsidR="001F4659" w:rsidRPr="00CF5E59" w:rsidRDefault="001F4659" w:rsidP="0097262C">
      <w:pPr>
        <w:numPr>
          <w:ilvl w:val="0"/>
          <w:numId w:val="7"/>
        </w:numPr>
        <w:ind w:left="1260" w:hanging="486"/>
        <w:rPr>
          <w:rFonts w:ascii="Times New Roman" w:hAnsi="Times New Roman"/>
          <w:sz w:val="24"/>
          <w:lang w:val="en-CA"/>
        </w:rPr>
      </w:pPr>
      <w:r w:rsidRPr="00CF5E59">
        <w:rPr>
          <w:rFonts w:ascii="Times New Roman" w:hAnsi="Times New Roman"/>
          <w:sz w:val="24"/>
          <w:lang w:val="en-CA"/>
        </w:rPr>
        <w:t>rebates between yourself and your supplier;</w:t>
      </w:r>
    </w:p>
    <w:p w14:paraId="6D197E2B" w14:textId="77777777" w:rsidR="001F4659" w:rsidRPr="00CF5E59" w:rsidRDefault="001F4659" w:rsidP="0097262C">
      <w:pPr>
        <w:numPr>
          <w:ilvl w:val="0"/>
          <w:numId w:val="7"/>
        </w:numPr>
        <w:ind w:left="1260" w:hanging="486"/>
        <w:rPr>
          <w:rFonts w:ascii="Times New Roman" w:hAnsi="Times New Roman"/>
          <w:sz w:val="24"/>
          <w:lang w:val="en-CA"/>
        </w:rPr>
      </w:pPr>
      <w:r w:rsidRPr="00CF5E59">
        <w:rPr>
          <w:rFonts w:ascii="Times New Roman" w:hAnsi="Times New Roman"/>
          <w:sz w:val="24"/>
          <w:lang w:val="en-CA"/>
        </w:rPr>
        <w:t>the commission between yourself and your supplier;</w:t>
      </w:r>
    </w:p>
    <w:p w14:paraId="060A22C6" w14:textId="77777777" w:rsidR="001F4659" w:rsidRPr="00CF5E59" w:rsidRDefault="001F4659" w:rsidP="0097262C">
      <w:pPr>
        <w:numPr>
          <w:ilvl w:val="0"/>
          <w:numId w:val="7"/>
        </w:numPr>
        <w:ind w:left="1260" w:hanging="486"/>
        <w:rPr>
          <w:rFonts w:ascii="Times New Roman" w:hAnsi="Times New Roman"/>
          <w:sz w:val="24"/>
          <w:lang w:val="en-CA"/>
        </w:rPr>
      </w:pPr>
      <w:r w:rsidRPr="00CF5E59">
        <w:rPr>
          <w:rFonts w:ascii="Times New Roman" w:hAnsi="Times New Roman"/>
          <w:sz w:val="24"/>
          <w:lang w:val="en-CA"/>
        </w:rPr>
        <w:t>any other costs, charges or expenses incurred in acquiring the goods; and</w:t>
      </w:r>
    </w:p>
    <w:p w14:paraId="4DE4AFD0" w14:textId="7E809E8A" w:rsidR="001F4659" w:rsidRPr="00CF5E59" w:rsidRDefault="001F4659" w:rsidP="0097262C">
      <w:pPr>
        <w:numPr>
          <w:ilvl w:val="0"/>
          <w:numId w:val="7"/>
        </w:numPr>
        <w:ind w:left="1260" w:hanging="486"/>
        <w:rPr>
          <w:rFonts w:ascii="Times New Roman" w:hAnsi="Times New Roman"/>
          <w:sz w:val="24"/>
          <w:lang w:val="en-CA"/>
        </w:rPr>
      </w:pPr>
      <w:r w:rsidRPr="00CF5E59">
        <w:rPr>
          <w:rFonts w:ascii="Times New Roman" w:hAnsi="Times New Roman"/>
          <w:sz w:val="24"/>
          <w:lang w:val="en-CA"/>
        </w:rPr>
        <w:t>the total per unit processing costs that you</w:t>
      </w:r>
      <w:r w:rsidR="00096CB9" w:rsidRPr="00CF5E59">
        <w:rPr>
          <w:rFonts w:ascii="Times New Roman" w:hAnsi="Times New Roman"/>
          <w:sz w:val="24"/>
          <w:lang w:val="en-CA"/>
        </w:rPr>
        <w:t>r company incurs.</w:t>
      </w:r>
    </w:p>
    <w:p w14:paraId="5939AD01" w14:textId="77777777" w:rsidR="000F24FC" w:rsidRPr="00CF5E59" w:rsidRDefault="000F24FC">
      <w:pPr>
        <w:pStyle w:val="Heading2"/>
        <w:rPr>
          <w:rFonts w:ascii="Times New Roman" w:hAnsi="Times New Roman"/>
          <w:u w:val="single"/>
          <w:lang w:val="en-CA"/>
        </w:rPr>
      </w:pPr>
      <w:bookmarkStart w:id="48" w:name="_Toc136154326"/>
    </w:p>
    <w:p w14:paraId="14AEF587" w14:textId="51BA3591" w:rsidR="001F4659" w:rsidRPr="00CF5E59" w:rsidRDefault="001F4659" w:rsidP="005726A3">
      <w:pPr>
        <w:overflowPunct/>
        <w:autoSpaceDE/>
        <w:autoSpaceDN/>
        <w:adjustRightInd/>
        <w:textAlignment w:val="auto"/>
        <w:rPr>
          <w:rFonts w:ascii="Times New Roman" w:hAnsi="Times New Roman"/>
          <w:b/>
          <w:u w:val="single"/>
          <w:lang w:val="en-CA"/>
        </w:rPr>
      </w:pPr>
      <w:r w:rsidRPr="00CF5E59">
        <w:rPr>
          <w:rFonts w:ascii="Times New Roman" w:hAnsi="Times New Roman"/>
          <w:b/>
          <w:u w:val="single"/>
          <w:lang w:val="en-CA"/>
        </w:rPr>
        <w:t>Cost of Production</w:t>
      </w:r>
      <w:bookmarkEnd w:id="48"/>
    </w:p>
    <w:p w14:paraId="170E00AE" w14:textId="77777777" w:rsidR="001F4659" w:rsidRPr="00CF5E59" w:rsidRDefault="001F4659">
      <w:pPr>
        <w:pStyle w:val="Footer"/>
        <w:tabs>
          <w:tab w:val="clear" w:pos="4320"/>
          <w:tab w:val="clear" w:pos="8640"/>
        </w:tabs>
        <w:rPr>
          <w:rFonts w:ascii="Times New Roman" w:hAnsi="Times New Roman"/>
          <w:smallCaps/>
          <w:sz w:val="24"/>
          <w:lang w:val="en-CA"/>
        </w:rPr>
      </w:pPr>
    </w:p>
    <w:p w14:paraId="0F3CD560" w14:textId="73A0C919" w:rsidR="001F4659" w:rsidRPr="00CF5E59" w:rsidRDefault="001F4659" w:rsidP="0097262C">
      <w:pPr>
        <w:numPr>
          <w:ilvl w:val="0"/>
          <w:numId w:val="15"/>
        </w:numPr>
        <w:rPr>
          <w:rFonts w:ascii="Times New Roman" w:hAnsi="Times New Roman"/>
          <w:sz w:val="24"/>
          <w:lang w:val="en-CA"/>
        </w:rPr>
      </w:pPr>
      <w:r w:rsidRPr="00CF5E59">
        <w:rPr>
          <w:rFonts w:ascii="Times New Roman" w:hAnsi="Times New Roman"/>
          <w:sz w:val="24"/>
          <w:lang w:val="en-CA"/>
        </w:rPr>
        <w:t xml:space="preserve">For the cost information requested in D22, provide costs for </w:t>
      </w:r>
      <w:r w:rsidRPr="00CF5E59">
        <w:rPr>
          <w:rFonts w:ascii="Times New Roman" w:hAnsi="Times New Roman"/>
          <w:b/>
          <w:sz w:val="24"/>
          <w:lang w:val="en-CA"/>
        </w:rPr>
        <w:t>each production facility or factory</w:t>
      </w:r>
      <w:r w:rsidRPr="00CF5E59">
        <w:rPr>
          <w:rFonts w:ascii="Times New Roman" w:hAnsi="Times New Roman"/>
          <w:sz w:val="24"/>
          <w:lang w:val="en-CA"/>
        </w:rPr>
        <w:t xml:space="preserve">, for all </w:t>
      </w:r>
      <w:r w:rsidR="00894E41" w:rsidRPr="00CF5E59">
        <w:rPr>
          <w:rFonts w:ascii="Times New Roman" w:hAnsi="Times New Roman"/>
          <w:sz w:val="24"/>
          <w:lang w:val="en-CA"/>
        </w:rPr>
        <w:t>product</w:t>
      </w:r>
      <w:r w:rsidRPr="00CF5E59">
        <w:rPr>
          <w:rFonts w:ascii="Times New Roman" w:hAnsi="Times New Roman"/>
          <w:sz w:val="24"/>
          <w:lang w:val="en-CA"/>
        </w:rPr>
        <w:t xml:space="preserve">s </w:t>
      </w:r>
      <w:r w:rsidR="00C260A6" w:rsidRPr="00CF5E59">
        <w:rPr>
          <w:rFonts w:ascii="Times New Roman" w:hAnsi="Times New Roman"/>
          <w:sz w:val="24"/>
          <w:lang w:val="en-CA"/>
        </w:rPr>
        <w:t xml:space="preserve">of </w:t>
      </w:r>
      <w:r w:rsidR="00E82C18">
        <w:rPr>
          <w:rFonts w:ascii="Times New Roman" w:hAnsi="Times New Roman"/>
          <w:sz w:val="24"/>
          <w:lang w:val="en-CA"/>
        </w:rPr>
        <w:t>upholstered domestic seating</w:t>
      </w:r>
      <w:r w:rsidR="00C260A6" w:rsidRPr="00CF5E59">
        <w:rPr>
          <w:rFonts w:ascii="Times New Roman" w:hAnsi="Times New Roman"/>
          <w:sz w:val="24"/>
          <w:lang w:val="en-CA"/>
        </w:rPr>
        <w:t xml:space="preserve"> </w:t>
      </w:r>
      <w:r w:rsidRPr="00CF5E59">
        <w:rPr>
          <w:rFonts w:ascii="Times New Roman" w:hAnsi="Times New Roman"/>
          <w:sz w:val="24"/>
          <w:lang w:val="en-CA"/>
        </w:rPr>
        <w:t xml:space="preserve">exported to Canada as listed in </w:t>
      </w:r>
      <w:r w:rsidRPr="00CF5E59">
        <w:rPr>
          <w:rFonts w:ascii="Times New Roman" w:hAnsi="Times New Roman"/>
          <w:b/>
          <w:sz w:val="24"/>
          <w:lang w:val="en-CA"/>
        </w:rPr>
        <w:t>Appendix</w:t>
      </w:r>
      <w:r w:rsidR="00C80D53" w:rsidRPr="00CF5E59">
        <w:rPr>
          <w:rFonts w:ascii="Times New Roman" w:hAnsi="Times New Roman"/>
          <w:b/>
          <w:sz w:val="24"/>
          <w:lang w:val="en-CA"/>
        </w:rPr>
        <w:t> </w:t>
      </w:r>
      <w:r w:rsidR="00096CB9" w:rsidRPr="00CF5E59">
        <w:rPr>
          <w:rFonts w:ascii="Times New Roman" w:hAnsi="Times New Roman"/>
          <w:b/>
          <w:sz w:val="24"/>
          <w:lang w:val="en-CA"/>
        </w:rPr>
        <w:t>1</w:t>
      </w:r>
      <w:r w:rsidRPr="00CF5E59">
        <w:rPr>
          <w:rFonts w:ascii="Times New Roman" w:hAnsi="Times New Roman"/>
          <w:sz w:val="24"/>
          <w:lang w:val="en-CA"/>
        </w:rPr>
        <w:t xml:space="preserve">, as well as for all </w:t>
      </w:r>
      <w:r w:rsidR="00894E41" w:rsidRPr="00CF5E59">
        <w:rPr>
          <w:rFonts w:ascii="Times New Roman" w:hAnsi="Times New Roman"/>
          <w:sz w:val="24"/>
          <w:lang w:val="en-CA"/>
        </w:rPr>
        <w:t>product</w:t>
      </w:r>
      <w:r w:rsidRPr="00CF5E59">
        <w:rPr>
          <w:rFonts w:ascii="Times New Roman" w:hAnsi="Times New Roman"/>
          <w:sz w:val="24"/>
          <w:lang w:val="en-CA"/>
        </w:rPr>
        <w:t xml:space="preserve">s sold to your domestic customers as listed in </w:t>
      </w:r>
      <w:r w:rsidRPr="00CF5E59">
        <w:rPr>
          <w:rFonts w:ascii="Times New Roman" w:hAnsi="Times New Roman"/>
          <w:b/>
          <w:sz w:val="24"/>
          <w:lang w:val="en-CA"/>
        </w:rPr>
        <w:t>Appendix</w:t>
      </w:r>
      <w:r w:rsidR="00C80D53" w:rsidRPr="00CF5E59">
        <w:rPr>
          <w:rFonts w:ascii="Times New Roman" w:hAnsi="Times New Roman"/>
          <w:b/>
          <w:sz w:val="24"/>
          <w:lang w:val="en-CA"/>
        </w:rPr>
        <w:t> </w:t>
      </w:r>
      <w:r w:rsidR="00096CB9" w:rsidRPr="00CF5E59">
        <w:rPr>
          <w:rFonts w:ascii="Times New Roman" w:hAnsi="Times New Roman"/>
          <w:b/>
          <w:sz w:val="24"/>
          <w:lang w:val="en-CA"/>
        </w:rPr>
        <w:t>3A</w:t>
      </w:r>
      <w:r w:rsidRPr="00CF5E59">
        <w:rPr>
          <w:rFonts w:ascii="Times New Roman" w:hAnsi="Times New Roman"/>
          <w:sz w:val="24"/>
          <w:lang w:val="en-CA"/>
        </w:rPr>
        <w:t xml:space="preserve"> whether considered as a like good or not (i.e.</w:t>
      </w:r>
      <w:r w:rsidR="004D61B0" w:rsidRPr="00CF5E59">
        <w:rPr>
          <w:rFonts w:ascii="Times New Roman" w:hAnsi="Times New Roman"/>
          <w:sz w:val="24"/>
          <w:lang w:val="en-CA"/>
        </w:rPr>
        <w:t>,</w:t>
      </w:r>
      <w:r w:rsidRPr="00CF5E59">
        <w:rPr>
          <w:rFonts w:ascii="Times New Roman" w:hAnsi="Times New Roman"/>
          <w:sz w:val="24"/>
          <w:lang w:val="en-CA"/>
        </w:rPr>
        <w:t xml:space="preserve"> g</w:t>
      </w:r>
      <w:r w:rsidR="00C37A13">
        <w:rPr>
          <w:rFonts w:ascii="Times New Roman" w:hAnsi="Times New Roman"/>
          <w:sz w:val="24"/>
          <w:lang w:val="en-CA"/>
        </w:rPr>
        <w:t xml:space="preserve">oods of the same description). </w:t>
      </w:r>
      <w:r w:rsidRPr="00CF5E59">
        <w:rPr>
          <w:rFonts w:ascii="Times New Roman" w:hAnsi="Times New Roman"/>
          <w:sz w:val="24"/>
          <w:lang w:val="en-CA"/>
        </w:rPr>
        <w:t>If the cost of production of the subject goods exported to Canada differs from the cost of production of the like goods, provide separate cost of production statements for like</w:t>
      </w:r>
      <w:r w:rsidR="00985788">
        <w:rPr>
          <w:rFonts w:ascii="Times New Roman" w:hAnsi="Times New Roman"/>
          <w:sz w:val="24"/>
          <w:lang w:val="en-CA"/>
        </w:rPr>
        <w:t xml:space="preserve"> goods</w:t>
      </w:r>
      <w:r w:rsidRPr="00CF5E59">
        <w:rPr>
          <w:rFonts w:ascii="Times New Roman" w:hAnsi="Times New Roman"/>
          <w:sz w:val="24"/>
          <w:lang w:val="en-CA"/>
        </w:rPr>
        <w:t xml:space="preserve"> and subject goods.</w:t>
      </w:r>
    </w:p>
    <w:p w14:paraId="2BD28643" w14:textId="77777777" w:rsidR="001F4659" w:rsidRPr="00CF5E59" w:rsidRDefault="001F4659">
      <w:pPr>
        <w:rPr>
          <w:rFonts w:ascii="Times New Roman" w:hAnsi="Times New Roman"/>
          <w:sz w:val="24"/>
          <w:lang w:val="en-CA"/>
        </w:rPr>
      </w:pPr>
    </w:p>
    <w:p w14:paraId="46758FA2" w14:textId="7F882EF2" w:rsidR="001F4659" w:rsidRPr="00CF5E59" w:rsidRDefault="001F4659" w:rsidP="0097262C">
      <w:pPr>
        <w:numPr>
          <w:ilvl w:val="0"/>
          <w:numId w:val="17"/>
        </w:numPr>
        <w:rPr>
          <w:rFonts w:ascii="Times New Roman" w:hAnsi="Times New Roman"/>
          <w:sz w:val="24"/>
          <w:lang w:val="en-CA"/>
        </w:rPr>
      </w:pPr>
      <w:r w:rsidRPr="00CF5E59">
        <w:rPr>
          <w:rFonts w:ascii="Times New Roman" w:hAnsi="Times New Roman"/>
          <w:sz w:val="24"/>
          <w:lang w:val="en-CA"/>
        </w:rPr>
        <w:t>The costs of production for the like goods sold domestically will form the basis for conducti</w:t>
      </w:r>
      <w:r w:rsidR="00C37A13">
        <w:rPr>
          <w:rFonts w:ascii="Times New Roman" w:hAnsi="Times New Roman"/>
          <w:sz w:val="24"/>
          <w:lang w:val="en-CA"/>
        </w:rPr>
        <w:t xml:space="preserve">ng the profitability analysis. </w:t>
      </w:r>
      <w:r w:rsidRPr="00CF5E59">
        <w:rPr>
          <w:rFonts w:ascii="Times New Roman" w:hAnsi="Times New Roman"/>
          <w:sz w:val="24"/>
          <w:lang w:val="en-CA"/>
        </w:rPr>
        <w:t>The costs of production for the subject goods exported to Canada will be used, if required, as the basis for determining a cost-based normal value.</w:t>
      </w:r>
    </w:p>
    <w:p w14:paraId="271404C8" w14:textId="77777777" w:rsidR="001F4659" w:rsidRPr="00CF5E59" w:rsidRDefault="001F4659">
      <w:pPr>
        <w:rPr>
          <w:rFonts w:ascii="Times New Roman" w:hAnsi="Times New Roman"/>
          <w:sz w:val="24"/>
          <w:lang w:val="en-CA"/>
        </w:rPr>
      </w:pPr>
    </w:p>
    <w:p w14:paraId="460838B5" w14:textId="57445A1E" w:rsidR="001F4659" w:rsidRPr="00CF5E59" w:rsidRDefault="001F4659" w:rsidP="0097262C">
      <w:pPr>
        <w:numPr>
          <w:ilvl w:val="0"/>
          <w:numId w:val="17"/>
        </w:numPr>
        <w:rPr>
          <w:rFonts w:ascii="Times New Roman" w:hAnsi="Times New Roman"/>
          <w:i/>
          <w:sz w:val="24"/>
          <w:lang w:val="en-CA"/>
        </w:rPr>
      </w:pPr>
      <w:r w:rsidRPr="00CF5E59">
        <w:rPr>
          <w:rFonts w:ascii="Times New Roman" w:hAnsi="Times New Roman"/>
          <w:sz w:val="24"/>
          <w:lang w:val="en-CA"/>
        </w:rPr>
        <w:t>Actual costs are preferred.</w:t>
      </w:r>
      <w:r w:rsidR="002A783D">
        <w:rPr>
          <w:rFonts w:ascii="Times New Roman" w:hAnsi="Times New Roman"/>
          <w:sz w:val="24"/>
          <w:lang w:val="en-CA"/>
        </w:rPr>
        <w:t xml:space="preserve"> </w:t>
      </w:r>
      <w:r w:rsidRPr="00CF5E59">
        <w:rPr>
          <w:rFonts w:ascii="Times New Roman" w:hAnsi="Times New Roman"/>
          <w:sz w:val="24"/>
          <w:lang w:val="en-CA"/>
        </w:rPr>
        <w:t xml:space="preserve">These costs should be calculated on a monthly basis or, alternatively, on an order basis. </w:t>
      </w:r>
      <w:r w:rsidRPr="00CF5E59">
        <w:rPr>
          <w:rFonts w:ascii="Times New Roman" w:hAnsi="Times New Roman"/>
          <w:b/>
          <w:bCs/>
          <w:sz w:val="24"/>
          <w:lang w:val="en-CA"/>
        </w:rPr>
        <w:t xml:space="preserve">There should be one cost of production calculated for each </w:t>
      </w:r>
      <w:r w:rsidR="00303678" w:rsidRPr="00CF5E59">
        <w:rPr>
          <w:rFonts w:ascii="Times New Roman" w:hAnsi="Times New Roman"/>
          <w:b/>
          <w:bCs/>
          <w:sz w:val="24"/>
          <w:lang w:val="en-CA"/>
        </w:rPr>
        <w:t xml:space="preserve">unique product of </w:t>
      </w:r>
      <w:r w:rsidR="00882276">
        <w:rPr>
          <w:rFonts w:ascii="Times New Roman" w:hAnsi="Times New Roman"/>
          <w:b/>
          <w:bCs/>
          <w:sz w:val="24"/>
          <w:lang w:val="en-CA"/>
        </w:rPr>
        <w:t>upholstered domestic seating</w:t>
      </w:r>
      <w:r w:rsidR="007905B4" w:rsidRPr="00CF5E59">
        <w:rPr>
          <w:rFonts w:ascii="Times New Roman" w:hAnsi="Times New Roman"/>
          <w:b/>
          <w:bCs/>
          <w:sz w:val="24"/>
          <w:lang w:val="en-CA"/>
        </w:rPr>
        <w:t xml:space="preserve"> </w:t>
      </w:r>
      <w:r w:rsidRPr="00CF5E59">
        <w:rPr>
          <w:rFonts w:ascii="Times New Roman" w:hAnsi="Times New Roman"/>
          <w:b/>
          <w:bCs/>
          <w:sz w:val="24"/>
          <w:lang w:val="en-CA"/>
        </w:rPr>
        <w:t>for each month or, alternatively, for each order, to recognize fluctuating costs</w:t>
      </w:r>
      <w:r w:rsidR="00C37A13">
        <w:rPr>
          <w:rFonts w:ascii="Times New Roman" w:hAnsi="Times New Roman"/>
          <w:sz w:val="24"/>
          <w:lang w:val="en-CA"/>
        </w:rPr>
        <w:t xml:space="preserve">. </w:t>
      </w:r>
      <w:r w:rsidRPr="00CF5E59">
        <w:rPr>
          <w:rFonts w:ascii="Times New Roman" w:hAnsi="Times New Roman"/>
          <w:sz w:val="24"/>
          <w:lang w:val="en-CA"/>
        </w:rPr>
        <w:t xml:space="preserve">If standard or budgeted costs are used, identify the </w:t>
      </w:r>
      <w:r w:rsidRPr="00CF5E59">
        <w:rPr>
          <w:rFonts w:ascii="Times New Roman" w:hAnsi="Times New Roman"/>
          <w:b/>
          <w:i/>
          <w:sz w:val="24"/>
          <w:lang w:val="en-CA"/>
        </w:rPr>
        <w:t>variances</w:t>
      </w:r>
      <w:r w:rsidRPr="00CF5E59">
        <w:rPr>
          <w:rFonts w:ascii="Times New Roman" w:hAnsi="Times New Roman"/>
          <w:sz w:val="24"/>
          <w:lang w:val="en-CA"/>
        </w:rPr>
        <w:t xml:space="preserve"> that are recorded in the cost acc</w:t>
      </w:r>
      <w:r w:rsidR="00303678" w:rsidRPr="00CF5E59">
        <w:rPr>
          <w:rFonts w:ascii="Times New Roman" w:hAnsi="Times New Roman"/>
          <w:sz w:val="24"/>
          <w:lang w:val="en-CA"/>
        </w:rPr>
        <w:t>ounting system as requested in Q</w:t>
      </w:r>
      <w:r w:rsidR="00C37A13">
        <w:rPr>
          <w:rFonts w:ascii="Times New Roman" w:hAnsi="Times New Roman"/>
          <w:sz w:val="24"/>
          <w:lang w:val="en-CA"/>
        </w:rPr>
        <w:t>uestion</w:t>
      </w:r>
      <w:r w:rsidR="00E733A4">
        <w:rPr>
          <w:rFonts w:ascii="Times New Roman" w:hAnsi="Times New Roman"/>
          <w:sz w:val="24"/>
          <w:lang w:val="en-CA"/>
        </w:rPr>
        <w:t> </w:t>
      </w:r>
      <w:r w:rsidR="00C37A13">
        <w:rPr>
          <w:rFonts w:ascii="Times New Roman" w:hAnsi="Times New Roman"/>
          <w:sz w:val="24"/>
          <w:lang w:val="en-CA"/>
        </w:rPr>
        <w:t xml:space="preserve">D17. </w:t>
      </w:r>
      <w:r w:rsidRPr="00CF5E59">
        <w:rPr>
          <w:rFonts w:ascii="Times New Roman" w:hAnsi="Times New Roman"/>
          <w:sz w:val="24"/>
          <w:lang w:val="en-CA"/>
        </w:rPr>
        <w:t>For example, if variances are recorded monthly, the appropriate monthly</w:t>
      </w:r>
      <w:r w:rsidR="00C37A13">
        <w:rPr>
          <w:rFonts w:ascii="Times New Roman" w:hAnsi="Times New Roman"/>
          <w:sz w:val="24"/>
          <w:lang w:val="en-CA"/>
        </w:rPr>
        <w:t xml:space="preserve"> variances should be provided. </w:t>
      </w:r>
      <w:r w:rsidRPr="00CF5E59">
        <w:rPr>
          <w:rFonts w:ascii="Times New Roman" w:hAnsi="Times New Roman"/>
          <w:sz w:val="24"/>
          <w:lang w:val="en-CA"/>
        </w:rPr>
        <w:t>Indicate the frequency with which the standard costs are revised and t</w:t>
      </w:r>
      <w:r w:rsidR="00C37A13">
        <w:rPr>
          <w:rFonts w:ascii="Times New Roman" w:hAnsi="Times New Roman"/>
          <w:sz w:val="24"/>
          <w:lang w:val="en-CA"/>
        </w:rPr>
        <w:t>he date of the latest revision.</w:t>
      </w:r>
      <w:r w:rsidRPr="00CF5E59">
        <w:rPr>
          <w:rFonts w:ascii="Times New Roman" w:hAnsi="Times New Roman"/>
          <w:sz w:val="24"/>
          <w:lang w:val="en-CA"/>
        </w:rPr>
        <w:t xml:space="preserve"> Explain how favourable or unfavourable variances resulting from production are assigned to the goods during each accounting period.</w:t>
      </w:r>
    </w:p>
    <w:p w14:paraId="44745F9B" w14:textId="77777777" w:rsidR="001F4659" w:rsidRPr="00CF5E59" w:rsidRDefault="001F4659">
      <w:pPr>
        <w:rPr>
          <w:rFonts w:ascii="Times New Roman" w:hAnsi="Times New Roman"/>
          <w:sz w:val="24"/>
          <w:lang w:val="en-CA"/>
        </w:rPr>
      </w:pPr>
    </w:p>
    <w:p w14:paraId="3F848DB5" w14:textId="3736D975" w:rsidR="001F4659" w:rsidRPr="00CF5E59" w:rsidRDefault="001F4659" w:rsidP="0097262C">
      <w:pPr>
        <w:numPr>
          <w:ilvl w:val="0"/>
          <w:numId w:val="22"/>
        </w:numPr>
        <w:tabs>
          <w:tab w:val="clear" w:pos="720"/>
          <w:tab w:val="left" w:pos="-540"/>
          <w:tab w:val="num" w:pos="360"/>
        </w:tabs>
        <w:ind w:left="360"/>
        <w:rPr>
          <w:rFonts w:ascii="Times New Roman" w:hAnsi="Times New Roman"/>
          <w:sz w:val="24"/>
          <w:lang w:val="en-CA"/>
        </w:rPr>
      </w:pPr>
      <w:r w:rsidRPr="00CF5E59">
        <w:rPr>
          <w:rFonts w:ascii="Times New Roman" w:hAnsi="Times New Roman"/>
          <w:sz w:val="24"/>
          <w:lang w:val="en-CA"/>
        </w:rPr>
        <w:t xml:space="preserve">Where costs, charges, or expenses are </w:t>
      </w:r>
      <w:r w:rsidRPr="00CF5E59">
        <w:rPr>
          <w:rFonts w:ascii="Times New Roman" w:hAnsi="Times New Roman"/>
          <w:b/>
          <w:sz w:val="24"/>
          <w:lang w:val="en-CA"/>
        </w:rPr>
        <w:t>allocated</w:t>
      </w:r>
      <w:r w:rsidRPr="004602AD">
        <w:rPr>
          <w:rFonts w:ascii="Times New Roman" w:hAnsi="Times New Roman"/>
          <w:sz w:val="24"/>
          <w:lang w:val="en-CA"/>
        </w:rPr>
        <w:t>,</w:t>
      </w:r>
      <w:r w:rsidRPr="00CF5E59">
        <w:rPr>
          <w:rStyle w:val="FootnoteReference"/>
          <w:rFonts w:ascii="Times New Roman" w:hAnsi="Times New Roman"/>
          <w:lang w:val="en-CA"/>
        </w:rPr>
        <w:footnoteReference w:id="5"/>
      </w:r>
      <w:r w:rsidRPr="00CF5E59">
        <w:rPr>
          <w:rFonts w:ascii="Times New Roman" w:hAnsi="Times New Roman"/>
          <w:sz w:val="24"/>
          <w:lang w:val="en-CA"/>
        </w:rPr>
        <w:t xml:space="preserve"> explain how these are allocated to the goods in question and provide the supporti</w:t>
      </w:r>
      <w:r w:rsidR="00C37A13">
        <w:rPr>
          <w:rFonts w:ascii="Times New Roman" w:hAnsi="Times New Roman"/>
          <w:sz w:val="24"/>
          <w:lang w:val="en-CA"/>
        </w:rPr>
        <w:t>ng worksheets in your response.</w:t>
      </w:r>
      <w:r w:rsidRPr="00CF5E59">
        <w:rPr>
          <w:rFonts w:ascii="Times New Roman" w:hAnsi="Times New Roman"/>
          <w:sz w:val="24"/>
          <w:lang w:val="en-CA"/>
        </w:rPr>
        <w:t xml:space="preserve"> If they are a</w:t>
      </w:r>
      <w:r w:rsidR="007905B4" w:rsidRPr="00CF5E59">
        <w:rPr>
          <w:rFonts w:ascii="Times New Roman" w:hAnsi="Times New Roman"/>
          <w:sz w:val="24"/>
          <w:lang w:val="en-CA"/>
        </w:rPr>
        <w:t>lso allocated to goods other tha</w:t>
      </w:r>
      <w:r w:rsidRPr="00CF5E59">
        <w:rPr>
          <w:rFonts w:ascii="Times New Roman" w:hAnsi="Times New Roman"/>
          <w:sz w:val="24"/>
          <w:lang w:val="en-CA"/>
        </w:rPr>
        <w:t>n those in question, explain the method of allocation and explain why the method of allocation is appropriate.</w:t>
      </w:r>
    </w:p>
    <w:p w14:paraId="5B3D2EC5" w14:textId="77777777" w:rsidR="001F4659" w:rsidRPr="00CF5E59" w:rsidRDefault="001F4659">
      <w:pPr>
        <w:ind w:left="720" w:hanging="720"/>
        <w:rPr>
          <w:rFonts w:ascii="Times New Roman" w:hAnsi="Times New Roman"/>
          <w:sz w:val="24"/>
          <w:lang w:val="en-CA"/>
        </w:rPr>
      </w:pPr>
    </w:p>
    <w:p w14:paraId="669C65CB" w14:textId="7F067186" w:rsidR="00ED7708" w:rsidRPr="00E733A4" w:rsidRDefault="001F4659" w:rsidP="00E733A4">
      <w:pPr>
        <w:pStyle w:val="BodyText2"/>
        <w:numPr>
          <w:ilvl w:val="0"/>
          <w:numId w:val="15"/>
        </w:numPr>
        <w:rPr>
          <w:rFonts w:ascii="Times New Roman" w:hAnsi="Times New Roman"/>
          <w:bCs/>
          <w:sz w:val="24"/>
          <w:lang w:val="en-CA"/>
        </w:rPr>
      </w:pPr>
      <w:r w:rsidRPr="00CF5E59">
        <w:rPr>
          <w:rFonts w:ascii="Times New Roman" w:hAnsi="Times New Roman"/>
          <w:bCs/>
          <w:sz w:val="24"/>
          <w:lang w:val="en-CA"/>
        </w:rPr>
        <w:t xml:space="preserve">Provide costs for the </w:t>
      </w:r>
      <w:r w:rsidRPr="00CF5E59">
        <w:rPr>
          <w:rFonts w:ascii="Times New Roman" w:hAnsi="Times New Roman"/>
          <w:bCs/>
          <w:iCs/>
          <w:sz w:val="24"/>
          <w:lang w:val="en-CA"/>
        </w:rPr>
        <w:t>PAP</w:t>
      </w:r>
      <w:r w:rsidR="00C37A13">
        <w:rPr>
          <w:rFonts w:ascii="Times New Roman" w:hAnsi="Times New Roman"/>
          <w:bCs/>
          <w:sz w:val="24"/>
          <w:lang w:val="en-CA"/>
        </w:rPr>
        <w:t xml:space="preserve">. </w:t>
      </w:r>
      <w:r w:rsidRPr="00CF5E59">
        <w:rPr>
          <w:rFonts w:ascii="Times New Roman" w:hAnsi="Times New Roman"/>
          <w:bCs/>
          <w:sz w:val="24"/>
          <w:lang w:val="en-CA"/>
        </w:rPr>
        <w:t>If costs changed over the period, provide: all of the various costs; the time period each cost was in effect; and explain the changes.</w:t>
      </w:r>
      <w:r w:rsidR="00E733A4">
        <w:rPr>
          <w:rFonts w:ascii="Times New Roman" w:hAnsi="Times New Roman"/>
          <w:bCs/>
          <w:sz w:val="24"/>
          <w:lang w:val="en-CA"/>
        </w:rPr>
        <w:br w:type="page"/>
      </w:r>
    </w:p>
    <w:p w14:paraId="18F9FE3B" w14:textId="1A556178" w:rsidR="001F4659" w:rsidRPr="00FA14E1" w:rsidRDefault="001F4659" w:rsidP="0097262C">
      <w:pPr>
        <w:pStyle w:val="BodyText2"/>
        <w:numPr>
          <w:ilvl w:val="0"/>
          <w:numId w:val="15"/>
        </w:numPr>
        <w:rPr>
          <w:rFonts w:ascii="Times New Roman" w:hAnsi="Times New Roman"/>
          <w:iCs/>
          <w:smallCaps/>
          <w:lang w:val="en-CA"/>
        </w:rPr>
      </w:pPr>
      <w:r w:rsidRPr="00CF5E59">
        <w:rPr>
          <w:rFonts w:ascii="Times New Roman" w:hAnsi="Times New Roman"/>
          <w:iCs/>
          <w:sz w:val="24"/>
          <w:lang w:val="en-CA"/>
        </w:rPr>
        <w:lastRenderedPageBreak/>
        <w:t xml:space="preserve">In responding to question D22, where </w:t>
      </w:r>
      <w:r w:rsidRPr="00FA14E1">
        <w:rPr>
          <w:rFonts w:ascii="Times New Roman" w:hAnsi="Times New Roman"/>
          <w:iCs/>
          <w:sz w:val="24"/>
          <w:lang w:val="en-CA"/>
        </w:rPr>
        <w:t>there was a start-up period (refer to question D19), do not provide costs incurr</w:t>
      </w:r>
      <w:r w:rsidR="00C37A13" w:rsidRPr="00FA14E1">
        <w:rPr>
          <w:rFonts w:ascii="Times New Roman" w:hAnsi="Times New Roman"/>
          <w:iCs/>
          <w:sz w:val="24"/>
          <w:lang w:val="en-CA"/>
        </w:rPr>
        <w:t xml:space="preserve">ed during the start-up period. </w:t>
      </w:r>
      <w:r w:rsidRPr="00FA14E1">
        <w:rPr>
          <w:rFonts w:ascii="Times New Roman" w:hAnsi="Times New Roman"/>
          <w:iCs/>
          <w:sz w:val="24"/>
          <w:lang w:val="en-CA"/>
        </w:rPr>
        <w:t xml:space="preserve">Provide costs from the end of the </w:t>
      </w:r>
    </w:p>
    <w:p w14:paraId="499ADCF9" w14:textId="7A49C744" w:rsidR="001F4659" w:rsidRPr="00CF5E59" w:rsidRDefault="00C37A13">
      <w:pPr>
        <w:pStyle w:val="BodyText2"/>
        <w:ind w:left="360" w:firstLine="0"/>
        <w:rPr>
          <w:rFonts w:ascii="Times New Roman" w:hAnsi="Times New Roman"/>
          <w:iCs/>
          <w:smallCaps/>
          <w:lang w:val="en-CA"/>
        </w:rPr>
      </w:pPr>
      <w:r w:rsidRPr="00FA14E1">
        <w:rPr>
          <w:rFonts w:ascii="Times New Roman" w:hAnsi="Times New Roman"/>
          <w:iCs/>
          <w:sz w:val="24"/>
          <w:lang w:val="en-CA"/>
        </w:rPr>
        <w:t xml:space="preserve">start-up period. </w:t>
      </w:r>
      <w:r w:rsidR="001F4659" w:rsidRPr="00FA14E1">
        <w:rPr>
          <w:rFonts w:ascii="Times New Roman" w:hAnsi="Times New Roman"/>
          <w:iCs/>
          <w:sz w:val="24"/>
          <w:lang w:val="en-CA"/>
        </w:rPr>
        <w:t xml:space="preserve">If the start-up period extended beyond </w:t>
      </w:r>
      <w:r w:rsidR="00882276">
        <w:rPr>
          <w:rFonts w:ascii="Times New Roman" w:hAnsi="Times New Roman"/>
          <w:b/>
          <w:sz w:val="24"/>
          <w:szCs w:val="24"/>
        </w:rPr>
        <w:t>November 30</w:t>
      </w:r>
      <w:r w:rsidR="00CF3305" w:rsidRPr="00FA14E1">
        <w:rPr>
          <w:rFonts w:ascii="Times New Roman" w:hAnsi="Times New Roman"/>
          <w:b/>
          <w:sz w:val="24"/>
          <w:szCs w:val="24"/>
        </w:rPr>
        <w:t>, 2020</w:t>
      </w:r>
      <w:r w:rsidR="001F4659" w:rsidRPr="00FA14E1">
        <w:rPr>
          <w:rFonts w:ascii="Times New Roman" w:hAnsi="Times New Roman"/>
          <w:iCs/>
          <w:sz w:val="24"/>
          <w:lang w:val="en-CA"/>
        </w:rPr>
        <w:t xml:space="preserve">, provide the costs that were in effect on </w:t>
      </w:r>
      <w:r w:rsidR="00882276">
        <w:rPr>
          <w:rFonts w:ascii="Times New Roman" w:hAnsi="Times New Roman"/>
          <w:b/>
          <w:sz w:val="24"/>
          <w:szCs w:val="24"/>
        </w:rPr>
        <w:t>November</w:t>
      </w:r>
      <w:r w:rsidR="00D172AA" w:rsidRPr="00FA14E1">
        <w:rPr>
          <w:rFonts w:ascii="Times New Roman" w:hAnsi="Times New Roman"/>
          <w:b/>
          <w:sz w:val="24"/>
          <w:szCs w:val="24"/>
        </w:rPr>
        <w:t xml:space="preserve"> 30</w:t>
      </w:r>
      <w:r w:rsidR="00CF3305" w:rsidRPr="00FA14E1">
        <w:rPr>
          <w:rFonts w:ascii="Times New Roman" w:hAnsi="Times New Roman"/>
          <w:b/>
          <w:sz w:val="24"/>
          <w:szCs w:val="24"/>
        </w:rPr>
        <w:t>, 2020</w:t>
      </w:r>
      <w:r w:rsidR="001F4659" w:rsidRPr="00FA14E1">
        <w:rPr>
          <w:rFonts w:ascii="Times New Roman" w:hAnsi="Times New Roman"/>
          <w:iCs/>
          <w:lang w:val="en-CA"/>
        </w:rPr>
        <w:t>.</w:t>
      </w:r>
    </w:p>
    <w:p w14:paraId="551C177E" w14:textId="77777777" w:rsidR="001F4659" w:rsidRPr="00CF5E59" w:rsidRDefault="001F4659">
      <w:pPr>
        <w:pStyle w:val="NormalWeb"/>
        <w:spacing w:before="0" w:after="0"/>
        <w:rPr>
          <w:bCs/>
          <w:iCs/>
        </w:rPr>
      </w:pPr>
    </w:p>
    <w:p w14:paraId="31BE3137" w14:textId="5397C52B" w:rsidR="001F4659" w:rsidRPr="00CF5E59" w:rsidRDefault="001F4659" w:rsidP="0097262C">
      <w:pPr>
        <w:numPr>
          <w:ilvl w:val="0"/>
          <w:numId w:val="15"/>
        </w:numPr>
        <w:rPr>
          <w:rFonts w:ascii="Times New Roman" w:hAnsi="Times New Roman"/>
          <w:b/>
          <w:iCs/>
          <w:sz w:val="24"/>
          <w:lang w:val="en-CA"/>
        </w:rPr>
      </w:pPr>
      <w:r w:rsidRPr="00CF5E59">
        <w:rPr>
          <w:rFonts w:ascii="Times New Roman" w:hAnsi="Times New Roman"/>
          <w:bCs/>
          <w:iCs/>
          <w:sz w:val="24"/>
          <w:lang w:val="en-CA"/>
        </w:rPr>
        <w:t>In presenting your company’s full cost of production, the CBSA recognizes that individual companies may not account for their costs in a manner that allows for the presentation of costs for each of the listed cost componen</w:t>
      </w:r>
      <w:r w:rsidR="00C37A13">
        <w:rPr>
          <w:rFonts w:ascii="Times New Roman" w:hAnsi="Times New Roman"/>
          <w:bCs/>
          <w:iCs/>
          <w:sz w:val="24"/>
          <w:lang w:val="en-CA"/>
        </w:rPr>
        <w:t>ts that follow in question D22.</w:t>
      </w:r>
      <w:r w:rsidRPr="00CF5E59">
        <w:rPr>
          <w:rFonts w:ascii="Times New Roman" w:hAnsi="Times New Roman"/>
          <w:bCs/>
          <w:iCs/>
          <w:sz w:val="24"/>
          <w:lang w:val="en-CA"/>
        </w:rPr>
        <w:t xml:space="preserve"> </w:t>
      </w:r>
      <w:r w:rsidRPr="00CF5E59">
        <w:rPr>
          <w:rFonts w:ascii="Times New Roman" w:hAnsi="Times New Roman"/>
          <w:b/>
          <w:iCs/>
          <w:sz w:val="24"/>
          <w:lang w:val="en-CA"/>
        </w:rPr>
        <w:t>Provided the costs presented are complete and represent the full cost of production, you may present your costs in a manner consistent with your own cost accounting reporting practices.</w:t>
      </w:r>
    </w:p>
    <w:p w14:paraId="6872C8CB" w14:textId="77777777" w:rsidR="001F4659" w:rsidRPr="00CF5E59" w:rsidRDefault="001F4659">
      <w:pPr>
        <w:pStyle w:val="Footer"/>
        <w:tabs>
          <w:tab w:val="clear" w:pos="4320"/>
          <w:tab w:val="clear" w:pos="8640"/>
        </w:tabs>
        <w:rPr>
          <w:rFonts w:ascii="Times New Roman" w:hAnsi="Times New Roman"/>
          <w:lang w:val="en-CA"/>
        </w:rPr>
      </w:pPr>
    </w:p>
    <w:p w14:paraId="168E0E55" w14:textId="31C74231" w:rsidR="001F4659" w:rsidRPr="00CF5E59" w:rsidRDefault="001F4659">
      <w:pPr>
        <w:ind w:left="720" w:hanging="720"/>
        <w:rPr>
          <w:rFonts w:ascii="Times New Roman" w:hAnsi="Times New Roman"/>
          <w:b/>
          <w:bCs/>
          <w:sz w:val="24"/>
          <w:lang w:val="en-CA"/>
        </w:rPr>
      </w:pPr>
      <w:r w:rsidRPr="00CF5E59">
        <w:rPr>
          <w:rFonts w:ascii="Times New Roman" w:hAnsi="Times New Roman"/>
          <w:b/>
          <w:sz w:val="24"/>
          <w:lang w:val="en-CA"/>
        </w:rPr>
        <w:t>D22.</w:t>
      </w:r>
      <w:r w:rsidRPr="00CF5E59">
        <w:rPr>
          <w:rFonts w:ascii="Times New Roman" w:hAnsi="Times New Roman"/>
          <w:b/>
          <w:sz w:val="24"/>
          <w:lang w:val="en-CA"/>
        </w:rPr>
        <w:tab/>
      </w:r>
      <w:r w:rsidRPr="00CF5E59">
        <w:rPr>
          <w:rFonts w:ascii="Times New Roman" w:hAnsi="Times New Roman"/>
          <w:sz w:val="24"/>
          <w:lang w:val="en-CA"/>
        </w:rPr>
        <w:t xml:space="preserve">The following cost components should be provided on a per </w:t>
      </w:r>
      <w:r w:rsidR="00145682" w:rsidRPr="00CF5E59">
        <w:rPr>
          <w:rFonts w:ascii="Times New Roman" w:hAnsi="Times New Roman"/>
          <w:b/>
          <w:bCs/>
          <w:sz w:val="24"/>
          <w:lang w:val="en-CA"/>
        </w:rPr>
        <w:t>unit</w:t>
      </w:r>
      <w:r w:rsidRPr="00CF5E59">
        <w:rPr>
          <w:rFonts w:ascii="Times New Roman" w:hAnsi="Times New Roman"/>
          <w:sz w:val="24"/>
          <w:lang w:val="en-CA"/>
        </w:rPr>
        <w:t xml:space="preserve"> basis for each </w:t>
      </w:r>
      <w:r w:rsidR="00882276">
        <w:rPr>
          <w:rFonts w:ascii="Times New Roman" w:hAnsi="Times New Roman"/>
          <w:sz w:val="24"/>
          <w:lang w:val="en-CA"/>
        </w:rPr>
        <w:t xml:space="preserve">model </w:t>
      </w:r>
      <w:r w:rsidRPr="00CF5E59">
        <w:rPr>
          <w:rFonts w:ascii="Times New Roman" w:hAnsi="Times New Roman"/>
          <w:sz w:val="24"/>
          <w:lang w:val="en-CA"/>
        </w:rPr>
        <w:t xml:space="preserve">exported to Canada during the POI as well as for each </w:t>
      </w:r>
      <w:r w:rsidR="00882276">
        <w:rPr>
          <w:rFonts w:ascii="Times New Roman" w:hAnsi="Times New Roman"/>
          <w:sz w:val="24"/>
          <w:lang w:val="en-CA"/>
        </w:rPr>
        <w:t>model</w:t>
      </w:r>
      <w:r w:rsidRPr="00CF5E59">
        <w:rPr>
          <w:rFonts w:ascii="Times New Roman" w:hAnsi="Times New Roman"/>
          <w:sz w:val="24"/>
          <w:lang w:val="en-CA"/>
        </w:rPr>
        <w:t xml:space="preserve"> sold domestically during the PAP</w:t>
      </w:r>
      <w:r w:rsidRPr="00CF5E59">
        <w:rPr>
          <w:rFonts w:ascii="Times New Roman" w:hAnsi="Times New Roman"/>
          <w:bCs/>
          <w:iCs/>
          <w:sz w:val="24"/>
          <w:lang w:val="en-CA"/>
        </w:rPr>
        <w:t>.</w:t>
      </w:r>
      <w:r w:rsidR="00C37A13">
        <w:rPr>
          <w:rFonts w:ascii="Times New Roman" w:hAnsi="Times New Roman"/>
          <w:sz w:val="24"/>
          <w:lang w:val="en-CA"/>
        </w:rPr>
        <w:t xml:space="preserve"> </w:t>
      </w:r>
      <w:r w:rsidRPr="00CF5E59">
        <w:rPr>
          <w:rFonts w:ascii="Times New Roman" w:hAnsi="Times New Roman"/>
          <w:bCs/>
          <w:sz w:val="24"/>
          <w:lang w:val="en-CA"/>
        </w:rPr>
        <w:t>Again, please note that cost components may be presented differently as long as all costs of production are captured and their presentation facilitates the reconciliation of costs of production with your accounting records</w:t>
      </w:r>
      <w:r w:rsidRPr="00CF5E59">
        <w:rPr>
          <w:rFonts w:ascii="Times New Roman" w:hAnsi="Times New Roman"/>
          <w:b/>
          <w:bCs/>
          <w:sz w:val="24"/>
          <w:lang w:val="en-CA"/>
        </w:rPr>
        <w:t>.</w:t>
      </w:r>
    </w:p>
    <w:p w14:paraId="62C88CA6" w14:textId="77777777" w:rsidR="001F4659" w:rsidRPr="00CF5E59" w:rsidRDefault="001F4659">
      <w:pPr>
        <w:ind w:left="540" w:hanging="540"/>
        <w:rPr>
          <w:rFonts w:ascii="Times New Roman" w:hAnsi="Times New Roman"/>
          <w:sz w:val="24"/>
          <w:lang w:val="en-CA"/>
        </w:rPr>
      </w:pPr>
    </w:p>
    <w:p w14:paraId="42C897DE" w14:textId="77777777"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t>(a)</w:t>
      </w:r>
      <w:r w:rsidRPr="00CF5E59">
        <w:rPr>
          <w:rFonts w:ascii="Times New Roman" w:hAnsi="Times New Roman"/>
          <w:sz w:val="24"/>
          <w:lang w:val="en-CA"/>
        </w:rPr>
        <w:tab/>
      </w:r>
      <w:r w:rsidRPr="00CF5E59">
        <w:rPr>
          <w:rFonts w:ascii="Times New Roman" w:hAnsi="Times New Roman"/>
          <w:sz w:val="24"/>
          <w:u w:val="single"/>
          <w:lang w:val="en-CA"/>
        </w:rPr>
        <w:t>Direct Materials</w:t>
      </w:r>
    </w:p>
    <w:p w14:paraId="2476F824" w14:textId="77777777" w:rsidR="001F4659" w:rsidRPr="00CF5E59" w:rsidRDefault="001F4659">
      <w:pPr>
        <w:ind w:left="540" w:hanging="540"/>
        <w:rPr>
          <w:rFonts w:ascii="Times New Roman" w:hAnsi="Times New Roman"/>
          <w:sz w:val="24"/>
          <w:lang w:val="en-CA"/>
        </w:rPr>
      </w:pPr>
    </w:p>
    <w:p w14:paraId="031A446A" w14:textId="2EF9168D" w:rsidR="001F4659" w:rsidRPr="00CF5E59" w:rsidRDefault="001F4659">
      <w:pPr>
        <w:ind w:left="720" w:hanging="720"/>
        <w:rPr>
          <w:rFonts w:ascii="Times New Roman" w:hAnsi="Times New Roman"/>
          <w:sz w:val="24"/>
          <w:lang w:val="en-CA"/>
        </w:rPr>
      </w:pPr>
      <w:r w:rsidRPr="00CF5E59">
        <w:rPr>
          <w:rFonts w:ascii="Times New Roman" w:hAnsi="Times New Roman"/>
          <w:sz w:val="24"/>
          <w:lang w:val="en-CA"/>
        </w:rPr>
        <w:tab/>
        <w:t>List the raw materials or major components</w:t>
      </w:r>
      <w:r w:rsidR="00C37A13">
        <w:rPr>
          <w:rFonts w:ascii="Times New Roman" w:hAnsi="Times New Roman"/>
          <w:sz w:val="24"/>
          <w:lang w:val="en-CA"/>
        </w:rPr>
        <w:t xml:space="preserve">. </w:t>
      </w:r>
      <w:r w:rsidRPr="00CF5E59">
        <w:rPr>
          <w:rFonts w:ascii="Times New Roman" w:hAnsi="Times New Roman"/>
          <w:sz w:val="24"/>
          <w:lang w:val="en-CA"/>
        </w:rPr>
        <w:t>Provide the quantities of the direct materials utilized and the full cost,</w:t>
      </w:r>
      <w:r w:rsidRPr="00CF5E59">
        <w:rPr>
          <w:rFonts w:ascii="Times New Roman" w:hAnsi="Times New Roman"/>
          <w:sz w:val="20"/>
          <w:lang w:val="en-CA"/>
        </w:rPr>
        <w:t xml:space="preserve"> </w:t>
      </w:r>
      <w:r w:rsidRPr="00CF5E59">
        <w:rPr>
          <w:rFonts w:ascii="Times New Roman" w:hAnsi="Times New Roman"/>
          <w:sz w:val="24"/>
          <w:lang w:val="en-CA"/>
        </w:rPr>
        <w:t xml:space="preserve">for each </w:t>
      </w:r>
      <w:r w:rsidR="00894E41" w:rsidRPr="00CF5E59">
        <w:rPr>
          <w:rFonts w:ascii="Times New Roman" w:hAnsi="Times New Roman"/>
          <w:sz w:val="24"/>
          <w:lang w:val="en-CA"/>
        </w:rPr>
        <w:t>product</w:t>
      </w:r>
      <w:r w:rsidRPr="00CF5E59">
        <w:rPr>
          <w:rFonts w:ascii="Times New Roman" w:hAnsi="Times New Roman"/>
          <w:sz w:val="24"/>
          <w:lang w:val="en-CA"/>
        </w:rPr>
        <w:t>.</w:t>
      </w:r>
    </w:p>
    <w:p w14:paraId="21BF46FD" w14:textId="77777777" w:rsidR="001F4659" w:rsidRPr="00CF5E59" w:rsidRDefault="001F4659">
      <w:pPr>
        <w:ind w:left="720" w:hanging="720"/>
        <w:rPr>
          <w:rFonts w:ascii="Times New Roman" w:hAnsi="Times New Roman"/>
          <w:sz w:val="24"/>
          <w:lang w:val="en-CA"/>
        </w:rPr>
      </w:pPr>
    </w:p>
    <w:p w14:paraId="42131F65" w14:textId="271C0E6F" w:rsidR="001F4659" w:rsidRPr="00CF5E59" w:rsidRDefault="001F4659">
      <w:pPr>
        <w:ind w:left="720"/>
        <w:rPr>
          <w:rFonts w:ascii="Times New Roman" w:hAnsi="Times New Roman"/>
          <w:sz w:val="24"/>
          <w:lang w:val="en-CA"/>
        </w:rPr>
      </w:pPr>
      <w:r w:rsidRPr="00CF5E59">
        <w:rPr>
          <w:rFonts w:ascii="Times New Roman" w:hAnsi="Times New Roman"/>
          <w:sz w:val="24"/>
          <w:lang w:val="en-CA"/>
        </w:rPr>
        <w:t xml:space="preserve">Note that materials or components that are obtained from another division, production facility/factory, or associated company should be identified. </w:t>
      </w:r>
      <w:r w:rsidRPr="007555AA">
        <w:rPr>
          <w:rFonts w:ascii="Times New Roman" w:hAnsi="Times New Roman"/>
          <w:b/>
          <w:sz w:val="24"/>
          <w:lang w:val="en-CA"/>
        </w:rPr>
        <w:t>The value of these materials should be the actual costs to the division, production facility/factory or associated company that produced or acquired the materials plus an amount for any corporate allocations, overheads, and financial charges</w:t>
      </w:r>
      <w:r w:rsidR="00C37A13" w:rsidRPr="007555AA">
        <w:rPr>
          <w:rFonts w:ascii="Times New Roman" w:hAnsi="Times New Roman"/>
          <w:b/>
          <w:sz w:val="24"/>
          <w:lang w:val="en-CA"/>
        </w:rPr>
        <w:t xml:space="preserve"> </w:t>
      </w:r>
      <w:r w:rsidR="00C37A13" w:rsidRPr="001E20C7">
        <w:rPr>
          <w:rFonts w:ascii="Times New Roman" w:hAnsi="Times New Roman"/>
          <w:b/>
          <w:sz w:val="24"/>
          <w:u w:val="single"/>
          <w:lang w:val="en-CA"/>
        </w:rPr>
        <w:t xml:space="preserve">(i.e. </w:t>
      </w:r>
      <w:r w:rsidR="008424B1">
        <w:rPr>
          <w:rFonts w:ascii="Times New Roman" w:hAnsi="Times New Roman"/>
          <w:b/>
          <w:sz w:val="24"/>
          <w:u w:val="single"/>
          <w:lang w:val="en-CA"/>
        </w:rPr>
        <w:t xml:space="preserve">on the basis of </w:t>
      </w:r>
      <w:r w:rsidR="00C37A13" w:rsidRPr="001E20C7">
        <w:rPr>
          <w:rFonts w:ascii="Times New Roman" w:hAnsi="Times New Roman"/>
          <w:b/>
          <w:sz w:val="24"/>
          <w:u w:val="single"/>
          <w:lang w:val="en-CA"/>
        </w:rPr>
        <w:t xml:space="preserve">actual </w:t>
      </w:r>
      <w:r w:rsidR="007555AA">
        <w:rPr>
          <w:rFonts w:ascii="Times New Roman" w:hAnsi="Times New Roman"/>
          <w:b/>
          <w:sz w:val="24"/>
          <w:u w:val="single"/>
          <w:lang w:val="en-CA"/>
        </w:rPr>
        <w:t xml:space="preserve">supply </w:t>
      </w:r>
      <w:r w:rsidR="00C37A13" w:rsidRPr="001E20C7">
        <w:rPr>
          <w:rFonts w:ascii="Times New Roman" w:hAnsi="Times New Roman"/>
          <w:b/>
          <w:sz w:val="24"/>
          <w:u w:val="single"/>
          <w:lang w:val="en-CA"/>
        </w:rPr>
        <w:t>chain cost</w:t>
      </w:r>
      <w:r w:rsidR="007555AA">
        <w:rPr>
          <w:rFonts w:ascii="Times New Roman" w:hAnsi="Times New Roman"/>
          <w:b/>
          <w:sz w:val="24"/>
          <w:u w:val="single"/>
          <w:lang w:val="en-CA"/>
        </w:rPr>
        <w:t>s</w:t>
      </w:r>
      <w:r w:rsidR="00C37A13" w:rsidRPr="001E20C7">
        <w:rPr>
          <w:rFonts w:ascii="Times New Roman" w:hAnsi="Times New Roman"/>
          <w:b/>
          <w:sz w:val="24"/>
          <w:u w:val="single"/>
          <w:lang w:val="en-CA"/>
        </w:rPr>
        <w:t xml:space="preserve">, not </w:t>
      </w:r>
      <w:r w:rsidR="008424B1">
        <w:rPr>
          <w:rFonts w:ascii="Times New Roman" w:hAnsi="Times New Roman"/>
          <w:b/>
          <w:sz w:val="24"/>
          <w:u w:val="single"/>
          <w:lang w:val="en-CA"/>
        </w:rPr>
        <w:t xml:space="preserve">based on </w:t>
      </w:r>
      <w:r w:rsidR="00C37A13" w:rsidRPr="001E20C7">
        <w:rPr>
          <w:rFonts w:ascii="Times New Roman" w:hAnsi="Times New Roman"/>
          <w:b/>
          <w:sz w:val="24"/>
          <w:u w:val="single"/>
          <w:lang w:val="en-CA"/>
        </w:rPr>
        <w:t>internal transfer price</w:t>
      </w:r>
      <w:r w:rsidR="007555AA">
        <w:rPr>
          <w:rFonts w:ascii="Times New Roman" w:hAnsi="Times New Roman"/>
          <w:b/>
          <w:sz w:val="24"/>
          <w:u w:val="single"/>
          <w:lang w:val="en-CA"/>
        </w:rPr>
        <w:t>s</w:t>
      </w:r>
      <w:r w:rsidR="00C37A13" w:rsidRPr="001E20C7">
        <w:rPr>
          <w:rFonts w:ascii="Times New Roman" w:hAnsi="Times New Roman"/>
          <w:b/>
          <w:sz w:val="24"/>
          <w:u w:val="single"/>
          <w:lang w:val="en-CA"/>
        </w:rPr>
        <w:t>)</w:t>
      </w:r>
      <w:r w:rsidRPr="007555AA">
        <w:rPr>
          <w:rFonts w:ascii="Times New Roman" w:hAnsi="Times New Roman"/>
          <w:sz w:val="24"/>
          <w:lang w:val="en-CA"/>
        </w:rPr>
        <w:t>.</w:t>
      </w:r>
      <w:r w:rsidR="00C37A13">
        <w:rPr>
          <w:rFonts w:ascii="Times New Roman" w:hAnsi="Times New Roman"/>
          <w:sz w:val="24"/>
          <w:lang w:val="en-CA"/>
        </w:rPr>
        <w:t xml:space="preserve"> </w:t>
      </w:r>
      <w:r w:rsidRPr="00CF5E59">
        <w:rPr>
          <w:rFonts w:ascii="Times New Roman" w:hAnsi="Times New Roman"/>
          <w:sz w:val="24"/>
          <w:lang w:val="en-CA"/>
        </w:rPr>
        <w:t>In addition, the cost of engineering or design work incurred by another division, production facility/factory or associated company that is attributable or in any manner related to the production of the materials or components should be identified and included in the cost thereof.</w:t>
      </w:r>
    </w:p>
    <w:p w14:paraId="72A83B1B" w14:textId="77777777" w:rsidR="001F4659" w:rsidRPr="00CF5E59" w:rsidRDefault="001F4659">
      <w:pPr>
        <w:ind w:left="720" w:hanging="720"/>
        <w:rPr>
          <w:rFonts w:ascii="Times New Roman" w:hAnsi="Times New Roman"/>
          <w:sz w:val="24"/>
          <w:lang w:val="en-CA"/>
        </w:rPr>
      </w:pPr>
    </w:p>
    <w:p w14:paraId="3AF07DB5" w14:textId="77777777" w:rsidR="001F4659" w:rsidRPr="00CF5E59" w:rsidRDefault="001F4659">
      <w:pPr>
        <w:ind w:left="1260" w:hanging="540"/>
        <w:rPr>
          <w:rFonts w:ascii="Times New Roman" w:hAnsi="Times New Roman"/>
          <w:sz w:val="24"/>
          <w:u w:val="single"/>
          <w:lang w:val="en-CA"/>
        </w:rPr>
      </w:pPr>
      <w:r w:rsidRPr="00CF5E59">
        <w:rPr>
          <w:rFonts w:ascii="Times New Roman" w:hAnsi="Times New Roman"/>
          <w:sz w:val="24"/>
          <w:lang w:val="en-CA"/>
        </w:rPr>
        <w:t>(b)</w:t>
      </w:r>
      <w:r w:rsidRPr="00CF5E59">
        <w:rPr>
          <w:rFonts w:ascii="Times New Roman" w:hAnsi="Times New Roman"/>
          <w:sz w:val="24"/>
          <w:lang w:val="en-CA"/>
        </w:rPr>
        <w:tab/>
      </w:r>
      <w:r w:rsidRPr="00CF5E59">
        <w:rPr>
          <w:rFonts w:ascii="Times New Roman" w:hAnsi="Times New Roman"/>
          <w:sz w:val="24"/>
          <w:u w:val="single"/>
          <w:lang w:val="en-CA"/>
        </w:rPr>
        <w:t>By-Products</w:t>
      </w:r>
    </w:p>
    <w:p w14:paraId="37136F2F" w14:textId="77777777" w:rsidR="001F4659" w:rsidRPr="00CF5E59" w:rsidRDefault="001F4659">
      <w:pPr>
        <w:ind w:left="540" w:hanging="540"/>
        <w:rPr>
          <w:rFonts w:ascii="Times New Roman" w:hAnsi="Times New Roman"/>
          <w:sz w:val="24"/>
          <w:lang w:val="en-CA"/>
        </w:rPr>
      </w:pPr>
    </w:p>
    <w:p w14:paraId="7F9D1D29" w14:textId="59A9D4CE" w:rsidR="001F4659" w:rsidRPr="00CF5E59" w:rsidRDefault="001F4659">
      <w:pPr>
        <w:ind w:left="720"/>
        <w:rPr>
          <w:rFonts w:ascii="Times New Roman" w:hAnsi="Times New Roman"/>
          <w:sz w:val="24"/>
          <w:lang w:val="en-CA"/>
        </w:rPr>
      </w:pPr>
      <w:r w:rsidRPr="00CF5E59">
        <w:rPr>
          <w:rFonts w:ascii="Times New Roman" w:hAnsi="Times New Roman"/>
          <w:sz w:val="24"/>
          <w:lang w:val="en-CA"/>
        </w:rPr>
        <w:t xml:space="preserve">If applicable, list each </w:t>
      </w:r>
      <w:r w:rsidRPr="00CF5E59">
        <w:rPr>
          <w:rFonts w:ascii="Times New Roman" w:hAnsi="Times New Roman"/>
          <w:bCs/>
          <w:iCs/>
          <w:sz w:val="24"/>
          <w:lang w:val="en-CA"/>
        </w:rPr>
        <w:t>by-product</w:t>
      </w:r>
      <w:r w:rsidRPr="00CF5E59">
        <w:rPr>
          <w:rFonts w:ascii="Times New Roman" w:hAnsi="Times New Roman"/>
          <w:sz w:val="24"/>
          <w:lang w:val="en-CA"/>
        </w:rPr>
        <w:t xml:space="preserve"> that results from the pr</w:t>
      </w:r>
      <w:r w:rsidR="008C11A6">
        <w:rPr>
          <w:rFonts w:ascii="Times New Roman" w:hAnsi="Times New Roman"/>
          <w:sz w:val="24"/>
          <w:lang w:val="en-CA"/>
        </w:rPr>
        <w:t xml:space="preserve">oduction process of the goods. </w:t>
      </w:r>
      <w:r w:rsidRPr="00CF5E59">
        <w:rPr>
          <w:rFonts w:ascii="Times New Roman" w:hAnsi="Times New Roman"/>
          <w:sz w:val="24"/>
          <w:lang w:val="en-CA"/>
        </w:rPr>
        <w:t xml:space="preserve">Describe how you dispose of </w:t>
      </w:r>
      <w:r w:rsidR="00D172AA">
        <w:rPr>
          <w:rFonts w:ascii="Times New Roman" w:hAnsi="Times New Roman"/>
          <w:sz w:val="24"/>
          <w:lang w:val="en-CA"/>
        </w:rPr>
        <w:t xml:space="preserve">the </w:t>
      </w:r>
      <w:r w:rsidRPr="00CF5E59">
        <w:rPr>
          <w:rFonts w:ascii="Times New Roman" w:hAnsi="Times New Roman"/>
          <w:sz w:val="24"/>
          <w:lang w:val="en-CA"/>
        </w:rPr>
        <w:t xml:space="preserve">by-product and provide the value of each by-product, expressed on a per </w:t>
      </w:r>
      <w:r w:rsidR="00B14E29" w:rsidRPr="00CF5E59">
        <w:rPr>
          <w:rFonts w:ascii="Times New Roman" w:hAnsi="Times New Roman"/>
          <w:sz w:val="24"/>
          <w:lang w:val="en-CA"/>
        </w:rPr>
        <w:t xml:space="preserve">product </w:t>
      </w:r>
      <w:r w:rsidRPr="00CF5E59">
        <w:rPr>
          <w:rFonts w:ascii="Times New Roman" w:hAnsi="Times New Roman"/>
          <w:sz w:val="24"/>
          <w:lang w:val="en-CA"/>
        </w:rPr>
        <w:t xml:space="preserve">basis of </w:t>
      </w:r>
      <w:r w:rsidR="00D172AA">
        <w:rPr>
          <w:rFonts w:ascii="Times New Roman" w:hAnsi="Times New Roman"/>
          <w:sz w:val="24"/>
          <w:lang w:val="en-CA"/>
        </w:rPr>
        <w:t xml:space="preserve">the </w:t>
      </w:r>
      <w:r w:rsidRPr="00CF5E59">
        <w:rPr>
          <w:rFonts w:ascii="Times New Roman" w:hAnsi="Times New Roman"/>
          <w:sz w:val="24"/>
          <w:lang w:val="en-CA"/>
        </w:rPr>
        <w:t>finished product.</w:t>
      </w:r>
    </w:p>
    <w:p w14:paraId="4974ABD9" w14:textId="77777777" w:rsidR="002F69A9" w:rsidRPr="00CF5E59" w:rsidRDefault="002F69A9">
      <w:pPr>
        <w:ind w:left="1260" w:hanging="540"/>
        <w:rPr>
          <w:rFonts w:ascii="Times New Roman" w:hAnsi="Times New Roman"/>
          <w:sz w:val="24"/>
          <w:lang w:val="en-CA"/>
        </w:rPr>
      </w:pPr>
    </w:p>
    <w:p w14:paraId="1BF18AB6" w14:textId="77777777"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t>(c)</w:t>
      </w:r>
      <w:r w:rsidRPr="00CF5E59">
        <w:rPr>
          <w:rFonts w:ascii="Times New Roman" w:hAnsi="Times New Roman"/>
          <w:sz w:val="24"/>
          <w:lang w:val="en-CA"/>
        </w:rPr>
        <w:tab/>
      </w:r>
      <w:r w:rsidRPr="00CF5E59">
        <w:rPr>
          <w:rFonts w:ascii="Times New Roman" w:hAnsi="Times New Roman"/>
          <w:sz w:val="24"/>
          <w:u w:val="single"/>
          <w:lang w:val="en-CA"/>
        </w:rPr>
        <w:t>Direct Labour</w:t>
      </w:r>
    </w:p>
    <w:p w14:paraId="1C632AA8" w14:textId="77777777" w:rsidR="001F4659" w:rsidRPr="00CF5E59" w:rsidRDefault="001F4659">
      <w:pPr>
        <w:tabs>
          <w:tab w:val="left" w:pos="1260"/>
        </w:tabs>
        <w:ind w:left="540" w:hanging="540"/>
        <w:rPr>
          <w:rFonts w:ascii="Times New Roman" w:hAnsi="Times New Roman"/>
          <w:sz w:val="24"/>
          <w:lang w:val="en-CA"/>
        </w:rPr>
      </w:pPr>
    </w:p>
    <w:p w14:paraId="23682DE6" w14:textId="4E628AD0" w:rsidR="001F4659" w:rsidRPr="00CF5E59" w:rsidRDefault="001F4659">
      <w:pPr>
        <w:ind w:left="720" w:hanging="720"/>
        <w:rPr>
          <w:rFonts w:ascii="Times New Roman" w:hAnsi="Times New Roman"/>
          <w:sz w:val="24"/>
          <w:lang w:val="en-CA"/>
        </w:rPr>
      </w:pPr>
      <w:r w:rsidRPr="00CF5E59">
        <w:rPr>
          <w:rFonts w:ascii="Times New Roman" w:hAnsi="Times New Roman"/>
          <w:sz w:val="24"/>
          <w:lang w:val="en-CA"/>
        </w:rPr>
        <w:tab/>
        <w:t xml:space="preserve">Provide the labour cost per </w:t>
      </w:r>
      <w:r w:rsidR="00B14E29" w:rsidRPr="00CF5E59">
        <w:rPr>
          <w:rFonts w:ascii="Times New Roman" w:hAnsi="Times New Roman"/>
          <w:bCs/>
          <w:iCs/>
          <w:sz w:val="24"/>
          <w:lang w:val="en-CA"/>
        </w:rPr>
        <w:t>product</w:t>
      </w:r>
      <w:r w:rsidR="008C11A6">
        <w:rPr>
          <w:rFonts w:ascii="Times New Roman" w:hAnsi="Times New Roman"/>
          <w:sz w:val="24"/>
          <w:lang w:val="en-CA"/>
        </w:rPr>
        <w:t xml:space="preserve">. </w:t>
      </w:r>
      <w:r w:rsidRPr="00CF5E59">
        <w:rPr>
          <w:rFonts w:ascii="Times New Roman" w:hAnsi="Times New Roman"/>
          <w:sz w:val="24"/>
          <w:lang w:val="en-CA"/>
        </w:rPr>
        <w:t>Labour cost includes overtime pay, all fringe benefits, and</w:t>
      </w:r>
      <w:r w:rsidR="008C11A6">
        <w:rPr>
          <w:rFonts w:ascii="Times New Roman" w:hAnsi="Times New Roman"/>
          <w:sz w:val="24"/>
          <w:lang w:val="en-CA"/>
        </w:rPr>
        <w:t xml:space="preserve"> payments for social programs. </w:t>
      </w:r>
      <w:r w:rsidRPr="00CF5E59">
        <w:rPr>
          <w:rFonts w:ascii="Times New Roman" w:hAnsi="Times New Roman"/>
          <w:sz w:val="24"/>
          <w:lang w:val="en-CA"/>
        </w:rPr>
        <w:t>Explain how you determine direct labour cost and provide the details of your unit of production labour cost calculation.</w:t>
      </w:r>
    </w:p>
    <w:p w14:paraId="4A52925F" w14:textId="5CC62CF0" w:rsidR="0017018F" w:rsidRPr="00CF5E59" w:rsidRDefault="00E733A4" w:rsidP="00E733A4">
      <w:pPr>
        <w:ind w:left="720"/>
        <w:rPr>
          <w:rFonts w:ascii="Times New Roman" w:hAnsi="Times New Roman"/>
          <w:sz w:val="24"/>
          <w:lang w:val="en-CA"/>
        </w:rPr>
      </w:pPr>
      <w:r>
        <w:rPr>
          <w:rFonts w:ascii="Times New Roman" w:hAnsi="Times New Roman"/>
          <w:sz w:val="24"/>
          <w:lang w:val="en-CA"/>
        </w:rPr>
        <w:br w:type="page"/>
      </w:r>
    </w:p>
    <w:p w14:paraId="46DE7E53" w14:textId="77777777"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lastRenderedPageBreak/>
        <w:t>(d)</w:t>
      </w:r>
      <w:r w:rsidRPr="00CF5E59">
        <w:rPr>
          <w:rFonts w:ascii="Times New Roman" w:hAnsi="Times New Roman"/>
          <w:sz w:val="24"/>
          <w:lang w:val="en-CA"/>
        </w:rPr>
        <w:tab/>
      </w:r>
      <w:r w:rsidRPr="00CF5E59">
        <w:rPr>
          <w:rFonts w:ascii="Times New Roman" w:hAnsi="Times New Roman"/>
          <w:sz w:val="24"/>
          <w:u w:val="single"/>
          <w:lang w:val="en-CA"/>
        </w:rPr>
        <w:t>Factory Overhead</w:t>
      </w:r>
    </w:p>
    <w:p w14:paraId="60A11708" w14:textId="77777777" w:rsidR="001F4659" w:rsidRPr="00CF5E59" w:rsidRDefault="001F4659">
      <w:pPr>
        <w:ind w:left="720"/>
        <w:rPr>
          <w:rFonts w:ascii="Times New Roman" w:hAnsi="Times New Roman"/>
          <w:sz w:val="24"/>
          <w:lang w:val="en-CA"/>
        </w:rPr>
      </w:pPr>
    </w:p>
    <w:p w14:paraId="1EFD88CA" w14:textId="73269DBA" w:rsidR="001F4659" w:rsidRPr="00CF5E59" w:rsidRDefault="001F4659">
      <w:pPr>
        <w:ind w:left="720"/>
        <w:rPr>
          <w:rFonts w:ascii="Times New Roman" w:hAnsi="Times New Roman"/>
          <w:sz w:val="24"/>
          <w:lang w:val="en-CA"/>
        </w:rPr>
      </w:pPr>
      <w:r w:rsidRPr="00CF5E59">
        <w:rPr>
          <w:rFonts w:ascii="Times New Roman" w:hAnsi="Times New Roman"/>
          <w:sz w:val="24"/>
          <w:lang w:val="en-CA"/>
        </w:rPr>
        <w:t xml:space="preserve">Provide </w:t>
      </w:r>
      <w:r w:rsidRPr="00CF5E59">
        <w:rPr>
          <w:rFonts w:ascii="Times New Roman" w:hAnsi="Times New Roman"/>
          <w:b/>
          <w:i/>
          <w:sz w:val="24"/>
          <w:lang w:val="en-CA"/>
        </w:rPr>
        <w:t>factory overhead</w:t>
      </w:r>
      <w:r w:rsidRPr="00CF5E59">
        <w:rPr>
          <w:rFonts w:ascii="Times New Roman" w:hAnsi="Times New Roman"/>
          <w:sz w:val="24"/>
          <w:lang w:val="en-CA"/>
        </w:rPr>
        <w:t xml:space="preserve"> expenses per </w:t>
      </w:r>
      <w:r w:rsidR="00882276">
        <w:rPr>
          <w:rFonts w:ascii="Times New Roman" w:hAnsi="Times New Roman"/>
          <w:sz w:val="24"/>
          <w:lang w:val="en-CA"/>
        </w:rPr>
        <w:t>model</w:t>
      </w:r>
      <w:r w:rsidR="005B5A5C">
        <w:rPr>
          <w:rFonts w:ascii="Times New Roman" w:hAnsi="Times New Roman"/>
          <w:sz w:val="24"/>
          <w:lang w:val="en-CA"/>
        </w:rPr>
        <w:t xml:space="preserve">. </w:t>
      </w:r>
      <w:r w:rsidRPr="00CF5E59">
        <w:rPr>
          <w:rFonts w:ascii="Times New Roman" w:hAnsi="Times New Roman"/>
          <w:sz w:val="24"/>
          <w:lang w:val="en-CA"/>
        </w:rPr>
        <w:t>Factory overhead expenses include shop supplies, tools and dies, utilities, indirect labour, supervision, mainten</w:t>
      </w:r>
      <w:r w:rsidR="005B5A5C">
        <w:rPr>
          <w:rFonts w:ascii="Times New Roman" w:hAnsi="Times New Roman"/>
          <w:sz w:val="24"/>
          <w:lang w:val="en-CA"/>
        </w:rPr>
        <w:t xml:space="preserve">ance, rent, depreciation, etc. </w:t>
      </w:r>
      <w:r w:rsidRPr="00CF5E59">
        <w:rPr>
          <w:rFonts w:ascii="Times New Roman" w:hAnsi="Times New Roman"/>
          <w:sz w:val="24"/>
          <w:lang w:val="en-CA"/>
        </w:rPr>
        <w:t xml:space="preserve">Explain how you </w:t>
      </w:r>
      <w:r w:rsidRPr="00CF5E59">
        <w:rPr>
          <w:rFonts w:ascii="Times New Roman" w:hAnsi="Times New Roman"/>
          <w:bCs/>
          <w:iCs/>
          <w:sz w:val="24"/>
          <w:lang w:val="en-CA"/>
        </w:rPr>
        <w:t>allocate</w:t>
      </w:r>
      <w:r w:rsidRPr="00CF5E59">
        <w:rPr>
          <w:rFonts w:ascii="Times New Roman" w:hAnsi="Times New Roman"/>
          <w:sz w:val="24"/>
          <w:lang w:val="en-CA"/>
        </w:rPr>
        <w:t xml:space="preserve"> these expenses and identify the general ledger accounts involved.</w:t>
      </w:r>
    </w:p>
    <w:p w14:paraId="7F758306" w14:textId="77777777" w:rsidR="001F4659" w:rsidRPr="00CF5E59" w:rsidRDefault="001F4659">
      <w:pPr>
        <w:ind w:left="540" w:hanging="540"/>
        <w:rPr>
          <w:rFonts w:ascii="Times New Roman" w:hAnsi="Times New Roman"/>
          <w:sz w:val="24"/>
          <w:lang w:val="en-CA"/>
        </w:rPr>
      </w:pPr>
    </w:p>
    <w:p w14:paraId="5A306E9F" w14:textId="77777777"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t>(e)</w:t>
      </w:r>
      <w:r w:rsidRPr="00CF5E59">
        <w:rPr>
          <w:rFonts w:ascii="Times New Roman" w:hAnsi="Times New Roman"/>
          <w:sz w:val="24"/>
          <w:lang w:val="en-CA"/>
        </w:rPr>
        <w:tab/>
      </w:r>
      <w:r w:rsidRPr="00CF5E59">
        <w:rPr>
          <w:rFonts w:ascii="Times New Roman" w:hAnsi="Times New Roman"/>
          <w:sz w:val="24"/>
          <w:u w:val="single"/>
          <w:lang w:val="en-CA"/>
        </w:rPr>
        <w:t>Scrap Recovery Value</w:t>
      </w:r>
    </w:p>
    <w:p w14:paraId="0F10A3E7" w14:textId="77777777" w:rsidR="001F4659" w:rsidRPr="00CF5E59" w:rsidRDefault="001F4659">
      <w:pPr>
        <w:tabs>
          <w:tab w:val="left" w:pos="1260"/>
        </w:tabs>
        <w:ind w:left="900" w:hanging="900"/>
        <w:rPr>
          <w:rFonts w:ascii="Times New Roman" w:hAnsi="Times New Roman"/>
          <w:sz w:val="24"/>
          <w:lang w:val="en-CA"/>
        </w:rPr>
      </w:pPr>
    </w:p>
    <w:p w14:paraId="0C6C9C1A" w14:textId="77777777" w:rsidR="001F4659" w:rsidRPr="00CF5E59" w:rsidRDefault="001F4659">
      <w:pPr>
        <w:ind w:left="540" w:hanging="540"/>
        <w:rPr>
          <w:rFonts w:ascii="Times New Roman" w:hAnsi="Times New Roman"/>
          <w:sz w:val="24"/>
          <w:lang w:val="en-CA"/>
        </w:rPr>
      </w:pPr>
      <w:r w:rsidRPr="00CF5E59">
        <w:rPr>
          <w:rFonts w:ascii="Times New Roman" w:hAnsi="Times New Roman"/>
          <w:sz w:val="24"/>
          <w:lang w:val="en-CA"/>
        </w:rPr>
        <w:tab/>
      </w:r>
      <w:r w:rsidRPr="00CF5E59">
        <w:rPr>
          <w:rFonts w:ascii="Times New Roman" w:hAnsi="Times New Roman"/>
          <w:sz w:val="24"/>
          <w:lang w:val="en-CA"/>
        </w:rPr>
        <w:tab/>
        <w:t>If applicable, identify the total scrap recovery value per unit.</w:t>
      </w:r>
    </w:p>
    <w:p w14:paraId="3DAD5A5A" w14:textId="77777777" w:rsidR="004D61B0" w:rsidRPr="00CF5E59" w:rsidRDefault="004D61B0">
      <w:pPr>
        <w:overflowPunct/>
        <w:autoSpaceDE/>
        <w:autoSpaceDN/>
        <w:adjustRightInd/>
        <w:textAlignment w:val="auto"/>
        <w:rPr>
          <w:rFonts w:ascii="Times New Roman" w:hAnsi="Times New Roman"/>
          <w:sz w:val="24"/>
          <w:lang w:val="en-CA"/>
        </w:rPr>
      </w:pPr>
    </w:p>
    <w:p w14:paraId="3E6FFE6B" w14:textId="77777777" w:rsidR="001F4659" w:rsidRPr="00CF5E59" w:rsidRDefault="001F4659">
      <w:pPr>
        <w:ind w:left="1260" w:hanging="540"/>
        <w:rPr>
          <w:rFonts w:ascii="Times New Roman" w:hAnsi="Times New Roman"/>
          <w:sz w:val="24"/>
          <w:lang w:val="en-CA"/>
        </w:rPr>
      </w:pPr>
      <w:r w:rsidRPr="00CF5E59">
        <w:rPr>
          <w:rFonts w:ascii="Times New Roman" w:hAnsi="Times New Roman"/>
          <w:sz w:val="24"/>
          <w:lang w:val="en-CA"/>
        </w:rPr>
        <w:t>(f)</w:t>
      </w:r>
      <w:r w:rsidRPr="00CF5E59">
        <w:rPr>
          <w:rFonts w:ascii="Times New Roman" w:hAnsi="Times New Roman"/>
          <w:sz w:val="24"/>
          <w:lang w:val="en-CA"/>
        </w:rPr>
        <w:tab/>
      </w:r>
      <w:r w:rsidRPr="00CF5E59">
        <w:rPr>
          <w:rFonts w:ascii="Times New Roman" w:hAnsi="Times New Roman"/>
          <w:sz w:val="24"/>
          <w:u w:val="single"/>
          <w:lang w:val="en-CA"/>
        </w:rPr>
        <w:t>Other Costs of Production</w:t>
      </w:r>
    </w:p>
    <w:p w14:paraId="698032E6" w14:textId="77777777" w:rsidR="001F4659" w:rsidRPr="00CF5E59" w:rsidRDefault="001F4659">
      <w:pPr>
        <w:tabs>
          <w:tab w:val="left" w:pos="1260"/>
        </w:tabs>
        <w:ind w:left="540" w:hanging="540"/>
        <w:rPr>
          <w:rFonts w:ascii="Times New Roman" w:hAnsi="Times New Roman"/>
          <w:sz w:val="24"/>
          <w:lang w:val="en-CA"/>
        </w:rPr>
      </w:pPr>
    </w:p>
    <w:p w14:paraId="762D8E33" w14:textId="7DD64CE9" w:rsidR="001F4659" w:rsidRPr="00CF5E59" w:rsidRDefault="001F4659" w:rsidP="00033E2B">
      <w:pPr>
        <w:ind w:left="720"/>
        <w:rPr>
          <w:rFonts w:ascii="Times New Roman" w:hAnsi="Times New Roman"/>
          <w:sz w:val="24"/>
          <w:lang w:val="en-CA"/>
        </w:rPr>
      </w:pPr>
      <w:r w:rsidRPr="00CF5E59">
        <w:rPr>
          <w:rFonts w:ascii="Times New Roman" w:hAnsi="Times New Roman"/>
          <w:sz w:val="24"/>
          <w:lang w:val="en-CA"/>
        </w:rPr>
        <w:t>List any other costs applicable to the production of the goods, for exam</w:t>
      </w:r>
      <w:r w:rsidR="005B5A5C">
        <w:rPr>
          <w:rFonts w:ascii="Times New Roman" w:hAnsi="Times New Roman"/>
          <w:sz w:val="24"/>
          <w:lang w:val="en-CA"/>
        </w:rPr>
        <w:t xml:space="preserve">ple, research and development. </w:t>
      </w:r>
      <w:r w:rsidRPr="00CF5E59">
        <w:rPr>
          <w:rFonts w:ascii="Times New Roman" w:hAnsi="Times New Roman"/>
          <w:sz w:val="24"/>
          <w:lang w:val="en-CA"/>
        </w:rPr>
        <w:t xml:space="preserve">Provide these costs on a per </w:t>
      </w:r>
      <w:r w:rsidR="00B14E29" w:rsidRPr="00CF5E59">
        <w:rPr>
          <w:rFonts w:ascii="Times New Roman" w:hAnsi="Times New Roman"/>
          <w:sz w:val="24"/>
          <w:lang w:val="en-CA"/>
        </w:rPr>
        <w:t>product</w:t>
      </w:r>
      <w:r w:rsidR="005B5A5C">
        <w:rPr>
          <w:rFonts w:ascii="Times New Roman" w:hAnsi="Times New Roman"/>
          <w:sz w:val="24"/>
          <w:lang w:val="en-CA"/>
        </w:rPr>
        <w:t xml:space="preserve"> basis. </w:t>
      </w:r>
      <w:r w:rsidRPr="00CF5E59">
        <w:rPr>
          <w:rFonts w:ascii="Times New Roman" w:hAnsi="Times New Roman"/>
          <w:sz w:val="24"/>
          <w:lang w:val="en-CA"/>
        </w:rPr>
        <w:t xml:space="preserve">Explain how you </w:t>
      </w:r>
      <w:r w:rsidRPr="00CF5E59">
        <w:rPr>
          <w:rFonts w:ascii="Times New Roman" w:hAnsi="Times New Roman"/>
          <w:bCs/>
          <w:iCs/>
          <w:sz w:val="24"/>
          <w:lang w:val="en-CA"/>
        </w:rPr>
        <w:t>allocate</w:t>
      </w:r>
      <w:r w:rsidRPr="00CF5E59">
        <w:rPr>
          <w:rFonts w:ascii="Times New Roman" w:hAnsi="Times New Roman"/>
          <w:sz w:val="24"/>
          <w:lang w:val="en-CA"/>
        </w:rPr>
        <w:t xml:space="preserve"> these expenses and identify the general ledger accounts involved.</w:t>
      </w:r>
    </w:p>
    <w:p w14:paraId="4CB522E7" w14:textId="77777777" w:rsidR="001F4659" w:rsidRPr="00CF5E59" w:rsidRDefault="001F4659" w:rsidP="00033E2B">
      <w:pPr>
        <w:ind w:left="540" w:hanging="540"/>
        <w:rPr>
          <w:rFonts w:ascii="Times New Roman" w:hAnsi="Times New Roman"/>
          <w:sz w:val="24"/>
          <w:lang w:val="en-CA"/>
        </w:rPr>
      </w:pPr>
    </w:p>
    <w:p w14:paraId="5C08D2CE" w14:textId="77777777" w:rsidR="001F4659" w:rsidRPr="00CF5E59" w:rsidRDefault="001F4659" w:rsidP="00DA7FCF">
      <w:pPr>
        <w:pStyle w:val="Heading2"/>
        <w:keepNext/>
        <w:keepLines/>
        <w:spacing w:before="0"/>
        <w:rPr>
          <w:rFonts w:ascii="Times New Roman" w:hAnsi="Times New Roman"/>
          <w:b/>
          <w:u w:val="single"/>
          <w:lang w:val="en-CA"/>
        </w:rPr>
      </w:pPr>
      <w:bookmarkStart w:id="49" w:name="_Toc136154327"/>
      <w:bookmarkStart w:id="50" w:name="_Toc58798895"/>
      <w:r w:rsidRPr="00CF5E59">
        <w:rPr>
          <w:rFonts w:ascii="Times New Roman" w:hAnsi="Times New Roman"/>
          <w:b/>
          <w:u w:val="single"/>
          <w:lang w:val="en-CA"/>
        </w:rPr>
        <w:t>Administrative, Selling and All Other Costs</w:t>
      </w:r>
      <w:bookmarkEnd w:id="49"/>
      <w:bookmarkEnd w:id="50"/>
    </w:p>
    <w:p w14:paraId="598C0F56" w14:textId="77777777" w:rsidR="001F4659" w:rsidRPr="00CF5E59" w:rsidRDefault="001F4659" w:rsidP="00DA7FCF">
      <w:pPr>
        <w:keepNext/>
        <w:keepLines/>
        <w:ind w:left="540" w:hanging="540"/>
        <w:rPr>
          <w:rFonts w:ascii="Times New Roman" w:hAnsi="Times New Roman"/>
          <w:b/>
          <w:sz w:val="24"/>
          <w:lang w:val="en-CA"/>
        </w:rPr>
      </w:pPr>
    </w:p>
    <w:p w14:paraId="6D3542A9" w14:textId="57EC3051" w:rsidR="001F4659" w:rsidRPr="00CF5E59" w:rsidRDefault="001F4659" w:rsidP="00DA7FCF">
      <w:pPr>
        <w:keepNext/>
        <w:keepLines/>
        <w:numPr>
          <w:ilvl w:val="0"/>
          <w:numId w:val="14"/>
        </w:numPr>
        <w:rPr>
          <w:rFonts w:ascii="Times New Roman" w:hAnsi="Times New Roman"/>
          <w:sz w:val="24"/>
          <w:lang w:val="en-CA"/>
        </w:rPr>
      </w:pPr>
      <w:r w:rsidRPr="00CF5E59">
        <w:rPr>
          <w:rFonts w:ascii="Times New Roman" w:hAnsi="Times New Roman"/>
          <w:sz w:val="24"/>
          <w:lang w:val="en-CA"/>
        </w:rPr>
        <w:t>Questions</w:t>
      </w:r>
      <w:r w:rsidR="00E733A4">
        <w:rPr>
          <w:rFonts w:ascii="Times New Roman" w:hAnsi="Times New Roman"/>
          <w:sz w:val="24"/>
          <w:lang w:val="en-CA"/>
        </w:rPr>
        <w:t> </w:t>
      </w:r>
      <w:r w:rsidRPr="00CF5E59">
        <w:rPr>
          <w:rFonts w:ascii="Times New Roman" w:hAnsi="Times New Roman"/>
          <w:sz w:val="24"/>
          <w:lang w:val="en-CA"/>
        </w:rPr>
        <w:t>D23 to D2</w:t>
      </w:r>
      <w:r w:rsidR="00985788">
        <w:rPr>
          <w:rFonts w:ascii="Times New Roman" w:hAnsi="Times New Roman"/>
          <w:sz w:val="24"/>
          <w:lang w:val="en-CA"/>
        </w:rPr>
        <w:t>9</w:t>
      </w:r>
      <w:r w:rsidRPr="00CF5E59">
        <w:rPr>
          <w:rFonts w:ascii="Times New Roman" w:hAnsi="Times New Roman"/>
          <w:sz w:val="24"/>
          <w:lang w:val="en-CA"/>
        </w:rPr>
        <w:t xml:space="preserve"> relate to the </w:t>
      </w:r>
      <w:r w:rsidRPr="00CF5E59">
        <w:rPr>
          <w:rFonts w:ascii="Times New Roman" w:hAnsi="Times New Roman"/>
          <w:b/>
          <w:bCs/>
          <w:i/>
          <w:iCs/>
          <w:sz w:val="24"/>
          <w:lang w:val="en-CA"/>
        </w:rPr>
        <w:t>administrative and selling expenses</w:t>
      </w:r>
      <w:r w:rsidRPr="00CF5E59">
        <w:rPr>
          <w:rFonts w:ascii="Times New Roman" w:hAnsi="Times New Roman"/>
          <w:sz w:val="24"/>
          <w:lang w:val="en-CA"/>
        </w:rPr>
        <w:t xml:space="preserve"> (including corporate overhead), interest expenses and all other costs that are directly or indirectly attributable to the sale and production of the goods sold domestically and the subject goods sold to importers in Canada.</w:t>
      </w:r>
    </w:p>
    <w:p w14:paraId="2F4B473B" w14:textId="77777777" w:rsidR="001F4659" w:rsidRPr="00CF5E59" w:rsidRDefault="001F4659">
      <w:pPr>
        <w:rPr>
          <w:rFonts w:ascii="Times New Roman" w:hAnsi="Times New Roman"/>
          <w:sz w:val="24"/>
          <w:lang w:val="en-CA"/>
        </w:rPr>
      </w:pPr>
    </w:p>
    <w:p w14:paraId="7C4B1BD1" w14:textId="77777777" w:rsidR="00882276" w:rsidRPr="009A3F30" w:rsidRDefault="00882276" w:rsidP="00882276">
      <w:pPr>
        <w:numPr>
          <w:ilvl w:val="0"/>
          <w:numId w:val="14"/>
        </w:numPr>
        <w:rPr>
          <w:rFonts w:ascii="Times New Roman" w:hAnsi="Times New Roman"/>
          <w:sz w:val="24"/>
          <w:lang w:val="en-CA"/>
        </w:rPr>
      </w:pPr>
      <w:r w:rsidRPr="009A3F30">
        <w:rPr>
          <w:rFonts w:ascii="Times New Roman" w:hAnsi="Times New Roman"/>
          <w:sz w:val="24"/>
          <w:lang w:val="en-CA"/>
        </w:rPr>
        <w:t>Normally, administrative and selling expenses and all other costs are allocated to the goods sold to importers in Canada on the same basis as the expenses attributed to the sale and production of the goods sold domestically.</w:t>
      </w:r>
      <w:r w:rsidRPr="009A3F30">
        <w:rPr>
          <w:rStyle w:val="FootnoteReference"/>
          <w:rFonts w:ascii="Times New Roman" w:hAnsi="Times New Roman"/>
          <w:lang w:val="en-CA"/>
        </w:rPr>
        <w:footnoteReference w:id="6"/>
      </w:r>
      <w:r w:rsidRPr="009A3F30">
        <w:rPr>
          <w:rFonts w:ascii="Times New Roman" w:hAnsi="Times New Roman"/>
          <w:sz w:val="24"/>
          <w:lang w:val="en-CA"/>
        </w:rPr>
        <w:t xml:space="preserve">  </w:t>
      </w:r>
      <w:r w:rsidRPr="009A3F30">
        <w:rPr>
          <w:rFonts w:ascii="Times New Roman" w:hAnsi="Times New Roman"/>
          <w:b/>
          <w:bCs/>
          <w:sz w:val="24"/>
          <w:lang w:val="en-CA"/>
        </w:rPr>
        <w:t xml:space="preserve">Please note that for the purposes of this </w:t>
      </w:r>
      <w:r>
        <w:rPr>
          <w:rFonts w:ascii="Times New Roman" w:hAnsi="Times New Roman"/>
          <w:b/>
          <w:bCs/>
          <w:sz w:val="24"/>
          <w:lang w:val="en-CA"/>
        </w:rPr>
        <w:t>investigation</w:t>
      </w:r>
      <w:r w:rsidRPr="009A3F30">
        <w:rPr>
          <w:rFonts w:ascii="Times New Roman" w:hAnsi="Times New Roman"/>
          <w:b/>
          <w:bCs/>
          <w:sz w:val="24"/>
          <w:lang w:val="en-CA"/>
        </w:rPr>
        <w:t>, the allocation of these expenses on the basis of selling prices is</w:t>
      </w:r>
      <w:r w:rsidRPr="009A3F30">
        <w:rPr>
          <w:rFonts w:ascii="Times New Roman" w:hAnsi="Times New Roman"/>
          <w:sz w:val="24"/>
          <w:lang w:val="en-CA"/>
        </w:rPr>
        <w:t xml:space="preserve"> </w:t>
      </w:r>
      <w:r w:rsidRPr="009A3F30">
        <w:rPr>
          <w:rFonts w:ascii="Times New Roman" w:hAnsi="Times New Roman"/>
          <w:b/>
          <w:sz w:val="24"/>
          <w:lang w:val="en-CA"/>
        </w:rPr>
        <w:t>not acceptable</w:t>
      </w:r>
      <w:r w:rsidRPr="009A3F30">
        <w:rPr>
          <w:rFonts w:ascii="Times New Roman" w:hAnsi="Times New Roman"/>
          <w:sz w:val="24"/>
          <w:lang w:val="en-CA"/>
        </w:rPr>
        <w:t xml:space="preserve">.  </w:t>
      </w:r>
      <w:r w:rsidRPr="009A3F30">
        <w:rPr>
          <w:rFonts w:ascii="Times New Roman" w:hAnsi="Times New Roman"/>
          <w:b/>
          <w:sz w:val="24"/>
          <w:lang w:val="en-CA"/>
        </w:rPr>
        <w:t>An allocation based on annual cost data is preferable to one that will be skewed in periods of high or low production.</w:t>
      </w:r>
    </w:p>
    <w:p w14:paraId="550A0609" w14:textId="77777777" w:rsidR="001F4659" w:rsidRPr="00CF5E59" w:rsidRDefault="001F4659">
      <w:pPr>
        <w:pStyle w:val="TOC1"/>
        <w:rPr>
          <w:color w:val="auto"/>
        </w:rPr>
      </w:pPr>
    </w:p>
    <w:p w14:paraId="7C967A48" w14:textId="5982DCA1" w:rsidR="001F4659" w:rsidRPr="00CF5E59" w:rsidRDefault="001F4659" w:rsidP="0097262C">
      <w:pPr>
        <w:numPr>
          <w:ilvl w:val="0"/>
          <w:numId w:val="14"/>
        </w:numPr>
        <w:tabs>
          <w:tab w:val="left" w:pos="8910"/>
        </w:tabs>
        <w:rPr>
          <w:rFonts w:ascii="Times New Roman" w:hAnsi="Times New Roman"/>
          <w:sz w:val="24"/>
          <w:lang w:val="en-CA"/>
        </w:rPr>
      </w:pPr>
      <w:r w:rsidRPr="00CF5E59">
        <w:rPr>
          <w:rFonts w:ascii="Times New Roman" w:hAnsi="Times New Roman"/>
          <w:sz w:val="24"/>
          <w:lang w:val="en-CA"/>
        </w:rPr>
        <w:t>You must fully explain each step in the allocation process in allocating administrative, selling and all other costs to the goods, referring to the starting amount to be allocated, the ledger accounts and/or source document</w:t>
      </w:r>
      <w:r w:rsidR="00A2500F" w:rsidRPr="00CF5E59">
        <w:rPr>
          <w:rFonts w:ascii="Times New Roman" w:hAnsi="Times New Roman"/>
          <w:sz w:val="24"/>
          <w:lang w:val="en-CA"/>
        </w:rPr>
        <w:t>s</w:t>
      </w:r>
      <w:r w:rsidRPr="00CF5E59">
        <w:rPr>
          <w:rFonts w:ascii="Times New Roman" w:hAnsi="Times New Roman"/>
          <w:sz w:val="24"/>
          <w:lang w:val="en-CA"/>
        </w:rPr>
        <w:t>, and the rationale and basis for allocation to the subject goods.</w:t>
      </w:r>
    </w:p>
    <w:p w14:paraId="33DE1564" w14:textId="77777777" w:rsidR="001F4659" w:rsidRPr="00CF5E59" w:rsidRDefault="001F4659">
      <w:pPr>
        <w:tabs>
          <w:tab w:val="left" w:pos="8910"/>
        </w:tabs>
        <w:rPr>
          <w:rFonts w:ascii="Times New Roman" w:hAnsi="Times New Roman"/>
          <w:sz w:val="24"/>
          <w:lang w:val="en-CA"/>
        </w:rPr>
      </w:pPr>
    </w:p>
    <w:p w14:paraId="69E77345" w14:textId="77777777" w:rsidR="001F4659" w:rsidRPr="00CF5E59" w:rsidRDefault="001F4659" w:rsidP="0097262C">
      <w:pPr>
        <w:numPr>
          <w:ilvl w:val="0"/>
          <w:numId w:val="14"/>
        </w:numPr>
        <w:rPr>
          <w:rFonts w:ascii="Times New Roman" w:hAnsi="Times New Roman"/>
          <w:sz w:val="24"/>
          <w:lang w:val="en-CA"/>
        </w:rPr>
      </w:pPr>
      <w:r w:rsidRPr="00CF5E59">
        <w:rPr>
          <w:rFonts w:ascii="Times New Roman" w:hAnsi="Times New Roman"/>
          <w:sz w:val="24"/>
          <w:lang w:val="en-CA"/>
        </w:rPr>
        <w:t xml:space="preserve">In the event there are </w:t>
      </w:r>
      <w:r w:rsidRPr="00CF5E59">
        <w:rPr>
          <w:rFonts w:ascii="Times New Roman" w:hAnsi="Times New Roman"/>
          <w:bCs/>
          <w:sz w:val="24"/>
          <w:lang w:val="en-CA"/>
        </w:rPr>
        <w:t>no like goods</w:t>
      </w:r>
      <w:r w:rsidRPr="00CF5E59">
        <w:rPr>
          <w:rFonts w:ascii="Times New Roman" w:hAnsi="Times New Roman"/>
          <w:sz w:val="24"/>
          <w:lang w:val="en-CA"/>
        </w:rPr>
        <w:t xml:space="preserve"> sold domestically, the expenses to attribute to the goods sold to importers in Canada are the amounts directly or indirectly incurred for the sale and production of the goods sold to importers in Canada.</w:t>
      </w:r>
    </w:p>
    <w:p w14:paraId="6F3E0504" w14:textId="77777777" w:rsidR="001F4659" w:rsidRPr="00CF5E59" w:rsidRDefault="001F4659">
      <w:pPr>
        <w:rPr>
          <w:rFonts w:ascii="Times New Roman" w:hAnsi="Times New Roman"/>
          <w:sz w:val="24"/>
          <w:lang w:val="en-CA"/>
        </w:rPr>
      </w:pPr>
    </w:p>
    <w:p w14:paraId="1216D987" w14:textId="2158ED47" w:rsidR="00ED24C7" w:rsidRDefault="001F4659" w:rsidP="00882276">
      <w:pPr>
        <w:ind w:left="720" w:hanging="720"/>
        <w:rPr>
          <w:rFonts w:ascii="Times New Roman" w:hAnsi="Times New Roman"/>
          <w:sz w:val="24"/>
          <w:lang w:val="en-CA"/>
        </w:rPr>
      </w:pPr>
      <w:r w:rsidRPr="00CF5E59">
        <w:rPr>
          <w:rFonts w:ascii="Times New Roman" w:hAnsi="Times New Roman"/>
          <w:b/>
          <w:sz w:val="24"/>
          <w:lang w:val="en-CA"/>
        </w:rPr>
        <w:t>D23.</w:t>
      </w:r>
      <w:r w:rsidRPr="00CF5E59">
        <w:rPr>
          <w:rFonts w:ascii="Times New Roman" w:hAnsi="Times New Roman"/>
          <w:b/>
          <w:sz w:val="24"/>
          <w:lang w:val="en-CA"/>
        </w:rPr>
        <w:tab/>
      </w:r>
      <w:r w:rsidRPr="00CF5E59">
        <w:rPr>
          <w:rFonts w:ascii="Times New Roman" w:hAnsi="Times New Roman"/>
          <w:bCs/>
          <w:sz w:val="24"/>
          <w:lang w:val="en-CA"/>
        </w:rPr>
        <w:t>Provide an explanation</w:t>
      </w:r>
      <w:r w:rsidRPr="00CF5E59">
        <w:rPr>
          <w:rFonts w:ascii="Times New Roman" w:hAnsi="Times New Roman"/>
          <w:b/>
          <w:sz w:val="24"/>
          <w:lang w:val="en-CA"/>
        </w:rPr>
        <w:t xml:space="preserve"> </w:t>
      </w:r>
      <w:r w:rsidRPr="00CF5E59">
        <w:rPr>
          <w:rFonts w:ascii="Times New Roman" w:hAnsi="Times New Roman"/>
          <w:sz w:val="24"/>
          <w:lang w:val="en-CA"/>
        </w:rPr>
        <w:t>of your company’s normal accounting and reporting practices for administrative, selling and other costs.</w:t>
      </w:r>
    </w:p>
    <w:p w14:paraId="19510CE2" w14:textId="71383E4E" w:rsidR="00ED24C7" w:rsidRDefault="00ED24C7">
      <w:pPr>
        <w:rPr>
          <w:rFonts w:ascii="Times New Roman" w:hAnsi="Times New Roman"/>
          <w:sz w:val="24"/>
          <w:lang w:val="en-CA"/>
        </w:rPr>
      </w:pPr>
    </w:p>
    <w:p w14:paraId="15BB2036" w14:textId="61F5B1CB" w:rsidR="00ED24C7" w:rsidRDefault="00ED24C7">
      <w:pPr>
        <w:rPr>
          <w:rFonts w:ascii="Times New Roman" w:hAnsi="Times New Roman"/>
          <w:sz w:val="24"/>
          <w:lang w:val="en-CA"/>
        </w:rPr>
      </w:pPr>
    </w:p>
    <w:p w14:paraId="29B2AE63" w14:textId="52713A13" w:rsidR="00ED24C7" w:rsidRDefault="00ED24C7">
      <w:pPr>
        <w:rPr>
          <w:rFonts w:ascii="Times New Roman" w:hAnsi="Times New Roman"/>
          <w:sz w:val="24"/>
          <w:lang w:val="en-CA"/>
        </w:rPr>
      </w:pPr>
    </w:p>
    <w:p w14:paraId="5CCDCBA2" w14:textId="77777777" w:rsidR="00ED24C7" w:rsidRPr="00CF5E59" w:rsidRDefault="00ED24C7">
      <w:pPr>
        <w:rPr>
          <w:rFonts w:ascii="Times New Roman" w:hAnsi="Times New Roman"/>
          <w:sz w:val="24"/>
          <w:lang w:val="en-CA"/>
        </w:rPr>
      </w:pPr>
    </w:p>
    <w:p w14:paraId="6176067C" w14:textId="77777777"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D24.</w:t>
      </w:r>
      <w:r w:rsidRPr="00CF5E59">
        <w:rPr>
          <w:rFonts w:ascii="Times New Roman" w:hAnsi="Times New Roman"/>
          <w:b/>
          <w:sz w:val="24"/>
          <w:lang w:val="en-CA"/>
        </w:rPr>
        <w:tab/>
      </w:r>
      <w:r w:rsidRPr="00CF5E59">
        <w:rPr>
          <w:rFonts w:ascii="Times New Roman" w:hAnsi="Times New Roman"/>
          <w:sz w:val="24"/>
          <w:lang w:val="en-CA"/>
        </w:rPr>
        <w:t>For your company’s administrative and selling</w:t>
      </w:r>
      <w:r w:rsidRPr="00CF5E59">
        <w:rPr>
          <w:rFonts w:ascii="Times New Roman" w:hAnsi="Times New Roman"/>
          <w:i/>
          <w:sz w:val="24"/>
          <w:lang w:val="en-CA"/>
        </w:rPr>
        <w:t xml:space="preserve"> </w:t>
      </w:r>
      <w:r w:rsidRPr="00CF5E59">
        <w:rPr>
          <w:rFonts w:ascii="Times New Roman" w:hAnsi="Times New Roman"/>
          <w:sz w:val="24"/>
          <w:lang w:val="en-CA"/>
        </w:rPr>
        <w:t>costs, including corporate overhead costs:</w:t>
      </w:r>
    </w:p>
    <w:p w14:paraId="07E3AE93" w14:textId="77777777" w:rsidR="001F4659" w:rsidRPr="00CF5E59" w:rsidRDefault="001F4659">
      <w:pPr>
        <w:ind w:left="720" w:hanging="720"/>
        <w:rPr>
          <w:rFonts w:ascii="Times New Roman" w:hAnsi="Times New Roman"/>
          <w:sz w:val="24"/>
          <w:lang w:val="en-CA"/>
        </w:rPr>
      </w:pPr>
    </w:p>
    <w:p w14:paraId="44ACE39E" w14:textId="77777777" w:rsidR="001F4659" w:rsidRPr="00CF5E59" w:rsidRDefault="001F4659" w:rsidP="0097262C">
      <w:pPr>
        <w:numPr>
          <w:ilvl w:val="0"/>
          <w:numId w:val="8"/>
        </w:numPr>
        <w:ind w:left="1260" w:hanging="540"/>
        <w:rPr>
          <w:rFonts w:ascii="Times New Roman" w:hAnsi="Times New Roman"/>
          <w:sz w:val="24"/>
          <w:lang w:val="en-CA"/>
        </w:rPr>
      </w:pPr>
      <w:r w:rsidRPr="00CF5E59">
        <w:rPr>
          <w:rFonts w:ascii="Times New Roman" w:hAnsi="Times New Roman"/>
          <w:sz w:val="24"/>
          <w:lang w:val="en-CA"/>
        </w:rPr>
        <w:t>list each administrative, selling and corporate overhead cost and identify the associated general ledger account;</w:t>
      </w:r>
    </w:p>
    <w:p w14:paraId="37A4F04D" w14:textId="77777777" w:rsidR="001F4659" w:rsidRPr="00CF5E59" w:rsidRDefault="001F4659" w:rsidP="0097262C">
      <w:pPr>
        <w:numPr>
          <w:ilvl w:val="0"/>
          <w:numId w:val="8"/>
        </w:numPr>
        <w:ind w:left="1260" w:hanging="540"/>
        <w:rPr>
          <w:rFonts w:ascii="Times New Roman" w:hAnsi="Times New Roman"/>
          <w:sz w:val="24"/>
          <w:lang w:val="en-CA"/>
        </w:rPr>
      </w:pPr>
      <w:r w:rsidRPr="00CF5E59">
        <w:rPr>
          <w:rFonts w:ascii="Times New Roman" w:hAnsi="Times New Roman"/>
          <w:sz w:val="24"/>
          <w:lang w:val="en-CA"/>
        </w:rPr>
        <w:t>calculate the total amount of these costs;</w:t>
      </w:r>
    </w:p>
    <w:p w14:paraId="1AD1E8AF" w14:textId="0E332148" w:rsidR="001F4659" w:rsidRPr="00E733A4" w:rsidRDefault="001F4659" w:rsidP="00E733A4">
      <w:pPr>
        <w:numPr>
          <w:ilvl w:val="0"/>
          <w:numId w:val="8"/>
        </w:numPr>
        <w:ind w:left="1260" w:hanging="540"/>
        <w:rPr>
          <w:rFonts w:ascii="Times New Roman" w:hAnsi="Times New Roman"/>
          <w:sz w:val="24"/>
          <w:lang w:val="en-CA"/>
        </w:rPr>
      </w:pPr>
      <w:r w:rsidRPr="00CF5E59">
        <w:rPr>
          <w:rFonts w:ascii="Times New Roman" w:hAnsi="Times New Roman"/>
          <w:sz w:val="24"/>
          <w:lang w:val="en-CA"/>
        </w:rPr>
        <w:t xml:space="preserve">determine the amount of the administrative, selling and corporate overhead costs to be </w:t>
      </w:r>
      <w:r w:rsidRPr="00CF5E59">
        <w:rPr>
          <w:rFonts w:ascii="Times New Roman" w:hAnsi="Times New Roman"/>
          <w:bCs/>
          <w:iCs/>
          <w:sz w:val="24"/>
          <w:lang w:val="en-CA"/>
        </w:rPr>
        <w:t xml:space="preserve">allocated </w:t>
      </w:r>
      <w:r w:rsidRPr="00CF5E59">
        <w:rPr>
          <w:rFonts w:ascii="Times New Roman" w:hAnsi="Times New Roman"/>
          <w:sz w:val="24"/>
          <w:lang w:val="en-CA"/>
        </w:rPr>
        <w:t xml:space="preserve">to the goods sold domestically and calculate these expenses on a per </w:t>
      </w:r>
      <w:r w:rsidR="00145682" w:rsidRPr="00CF5E59">
        <w:rPr>
          <w:rFonts w:ascii="Times New Roman" w:hAnsi="Times New Roman"/>
          <w:sz w:val="24"/>
          <w:lang w:val="en-CA"/>
        </w:rPr>
        <w:t>unit</w:t>
      </w:r>
      <w:r w:rsidR="003303E7" w:rsidRPr="00CF5E59">
        <w:rPr>
          <w:rFonts w:ascii="Times New Roman" w:hAnsi="Times New Roman"/>
          <w:sz w:val="24"/>
          <w:lang w:val="en-CA"/>
        </w:rPr>
        <w:t xml:space="preserve"> </w:t>
      </w:r>
      <w:r w:rsidRPr="00CF5E59">
        <w:rPr>
          <w:rFonts w:ascii="Times New Roman" w:hAnsi="Times New Roman"/>
          <w:sz w:val="24"/>
          <w:lang w:val="en-CA"/>
        </w:rPr>
        <w:t>basis, preferably as a percentage of cost of goods sold;</w:t>
      </w:r>
    </w:p>
    <w:p w14:paraId="176D441C" w14:textId="77777777" w:rsidR="001F4659" w:rsidRPr="00CF5E59" w:rsidRDefault="001F4659" w:rsidP="0097262C">
      <w:pPr>
        <w:numPr>
          <w:ilvl w:val="0"/>
          <w:numId w:val="8"/>
        </w:numPr>
        <w:ind w:left="1260" w:hanging="540"/>
        <w:rPr>
          <w:rFonts w:ascii="Times New Roman" w:hAnsi="Times New Roman"/>
          <w:sz w:val="24"/>
          <w:lang w:val="en-CA"/>
        </w:rPr>
      </w:pPr>
      <w:r w:rsidRPr="00CF5E59">
        <w:rPr>
          <w:rFonts w:ascii="Times New Roman" w:hAnsi="Times New Roman"/>
          <w:sz w:val="24"/>
          <w:lang w:val="en-CA"/>
        </w:rPr>
        <w:t xml:space="preserve">determine the amount of the administrative, selling and corporate overhead costs to be </w:t>
      </w:r>
      <w:r w:rsidRPr="00CF5E59">
        <w:rPr>
          <w:rFonts w:ascii="Times New Roman" w:hAnsi="Times New Roman"/>
          <w:bCs/>
          <w:iCs/>
          <w:sz w:val="24"/>
          <w:lang w:val="en-CA"/>
        </w:rPr>
        <w:t>allocated</w:t>
      </w:r>
      <w:r w:rsidRPr="00CF5E59">
        <w:rPr>
          <w:rFonts w:ascii="Times New Roman" w:hAnsi="Times New Roman"/>
          <w:sz w:val="24"/>
          <w:lang w:val="en-CA"/>
        </w:rPr>
        <w:t xml:space="preserve"> to the goods sold to importers in Canada and calculate these expenses on a per</w:t>
      </w:r>
      <w:r w:rsidR="003303E7" w:rsidRPr="00CF5E59">
        <w:rPr>
          <w:rFonts w:ascii="Times New Roman" w:hAnsi="Times New Roman"/>
          <w:sz w:val="24"/>
          <w:lang w:val="en-CA"/>
        </w:rPr>
        <w:t xml:space="preserve"> </w:t>
      </w:r>
      <w:r w:rsidR="00145682" w:rsidRPr="00CF5E59">
        <w:rPr>
          <w:rFonts w:ascii="Times New Roman" w:hAnsi="Times New Roman"/>
          <w:sz w:val="24"/>
          <w:lang w:val="en-CA"/>
        </w:rPr>
        <w:t>unit</w:t>
      </w:r>
      <w:r w:rsidR="003303E7" w:rsidRPr="00CF5E59">
        <w:rPr>
          <w:rFonts w:ascii="Times New Roman" w:hAnsi="Times New Roman"/>
          <w:sz w:val="24"/>
          <w:lang w:val="en-CA"/>
        </w:rPr>
        <w:t xml:space="preserve"> </w:t>
      </w:r>
      <w:r w:rsidRPr="00CF5E59">
        <w:rPr>
          <w:rFonts w:ascii="Times New Roman" w:hAnsi="Times New Roman"/>
          <w:sz w:val="24"/>
          <w:lang w:val="en-CA"/>
        </w:rPr>
        <w:t xml:space="preserve">basis (preferably as a percentage of </w:t>
      </w:r>
      <w:r w:rsidRPr="00CF5E59">
        <w:rPr>
          <w:rFonts w:ascii="Times New Roman" w:hAnsi="Times New Roman"/>
          <w:bCs/>
          <w:iCs/>
          <w:sz w:val="24"/>
          <w:lang w:val="en-CA"/>
        </w:rPr>
        <w:t>cost of goods sold</w:t>
      </w:r>
      <w:r w:rsidRPr="00CF5E59">
        <w:rPr>
          <w:rFonts w:ascii="Times New Roman" w:hAnsi="Times New Roman"/>
          <w:sz w:val="24"/>
          <w:lang w:val="en-CA"/>
        </w:rPr>
        <w:t>); and</w:t>
      </w:r>
    </w:p>
    <w:p w14:paraId="55DA9513" w14:textId="1A3F6161" w:rsidR="001F4659" w:rsidRPr="00CF5E59" w:rsidRDefault="001F4659" w:rsidP="0097262C">
      <w:pPr>
        <w:numPr>
          <w:ilvl w:val="0"/>
          <w:numId w:val="8"/>
        </w:numPr>
        <w:ind w:left="1260" w:hanging="540"/>
        <w:rPr>
          <w:rFonts w:ascii="Times New Roman" w:hAnsi="Times New Roman"/>
          <w:sz w:val="24"/>
          <w:lang w:val="en-CA"/>
        </w:rPr>
      </w:pPr>
      <w:r w:rsidRPr="00CF5E59">
        <w:rPr>
          <w:rFonts w:ascii="Times New Roman" w:hAnsi="Times New Roman"/>
          <w:sz w:val="24"/>
          <w:lang w:val="en-CA"/>
        </w:rPr>
        <w:t xml:space="preserve">explain your method(s) of </w:t>
      </w:r>
      <w:r w:rsidRPr="00CF5E59">
        <w:rPr>
          <w:rFonts w:ascii="Times New Roman" w:hAnsi="Times New Roman"/>
          <w:bCs/>
          <w:iCs/>
          <w:sz w:val="24"/>
          <w:lang w:val="en-CA"/>
        </w:rPr>
        <w:t>allocating</w:t>
      </w:r>
      <w:r w:rsidRPr="00CF5E59">
        <w:rPr>
          <w:rFonts w:ascii="Times New Roman" w:hAnsi="Times New Roman"/>
          <w:sz w:val="24"/>
          <w:lang w:val="en-CA"/>
        </w:rPr>
        <w:t xml:space="preserve"> the costs in (c) and</w:t>
      </w:r>
      <w:r w:rsidR="00E733A4">
        <w:rPr>
          <w:rFonts w:ascii="Times New Roman" w:hAnsi="Times New Roman"/>
          <w:sz w:val="24"/>
          <w:lang w:val="en-CA"/>
        </w:rPr>
        <w:t> </w:t>
      </w:r>
      <w:r w:rsidRPr="00CF5E59">
        <w:rPr>
          <w:rFonts w:ascii="Times New Roman" w:hAnsi="Times New Roman"/>
          <w:sz w:val="24"/>
          <w:lang w:val="en-CA"/>
        </w:rPr>
        <w:t>(d).</w:t>
      </w:r>
    </w:p>
    <w:p w14:paraId="3D95EEDE" w14:textId="77777777" w:rsidR="00644CD7" w:rsidRPr="00CF5E59" w:rsidRDefault="00644CD7">
      <w:pPr>
        <w:ind w:left="720" w:hanging="720"/>
        <w:rPr>
          <w:rFonts w:ascii="Times New Roman" w:hAnsi="Times New Roman"/>
          <w:b/>
          <w:sz w:val="24"/>
          <w:lang w:val="en-CA"/>
        </w:rPr>
      </w:pPr>
    </w:p>
    <w:p w14:paraId="3BF982E1" w14:textId="77777777"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D25.</w:t>
      </w:r>
      <w:r w:rsidRPr="00CF5E59">
        <w:rPr>
          <w:rFonts w:ascii="Times New Roman" w:hAnsi="Times New Roman"/>
          <w:b/>
          <w:sz w:val="24"/>
          <w:lang w:val="en-CA"/>
        </w:rPr>
        <w:tab/>
      </w:r>
      <w:r w:rsidRPr="00CF5E59">
        <w:rPr>
          <w:rFonts w:ascii="Times New Roman" w:hAnsi="Times New Roman"/>
          <w:sz w:val="24"/>
          <w:lang w:val="en-CA"/>
        </w:rPr>
        <w:t xml:space="preserve"> For your company’s net interest costs:</w:t>
      </w:r>
    </w:p>
    <w:p w14:paraId="6E1ECF79" w14:textId="77777777" w:rsidR="001F4659" w:rsidRPr="00CF5E59" w:rsidRDefault="001F4659">
      <w:pPr>
        <w:ind w:left="540" w:hanging="540"/>
        <w:rPr>
          <w:rFonts w:ascii="Times New Roman" w:hAnsi="Times New Roman"/>
          <w:sz w:val="24"/>
          <w:lang w:val="en-CA"/>
        </w:rPr>
      </w:pPr>
    </w:p>
    <w:p w14:paraId="2F0A37B7" w14:textId="77777777" w:rsidR="001F4659" w:rsidRPr="00CF5E59" w:rsidRDefault="001F4659" w:rsidP="0097262C">
      <w:pPr>
        <w:numPr>
          <w:ilvl w:val="0"/>
          <w:numId w:val="9"/>
        </w:numPr>
        <w:ind w:left="1260" w:hanging="540"/>
        <w:rPr>
          <w:rFonts w:ascii="Times New Roman" w:hAnsi="Times New Roman"/>
          <w:sz w:val="24"/>
          <w:lang w:val="en-CA"/>
        </w:rPr>
      </w:pPr>
      <w:r w:rsidRPr="00CF5E59">
        <w:rPr>
          <w:rFonts w:ascii="Times New Roman" w:hAnsi="Times New Roman"/>
          <w:sz w:val="24"/>
          <w:lang w:val="en-CA"/>
        </w:rPr>
        <w:t>list each source of interest income earned on short-term investments or operational bank accounts and identify the associated general ledger accounts;</w:t>
      </w:r>
    </w:p>
    <w:p w14:paraId="36082A8B" w14:textId="77777777" w:rsidR="001F4659" w:rsidRPr="00CF5E59" w:rsidRDefault="001F4659" w:rsidP="0097262C">
      <w:pPr>
        <w:numPr>
          <w:ilvl w:val="0"/>
          <w:numId w:val="9"/>
        </w:numPr>
        <w:ind w:left="1260" w:hanging="540"/>
        <w:rPr>
          <w:rFonts w:ascii="Times New Roman" w:hAnsi="Times New Roman"/>
          <w:sz w:val="24"/>
          <w:lang w:val="en-CA"/>
        </w:rPr>
      </w:pPr>
      <w:r w:rsidRPr="00CF5E59">
        <w:rPr>
          <w:rFonts w:ascii="Times New Roman" w:hAnsi="Times New Roman"/>
          <w:sz w:val="24"/>
          <w:lang w:val="en-CA"/>
        </w:rPr>
        <w:t>list each interest cost incurred on all forms of liability and identify the associated general ledger accounts;</w:t>
      </w:r>
    </w:p>
    <w:p w14:paraId="7254DFC6" w14:textId="7FE8E893" w:rsidR="001F4659" w:rsidRPr="00CF5E59" w:rsidRDefault="001F4659" w:rsidP="0097262C">
      <w:pPr>
        <w:numPr>
          <w:ilvl w:val="0"/>
          <w:numId w:val="9"/>
        </w:numPr>
        <w:ind w:left="1260" w:hanging="540"/>
        <w:rPr>
          <w:rFonts w:ascii="Times New Roman" w:hAnsi="Times New Roman"/>
          <w:sz w:val="24"/>
          <w:lang w:val="en-CA"/>
        </w:rPr>
      </w:pPr>
      <w:r w:rsidRPr="00CF5E59">
        <w:rPr>
          <w:rFonts w:ascii="Times New Roman" w:hAnsi="Times New Roman"/>
          <w:sz w:val="24"/>
          <w:lang w:val="en-CA"/>
        </w:rPr>
        <w:t xml:space="preserve">calculate total </w:t>
      </w:r>
      <w:r w:rsidRPr="00CF5E59">
        <w:rPr>
          <w:rFonts w:ascii="Times New Roman" w:hAnsi="Times New Roman"/>
          <w:sz w:val="24"/>
          <w:u w:val="single"/>
          <w:lang w:val="en-CA"/>
        </w:rPr>
        <w:t>net</w:t>
      </w:r>
      <w:r w:rsidRPr="00CF5E59">
        <w:rPr>
          <w:rFonts w:ascii="Times New Roman" w:hAnsi="Times New Roman"/>
          <w:sz w:val="24"/>
          <w:lang w:val="en-CA"/>
        </w:rPr>
        <w:t xml:space="preserve"> interest cost by deducting the amount of interest income in</w:t>
      </w:r>
      <w:r w:rsidR="00E733A4">
        <w:rPr>
          <w:rFonts w:ascii="Times New Roman" w:hAnsi="Times New Roman"/>
          <w:sz w:val="24"/>
          <w:lang w:val="en-CA"/>
        </w:rPr>
        <w:t xml:space="preserve"> </w:t>
      </w:r>
      <w:r w:rsidRPr="00CF5E59">
        <w:rPr>
          <w:rFonts w:ascii="Times New Roman" w:hAnsi="Times New Roman"/>
          <w:sz w:val="24"/>
          <w:lang w:val="en-CA"/>
        </w:rPr>
        <w:t>(a)</w:t>
      </w:r>
      <w:r w:rsidR="00E733A4">
        <w:rPr>
          <w:rFonts w:ascii="Times New Roman" w:hAnsi="Times New Roman"/>
          <w:sz w:val="24"/>
          <w:lang w:val="en-CA"/>
        </w:rPr>
        <w:t> from the interest cost in (b).</w:t>
      </w:r>
      <w:r w:rsidRPr="00CF5E59">
        <w:rPr>
          <w:rFonts w:ascii="Times New Roman" w:hAnsi="Times New Roman"/>
          <w:sz w:val="24"/>
          <w:lang w:val="en-CA"/>
        </w:rPr>
        <w:t xml:space="preserve"> Interest income may not offset interest cost beyond a zero net balance;</w:t>
      </w:r>
    </w:p>
    <w:p w14:paraId="3D19A17F" w14:textId="77777777" w:rsidR="001F4659" w:rsidRPr="00CF5E59" w:rsidRDefault="001F4659" w:rsidP="0097262C">
      <w:pPr>
        <w:numPr>
          <w:ilvl w:val="0"/>
          <w:numId w:val="9"/>
        </w:numPr>
        <w:ind w:left="1260" w:hanging="540"/>
        <w:rPr>
          <w:rFonts w:ascii="Times New Roman" w:hAnsi="Times New Roman"/>
          <w:sz w:val="24"/>
          <w:lang w:val="en-CA"/>
        </w:rPr>
      </w:pPr>
      <w:r w:rsidRPr="00CF5E59">
        <w:rPr>
          <w:rFonts w:ascii="Times New Roman" w:hAnsi="Times New Roman"/>
          <w:sz w:val="24"/>
          <w:lang w:val="en-CA"/>
        </w:rPr>
        <w:t xml:space="preserve">determine the amount of net interest costs to be </w:t>
      </w:r>
      <w:r w:rsidRPr="00CF5E59">
        <w:rPr>
          <w:rFonts w:ascii="Times New Roman" w:hAnsi="Times New Roman"/>
          <w:bCs/>
          <w:iCs/>
          <w:sz w:val="24"/>
          <w:lang w:val="en-CA"/>
        </w:rPr>
        <w:t>allocated</w:t>
      </w:r>
      <w:r w:rsidRPr="00CF5E59">
        <w:rPr>
          <w:rFonts w:ascii="Times New Roman" w:hAnsi="Times New Roman"/>
          <w:sz w:val="24"/>
          <w:lang w:val="en-CA"/>
        </w:rPr>
        <w:t xml:space="preserve"> to the goods sold domestically and calculate these expenses </w:t>
      </w:r>
      <w:r w:rsidRPr="00CF5E59">
        <w:rPr>
          <w:rFonts w:ascii="Times New Roman" w:hAnsi="Times New Roman"/>
          <w:sz w:val="24"/>
          <w:szCs w:val="24"/>
          <w:lang w:val="en-CA"/>
        </w:rPr>
        <w:t xml:space="preserve">on a per </w:t>
      </w:r>
      <w:r w:rsidR="00145682" w:rsidRPr="00CF5E59">
        <w:rPr>
          <w:rFonts w:ascii="Times New Roman" w:hAnsi="Times New Roman"/>
          <w:sz w:val="24"/>
          <w:szCs w:val="24"/>
          <w:lang w:val="en-CA"/>
        </w:rPr>
        <w:t>unit</w:t>
      </w:r>
      <w:r w:rsidR="003303E7" w:rsidRPr="00CF5E59">
        <w:rPr>
          <w:rFonts w:ascii="Times New Roman" w:hAnsi="Times New Roman"/>
          <w:sz w:val="24"/>
          <w:szCs w:val="24"/>
          <w:lang w:val="en-CA"/>
        </w:rPr>
        <w:t xml:space="preserve"> </w:t>
      </w:r>
      <w:r w:rsidRPr="00CF5E59">
        <w:rPr>
          <w:rFonts w:ascii="Times New Roman" w:hAnsi="Times New Roman"/>
          <w:sz w:val="24"/>
          <w:lang w:val="en-CA"/>
        </w:rPr>
        <w:t xml:space="preserve">basis, preferably as a percentage of </w:t>
      </w:r>
      <w:r w:rsidRPr="00CF5E59">
        <w:rPr>
          <w:rFonts w:ascii="Times New Roman" w:hAnsi="Times New Roman"/>
          <w:bCs/>
          <w:iCs/>
          <w:sz w:val="24"/>
          <w:lang w:val="en-CA"/>
        </w:rPr>
        <w:t>cost of goods sold</w:t>
      </w:r>
      <w:r w:rsidRPr="00CF5E59">
        <w:rPr>
          <w:rFonts w:ascii="Times New Roman" w:hAnsi="Times New Roman"/>
          <w:sz w:val="24"/>
          <w:lang w:val="en-CA"/>
        </w:rPr>
        <w:t>;</w:t>
      </w:r>
    </w:p>
    <w:p w14:paraId="1B5554A3" w14:textId="764D6D8B" w:rsidR="001F4659" w:rsidRPr="00CF5E59" w:rsidRDefault="001F4659" w:rsidP="0097262C">
      <w:pPr>
        <w:numPr>
          <w:ilvl w:val="0"/>
          <w:numId w:val="9"/>
        </w:numPr>
        <w:ind w:left="1260" w:hanging="540"/>
        <w:rPr>
          <w:rFonts w:ascii="Times New Roman" w:hAnsi="Times New Roman"/>
          <w:sz w:val="24"/>
          <w:lang w:val="en-CA"/>
        </w:rPr>
      </w:pPr>
      <w:r w:rsidRPr="00CF5E59">
        <w:rPr>
          <w:rFonts w:ascii="Times New Roman" w:hAnsi="Times New Roman"/>
          <w:sz w:val="24"/>
          <w:lang w:val="en-CA"/>
        </w:rPr>
        <w:t xml:space="preserve">determine the amount of net interest costs to be </w:t>
      </w:r>
      <w:r w:rsidRPr="00CF5E59">
        <w:rPr>
          <w:rFonts w:ascii="Times New Roman" w:hAnsi="Times New Roman"/>
          <w:bCs/>
          <w:iCs/>
          <w:sz w:val="24"/>
          <w:lang w:val="en-CA"/>
        </w:rPr>
        <w:t xml:space="preserve">allocated </w:t>
      </w:r>
      <w:r w:rsidRPr="00CF5E59">
        <w:rPr>
          <w:rFonts w:ascii="Times New Roman" w:hAnsi="Times New Roman"/>
          <w:sz w:val="24"/>
          <w:lang w:val="en-CA"/>
        </w:rPr>
        <w:t xml:space="preserve">to the goods sold to importers in Canada and calculate these expenses on </w:t>
      </w:r>
      <w:r w:rsidRPr="00CF5E59">
        <w:rPr>
          <w:rFonts w:ascii="Times New Roman" w:hAnsi="Times New Roman"/>
          <w:sz w:val="24"/>
          <w:szCs w:val="24"/>
          <w:lang w:val="en-CA"/>
        </w:rPr>
        <w:t xml:space="preserve">a per </w:t>
      </w:r>
      <w:r w:rsidR="00145682" w:rsidRPr="00CF5E59">
        <w:rPr>
          <w:rFonts w:ascii="Times New Roman" w:hAnsi="Times New Roman"/>
          <w:sz w:val="24"/>
          <w:szCs w:val="24"/>
          <w:lang w:val="en-CA"/>
        </w:rPr>
        <w:t>unit</w:t>
      </w:r>
      <w:r w:rsidR="003303E7" w:rsidRPr="00CF5E59">
        <w:rPr>
          <w:rFonts w:ascii="Times New Roman" w:hAnsi="Times New Roman"/>
          <w:sz w:val="24"/>
          <w:szCs w:val="24"/>
          <w:lang w:val="en-CA"/>
        </w:rPr>
        <w:t xml:space="preserve"> </w:t>
      </w:r>
      <w:r w:rsidRPr="00CF5E59">
        <w:rPr>
          <w:rFonts w:ascii="Times New Roman" w:hAnsi="Times New Roman"/>
          <w:sz w:val="24"/>
          <w:lang w:val="en-CA"/>
        </w:rPr>
        <w:t>basis, preferably</w:t>
      </w:r>
      <w:r w:rsidR="00E733A4">
        <w:rPr>
          <w:rFonts w:ascii="Times New Roman" w:hAnsi="Times New Roman"/>
          <w:sz w:val="24"/>
          <w:lang w:val="en-CA"/>
        </w:rPr>
        <w:br/>
      </w:r>
      <w:r w:rsidRPr="00CF5E59">
        <w:rPr>
          <w:rFonts w:ascii="Times New Roman" w:hAnsi="Times New Roman"/>
          <w:sz w:val="24"/>
          <w:lang w:val="en-CA"/>
        </w:rPr>
        <w:t xml:space="preserve">as a percentage of </w:t>
      </w:r>
      <w:r w:rsidRPr="00CF5E59">
        <w:rPr>
          <w:rFonts w:ascii="Times New Roman" w:hAnsi="Times New Roman"/>
          <w:bCs/>
          <w:iCs/>
          <w:sz w:val="24"/>
          <w:lang w:val="en-CA"/>
        </w:rPr>
        <w:t>cost of goods sold</w:t>
      </w:r>
      <w:r w:rsidRPr="00CF5E59">
        <w:rPr>
          <w:rFonts w:ascii="Times New Roman" w:hAnsi="Times New Roman"/>
          <w:sz w:val="24"/>
          <w:lang w:val="en-CA"/>
        </w:rPr>
        <w:t>; and</w:t>
      </w:r>
    </w:p>
    <w:p w14:paraId="339CC057" w14:textId="232A7DC4" w:rsidR="001F4659" w:rsidRPr="00CF5E59" w:rsidRDefault="001F4659" w:rsidP="0097262C">
      <w:pPr>
        <w:numPr>
          <w:ilvl w:val="0"/>
          <w:numId w:val="9"/>
        </w:numPr>
        <w:ind w:left="1260" w:hanging="540"/>
        <w:rPr>
          <w:rFonts w:ascii="Times New Roman" w:hAnsi="Times New Roman"/>
          <w:sz w:val="24"/>
          <w:lang w:val="en-CA"/>
        </w:rPr>
      </w:pPr>
      <w:r w:rsidRPr="00CF5E59">
        <w:rPr>
          <w:rFonts w:ascii="Times New Roman" w:hAnsi="Times New Roman"/>
          <w:sz w:val="24"/>
          <w:lang w:val="en-CA"/>
        </w:rPr>
        <w:t xml:space="preserve">explain your method(s) of </w:t>
      </w:r>
      <w:r w:rsidRPr="00CF5E59">
        <w:rPr>
          <w:rFonts w:ascii="Times New Roman" w:hAnsi="Times New Roman"/>
          <w:bCs/>
          <w:iCs/>
          <w:sz w:val="24"/>
          <w:lang w:val="en-CA"/>
        </w:rPr>
        <w:t>allocating</w:t>
      </w:r>
      <w:r w:rsidRPr="00CF5E59">
        <w:rPr>
          <w:rFonts w:ascii="Times New Roman" w:hAnsi="Times New Roman"/>
          <w:sz w:val="24"/>
          <w:lang w:val="en-CA"/>
        </w:rPr>
        <w:t xml:space="preserve"> the costs in (d) and</w:t>
      </w:r>
      <w:r w:rsidR="00E733A4">
        <w:rPr>
          <w:rFonts w:ascii="Times New Roman" w:hAnsi="Times New Roman"/>
          <w:sz w:val="24"/>
          <w:lang w:val="en-CA"/>
        </w:rPr>
        <w:t> </w:t>
      </w:r>
      <w:r w:rsidRPr="00CF5E59">
        <w:rPr>
          <w:rFonts w:ascii="Times New Roman" w:hAnsi="Times New Roman"/>
          <w:sz w:val="24"/>
          <w:lang w:val="en-CA"/>
        </w:rPr>
        <w:t>(e).</w:t>
      </w:r>
    </w:p>
    <w:p w14:paraId="1F8B9C41" w14:textId="77777777" w:rsidR="001F4659" w:rsidRPr="00CF5E59" w:rsidRDefault="001F4659">
      <w:pPr>
        <w:rPr>
          <w:rFonts w:ascii="Times New Roman" w:hAnsi="Times New Roman"/>
          <w:sz w:val="24"/>
          <w:lang w:val="en-CA"/>
        </w:rPr>
      </w:pPr>
    </w:p>
    <w:p w14:paraId="49F62A80" w14:textId="1F26F7CF"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D26.</w:t>
      </w:r>
      <w:r w:rsidRPr="00CF5E59">
        <w:rPr>
          <w:rFonts w:ascii="Times New Roman" w:hAnsi="Times New Roman"/>
          <w:b/>
          <w:sz w:val="24"/>
          <w:lang w:val="en-CA"/>
        </w:rPr>
        <w:tab/>
      </w:r>
      <w:r w:rsidRPr="00CF5E59">
        <w:rPr>
          <w:rFonts w:ascii="Times New Roman" w:hAnsi="Times New Roman"/>
          <w:sz w:val="24"/>
          <w:lang w:val="en-CA"/>
        </w:rPr>
        <w:t>Determine your company’s other costs, charges and expenses, including those incurred at the corporate level,</w:t>
      </w:r>
      <w:r w:rsidRPr="00CF5E59">
        <w:rPr>
          <w:rFonts w:ascii="Times New Roman" w:hAnsi="Times New Roman"/>
          <w:b/>
          <w:sz w:val="24"/>
          <w:lang w:val="en-CA"/>
        </w:rPr>
        <w:t xml:space="preserve"> </w:t>
      </w:r>
      <w:r w:rsidRPr="00CF5E59">
        <w:rPr>
          <w:rFonts w:ascii="Times New Roman" w:hAnsi="Times New Roman"/>
          <w:sz w:val="24"/>
          <w:lang w:val="en-CA"/>
        </w:rPr>
        <w:t>that are directly or indirectly attributable to the production and</w:t>
      </w:r>
      <w:r w:rsidR="009205F1">
        <w:rPr>
          <w:rFonts w:ascii="Times New Roman" w:hAnsi="Times New Roman"/>
          <w:sz w:val="24"/>
          <w:lang w:val="en-CA"/>
        </w:rPr>
        <w:t xml:space="preserve"> sale of your company’s goods. </w:t>
      </w:r>
      <w:r w:rsidRPr="00CF5E59">
        <w:rPr>
          <w:rFonts w:ascii="Times New Roman" w:hAnsi="Times New Roman"/>
          <w:sz w:val="24"/>
          <w:lang w:val="en-CA"/>
        </w:rPr>
        <w:t xml:space="preserve">These costs may include such items as losses or gains from </w:t>
      </w:r>
      <w:r w:rsidR="009205F1">
        <w:rPr>
          <w:rFonts w:ascii="Times New Roman" w:hAnsi="Times New Roman"/>
          <w:sz w:val="24"/>
          <w:lang w:val="en-CA"/>
        </w:rPr>
        <w:t xml:space="preserve">foreign exchange transactions. </w:t>
      </w:r>
      <w:r w:rsidRPr="00CF5E59">
        <w:rPr>
          <w:rFonts w:ascii="Times New Roman" w:hAnsi="Times New Roman"/>
          <w:sz w:val="24"/>
          <w:lang w:val="en-CA"/>
        </w:rPr>
        <w:t>For these other costs, charges and expenses:</w:t>
      </w:r>
    </w:p>
    <w:p w14:paraId="03C955E2" w14:textId="77777777" w:rsidR="001F4659" w:rsidRPr="00CF5E59" w:rsidRDefault="001F4659">
      <w:pPr>
        <w:ind w:left="720" w:hanging="720"/>
        <w:rPr>
          <w:rFonts w:ascii="Times New Roman" w:hAnsi="Times New Roman"/>
          <w:sz w:val="24"/>
          <w:lang w:val="en-CA"/>
        </w:rPr>
      </w:pPr>
    </w:p>
    <w:p w14:paraId="5DF0695C" w14:textId="77777777" w:rsidR="001F4659" w:rsidRPr="00CF5E59" w:rsidRDefault="001F4659" w:rsidP="0097262C">
      <w:pPr>
        <w:numPr>
          <w:ilvl w:val="0"/>
          <w:numId w:val="10"/>
        </w:numPr>
        <w:ind w:left="1260" w:hanging="540"/>
        <w:rPr>
          <w:rFonts w:ascii="Times New Roman" w:hAnsi="Times New Roman"/>
          <w:sz w:val="24"/>
          <w:lang w:val="en-CA"/>
        </w:rPr>
      </w:pPr>
      <w:r w:rsidRPr="00CF5E59">
        <w:rPr>
          <w:rFonts w:ascii="Times New Roman" w:hAnsi="Times New Roman"/>
          <w:sz w:val="24"/>
          <w:lang w:val="en-CA"/>
        </w:rPr>
        <w:t xml:space="preserve">list each item </w:t>
      </w:r>
      <w:r w:rsidRPr="00CF5E59">
        <w:rPr>
          <w:rFonts w:ascii="Times New Roman" w:hAnsi="Times New Roman"/>
          <w:b/>
          <w:sz w:val="24"/>
          <w:lang w:val="en-CA"/>
        </w:rPr>
        <w:t>separately</w:t>
      </w:r>
      <w:r w:rsidRPr="00CF5E59">
        <w:rPr>
          <w:rFonts w:ascii="Times New Roman" w:hAnsi="Times New Roman"/>
          <w:sz w:val="24"/>
          <w:lang w:val="en-CA"/>
        </w:rPr>
        <w:t xml:space="preserve"> and identify the associated general ledger accounts;</w:t>
      </w:r>
    </w:p>
    <w:p w14:paraId="6B06D958" w14:textId="21287F61" w:rsidR="001F4659" w:rsidRPr="00CF5E59" w:rsidRDefault="001F4659" w:rsidP="0097262C">
      <w:pPr>
        <w:numPr>
          <w:ilvl w:val="0"/>
          <w:numId w:val="10"/>
        </w:numPr>
        <w:ind w:left="1260" w:hanging="540"/>
        <w:rPr>
          <w:rFonts w:ascii="Times New Roman" w:hAnsi="Times New Roman"/>
          <w:sz w:val="24"/>
          <w:lang w:val="en-CA"/>
        </w:rPr>
      </w:pPr>
      <w:r w:rsidRPr="00CF5E59">
        <w:rPr>
          <w:rFonts w:ascii="Times New Roman" w:hAnsi="Times New Roman"/>
          <w:sz w:val="24"/>
          <w:lang w:val="en-CA"/>
        </w:rPr>
        <w:t xml:space="preserve">calculate total </w:t>
      </w:r>
      <w:r w:rsidRPr="00CF5E59">
        <w:rPr>
          <w:rFonts w:ascii="Times New Roman" w:hAnsi="Times New Roman"/>
          <w:sz w:val="24"/>
          <w:u w:val="single"/>
          <w:lang w:val="en-CA"/>
        </w:rPr>
        <w:t>net</w:t>
      </w:r>
      <w:r w:rsidRPr="00CF5E59">
        <w:rPr>
          <w:rFonts w:ascii="Times New Roman" w:hAnsi="Times New Roman"/>
          <w:sz w:val="24"/>
          <w:lang w:val="en-CA"/>
        </w:rPr>
        <w:t xml:space="preserve"> cost </w:t>
      </w:r>
      <w:r w:rsidR="009205F1">
        <w:rPr>
          <w:rFonts w:ascii="Times New Roman" w:hAnsi="Times New Roman"/>
          <w:sz w:val="24"/>
          <w:lang w:val="en-CA"/>
        </w:rPr>
        <w:t xml:space="preserve">for each item </w:t>
      </w:r>
      <w:r w:rsidRPr="00CF5E59">
        <w:rPr>
          <w:rFonts w:ascii="Times New Roman" w:hAnsi="Times New Roman"/>
          <w:sz w:val="24"/>
          <w:lang w:val="en-CA"/>
        </w:rPr>
        <w:t>(the net cost may not offset gains beyond a zero net balance);</w:t>
      </w:r>
    </w:p>
    <w:p w14:paraId="00CCE688" w14:textId="77777777" w:rsidR="001F4659" w:rsidRPr="00CF5E59" w:rsidRDefault="001F4659" w:rsidP="0097262C">
      <w:pPr>
        <w:numPr>
          <w:ilvl w:val="0"/>
          <w:numId w:val="10"/>
        </w:numPr>
        <w:ind w:left="1260" w:hanging="540"/>
        <w:rPr>
          <w:rFonts w:ascii="Times New Roman" w:hAnsi="Times New Roman"/>
          <w:sz w:val="24"/>
          <w:lang w:val="en-CA"/>
        </w:rPr>
      </w:pPr>
      <w:r w:rsidRPr="00CF5E59">
        <w:rPr>
          <w:rFonts w:ascii="Times New Roman" w:hAnsi="Times New Roman"/>
          <w:sz w:val="24"/>
          <w:lang w:val="en-CA"/>
        </w:rPr>
        <w:t xml:space="preserve">determine the amount of net costs to be </w:t>
      </w:r>
      <w:r w:rsidRPr="00CF5E59">
        <w:rPr>
          <w:rFonts w:ascii="Times New Roman" w:hAnsi="Times New Roman"/>
          <w:bCs/>
          <w:iCs/>
          <w:sz w:val="24"/>
          <w:lang w:val="en-CA"/>
        </w:rPr>
        <w:t>allocated</w:t>
      </w:r>
      <w:r w:rsidRPr="00CF5E59">
        <w:rPr>
          <w:rFonts w:ascii="Times New Roman" w:hAnsi="Times New Roman"/>
          <w:sz w:val="24"/>
          <w:lang w:val="en-CA"/>
        </w:rPr>
        <w:t xml:space="preserve"> to the goods sold domestically and calculate these expenses on a </w:t>
      </w:r>
      <w:r w:rsidRPr="00CF5E59">
        <w:rPr>
          <w:rFonts w:ascii="Times New Roman" w:hAnsi="Times New Roman"/>
          <w:sz w:val="24"/>
          <w:szCs w:val="24"/>
          <w:lang w:val="en-CA"/>
        </w:rPr>
        <w:t xml:space="preserve">per </w:t>
      </w:r>
      <w:r w:rsidR="00145682" w:rsidRPr="00CF5E59">
        <w:rPr>
          <w:rFonts w:ascii="Times New Roman" w:hAnsi="Times New Roman"/>
          <w:sz w:val="24"/>
          <w:szCs w:val="24"/>
          <w:lang w:val="en-CA"/>
        </w:rPr>
        <w:t>unit</w:t>
      </w:r>
      <w:r w:rsidR="003303E7" w:rsidRPr="00CF5E59">
        <w:rPr>
          <w:rFonts w:ascii="Times New Roman" w:hAnsi="Times New Roman"/>
          <w:sz w:val="24"/>
          <w:szCs w:val="24"/>
          <w:lang w:val="en-CA"/>
        </w:rPr>
        <w:t xml:space="preserve"> </w:t>
      </w:r>
      <w:r w:rsidRPr="00CF5E59">
        <w:rPr>
          <w:rFonts w:ascii="Times New Roman" w:hAnsi="Times New Roman"/>
          <w:sz w:val="24"/>
          <w:lang w:val="en-CA"/>
        </w:rPr>
        <w:t xml:space="preserve">basis, preferably as a percentage of </w:t>
      </w:r>
      <w:r w:rsidRPr="00CF5E59">
        <w:rPr>
          <w:rFonts w:ascii="Times New Roman" w:hAnsi="Times New Roman"/>
          <w:bCs/>
          <w:iCs/>
          <w:sz w:val="24"/>
          <w:lang w:val="en-CA"/>
        </w:rPr>
        <w:t>cost of goods sold</w:t>
      </w:r>
      <w:r w:rsidRPr="00CF5E59">
        <w:rPr>
          <w:rFonts w:ascii="Times New Roman" w:hAnsi="Times New Roman"/>
          <w:sz w:val="24"/>
          <w:lang w:val="en-CA"/>
        </w:rPr>
        <w:t>;</w:t>
      </w:r>
    </w:p>
    <w:p w14:paraId="4FB48FB3" w14:textId="77777777" w:rsidR="001F4659" w:rsidRPr="00CF5E59" w:rsidRDefault="001F4659" w:rsidP="0097262C">
      <w:pPr>
        <w:numPr>
          <w:ilvl w:val="0"/>
          <w:numId w:val="10"/>
        </w:numPr>
        <w:ind w:left="1260" w:hanging="540"/>
        <w:rPr>
          <w:rFonts w:ascii="Times New Roman" w:hAnsi="Times New Roman"/>
          <w:sz w:val="24"/>
          <w:lang w:val="en-CA"/>
        </w:rPr>
      </w:pPr>
      <w:r w:rsidRPr="00CF5E59">
        <w:rPr>
          <w:rFonts w:ascii="Times New Roman" w:hAnsi="Times New Roman"/>
          <w:sz w:val="24"/>
          <w:lang w:val="en-CA"/>
        </w:rPr>
        <w:t xml:space="preserve">determine the amount of net costs to be </w:t>
      </w:r>
      <w:r w:rsidRPr="00CF5E59">
        <w:rPr>
          <w:rFonts w:ascii="Times New Roman" w:hAnsi="Times New Roman"/>
          <w:bCs/>
          <w:iCs/>
          <w:sz w:val="24"/>
          <w:lang w:val="en-CA"/>
        </w:rPr>
        <w:t>allocated</w:t>
      </w:r>
      <w:r w:rsidRPr="00CF5E59">
        <w:rPr>
          <w:rFonts w:ascii="Times New Roman" w:hAnsi="Times New Roman"/>
          <w:sz w:val="24"/>
          <w:lang w:val="en-CA"/>
        </w:rPr>
        <w:t xml:space="preserve"> to the goods sold to importers in Canada and calculate these expenses on a per</w:t>
      </w:r>
      <w:r w:rsidR="003303E7" w:rsidRPr="00CF5E59">
        <w:rPr>
          <w:rFonts w:ascii="Times New Roman" w:hAnsi="Times New Roman"/>
          <w:sz w:val="24"/>
          <w:lang w:val="en-CA"/>
        </w:rPr>
        <w:t xml:space="preserve"> </w:t>
      </w:r>
      <w:r w:rsidR="00145682" w:rsidRPr="00CF5E59">
        <w:rPr>
          <w:rFonts w:ascii="Times New Roman" w:hAnsi="Times New Roman"/>
          <w:sz w:val="24"/>
          <w:lang w:val="en-CA"/>
        </w:rPr>
        <w:t>unit</w:t>
      </w:r>
      <w:r w:rsidR="003303E7" w:rsidRPr="00CF5E59">
        <w:rPr>
          <w:rFonts w:ascii="Times New Roman" w:hAnsi="Times New Roman"/>
          <w:sz w:val="24"/>
          <w:lang w:val="en-CA"/>
        </w:rPr>
        <w:t xml:space="preserve"> </w:t>
      </w:r>
      <w:r w:rsidRPr="00CF5E59">
        <w:rPr>
          <w:rFonts w:ascii="Times New Roman" w:hAnsi="Times New Roman"/>
          <w:sz w:val="24"/>
          <w:lang w:val="en-CA"/>
        </w:rPr>
        <w:t xml:space="preserve">basis (preferably as a percentage of </w:t>
      </w:r>
      <w:r w:rsidRPr="00CF5E59">
        <w:rPr>
          <w:rFonts w:ascii="Times New Roman" w:hAnsi="Times New Roman"/>
          <w:bCs/>
          <w:iCs/>
          <w:sz w:val="24"/>
          <w:lang w:val="en-CA"/>
        </w:rPr>
        <w:t>cost of goods sold</w:t>
      </w:r>
      <w:r w:rsidRPr="00CF5E59">
        <w:rPr>
          <w:rFonts w:ascii="Times New Roman" w:hAnsi="Times New Roman"/>
          <w:sz w:val="24"/>
          <w:lang w:val="en-CA"/>
        </w:rPr>
        <w:t>); and</w:t>
      </w:r>
    </w:p>
    <w:p w14:paraId="5CF9AAE1" w14:textId="5997F015" w:rsidR="001F4659" w:rsidRPr="00CF5E59" w:rsidRDefault="001F4659" w:rsidP="0097262C">
      <w:pPr>
        <w:numPr>
          <w:ilvl w:val="0"/>
          <w:numId w:val="10"/>
        </w:numPr>
        <w:ind w:left="1260" w:hanging="540"/>
        <w:rPr>
          <w:rFonts w:ascii="Times New Roman" w:hAnsi="Times New Roman"/>
          <w:sz w:val="24"/>
          <w:lang w:val="en-CA"/>
        </w:rPr>
      </w:pPr>
      <w:r w:rsidRPr="00CF5E59">
        <w:rPr>
          <w:rFonts w:ascii="Times New Roman" w:hAnsi="Times New Roman"/>
          <w:sz w:val="24"/>
          <w:lang w:val="en-CA"/>
        </w:rPr>
        <w:t xml:space="preserve">explain your method(s) of </w:t>
      </w:r>
      <w:r w:rsidRPr="00CF5E59">
        <w:rPr>
          <w:rFonts w:ascii="Times New Roman" w:hAnsi="Times New Roman"/>
          <w:bCs/>
          <w:iCs/>
          <w:sz w:val="24"/>
          <w:lang w:val="en-CA"/>
        </w:rPr>
        <w:t>allocating</w:t>
      </w:r>
      <w:r w:rsidRPr="00CF5E59">
        <w:rPr>
          <w:rFonts w:ascii="Times New Roman" w:hAnsi="Times New Roman"/>
          <w:sz w:val="24"/>
          <w:lang w:val="en-CA"/>
        </w:rPr>
        <w:t xml:space="preserve"> the costs in (c) and</w:t>
      </w:r>
      <w:r w:rsidR="00E733A4">
        <w:rPr>
          <w:rFonts w:ascii="Times New Roman" w:hAnsi="Times New Roman"/>
          <w:sz w:val="24"/>
          <w:lang w:val="en-CA"/>
        </w:rPr>
        <w:t> </w:t>
      </w:r>
      <w:r w:rsidRPr="00CF5E59">
        <w:rPr>
          <w:rFonts w:ascii="Times New Roman" w:hAnsi="Times New Roman"/>
          <w:sz w:val="24"/>
          <w:lang w:val="en-CA"/>
        </w:rPr>
        <w:t>(d).</w:t>
      </w:r>
    </w:p>
    <w:p w14:paraId="711D71C5" w14:textId="2E1B2B7B" w:rsidR="001F4659" w:rsidRDefault="001F4659">
      <w:pPr>
        <w:ind w:left="720" w:hanging="720"/>
        <w:rPr>
          <w:rFonts w:ascii="Times New Roman" w:hAnsi="Times New Roman"/>
          <w:sz w:val="24"/>
          <w:lang w:val="en-CA"/>
        </w:rPr>
      </w:pPr>
    </w:p>
    <w:p w14:paraId="635FE0C7" w14:textId="755E91AF" w:rsidR="00ED24C7" w:rsidRDefault="00ED24C7">
      <w:pPr>
        <w:ind w:left="720" w:hanging="720"/>
        <w:rPr>
          <w:rFonts w:ascii="Times New Roman" w:hAnsi="Times New Roman"/>
          <w:sz w:val="24"/>
          <w:lang w:val="en-CA"/>
        </w:rPr>
      </w:pPr>
    </w:p>
    <w:p w14:paraId="4807E8CD" w14:textId="77777777" w:rsidR="00ED24C7" w:rsidRPr="00CF5E59" w:rsidRDefault="00ED24C7">
      <w:pPr>
        <w:ind w:left="720" w:hanging="720"/>
        <w:rPr>
          <w:rFonts w:ascii="Times New Roman" w:hAnsi="Times New Roman"/>
          <w:sz w:val="24"/>
          <w:lang w:val="en-CA"/>
        </w:rPr>
      </w:pPr>
    </w:p>
    <w:p w14:paraId="11A29253" w14:textId="18820A2D"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D27.</w:t>
      </w:r>
      <w:r w:rsidRPr="00CF5E59">
        <w:rPr>
          <w:rFonts w:ascii="Times New Roman" w:hAnsi="Times New Roman"/>
          <w:sz w:val="24"/>
          <w:lang w:val="en-CA"/>
        </w:rPr>
        <w:tab/>
        <w:t>Determine the cost of sales or production royalties or patent fees paid or pa</w:t>
      </w:r>
      <w:r w:rsidR="009205F1">
        <w:rPr>
          <w:rFonts w:ascii="Times New Roman" w:hAnsi="Times New Roman"/>
          <w:sz w:val="24"/>
          <w:lang w:val="en-CA"/>
        </w:rPr>
        <w:t xml:space="preserve">yable on your company’s goods. </w:t>
      </w:r>
      <w:r w:rsidRPr="00CF5E59">
        <w:rPr>
          <w:rFonts w:ascii="Times New Roman" w:hAnsi="Times New Roman"/>
          <w:sz w:val="24"/>
          <w:lang w:val="en-CA"/>
        </w:rPr>
        <w:t>If applicable, explain why any such fees are not payable, or not payable in the same amount</w:t>
      </w:r>
      <w:r w:rsidR="009205F1">
        <w:rPr>
          <w:rFonts w:ascii="Times New Roman" w:hAnsi="Times New Roman"/>
          <w:sz w:val="24"/>
          <w:lang w:val="en-CA"/>
        </w:rPr>
        <w:t>s, on goods exported to Canada.</w:t>
      </w:r>
      <w:r w:rsidRPr="00CF5E59">
        <w:rPr>
          <w:rFonts w:ascii="Times New Roman" w:hAnsi="Times New Roman"/>
          <w:sz w:val="24"/>
          <w:lang w:val="en-CA"/>
        </w:rPr>
        <w:t xml:space="preserve"> For a breakdown of the cost of royalties and patent fees:</w:t>
      </w:r>
    </w:p>
    <w:p w14:paraId="24D42217" w14:textId="77777777" w:rsidR="001F4659" w:rsidRPr="00CF5E59" w:rsidRDefault="001F4659">
      <w:pPr>
        <w:ind w:left="720" w:hanging="720"/>
        <w:rPr>
          <w:rFonts w:ascii="Times New Roman" w:hAnsi="Times New Roman"/>
          <w:sz w:val="24"/>
          <w:lang w:val="en-CA"/>
        </w:rPr>
      </w:pPr>
    </w:p>
    <w:p w14:paraId="792C9F13" w14:textId="77777777" w:rsidR="001F4659" w:rsidRPr="00CF5E59" w:rsidRDefault="001F4659" w:rsidP="0097262C">
      <w:pPr>
        <w:numPr>
          <w:ilvl w:val="0"/>
          <w:numId w:val="11"/>
        </w:numPr>
        <w:ind w:left="1260" w:hanging="540"/>
        <w:rPr>
          <w:rFonts w:ascii="Times New Roman" w:hAnsi="Times New Roman"/>
          <w:sz w:val="24"/>
          <w:lang w:val="en-CA"/>
        </w:rPr>
      </w:pPr>
      <w:r w:rsidRPr="00CF5E59">
        <w:rPr>
          <w:rFonts w:ascii="Times New Roman" w:hAnsi="Times New Roman"/>
          <w:sz w:val="24"/>
          <w:lang w:val="en-CA"/>
        </w:rPr>
        <w:t xml:space="preserve">list each </w:t>
      </w:r>
      <w:r w:rsidRPr="00CF5E59">
        <w:rPr>
          <w:rFonts w:ascii="Times New Roman" w:hAnsi="Times New Roman"/>
          <w:b/>
          <w:sz w:val="24"/>
          <w:lang w:val="en-CA"/>
        </w:rPr>
        <w:t>separately</w:t>
      </w:r>
      <w:r w:rsidRPr="00CF5E59">
        <w:rPr>
          <w:rFonts w:ascii="Times New Roman" w:hAnsi="Times New Roman"/>
          <w:sz w:val="24"/>
          <w:lang w:val="en-CA"/>
        </w:rPr>
        <w:t xml:space="preserve"> and identify the associated general ledger accounts;</w:t>
      </w:r>
    </w:p>
    <w:p w14:paraId="3FDF8A1F" w14:textId="77777777" w:rsidR="001F4659" w:rsidRPr="00CF5E59" w:rsidRDefault="001F4659" w:rsidP="0097262C">
      <w:pPr>
        <w:numPr>
          <w:ilvl w:val="0"/>
          <w:numId w:val="11"/>
        </w:numPr>
        <w:ind w:left="1260" w:hanging="540"/>
        <w:rPr>
          <w:rFonts w:ascii="Times New Roman" w:hAnsi="Times New Roman"/>
          <w:sz w:val="24"/>
          <w:lang w:val="en-CA"/>
        </w:rPr>
      </w:pPr>
      <w:r w:rsidRPr="00CF5E59">
        <w:rPr>
          <w:rFonts w:ascii="Times New Roman" w:hAnsi="Times New Roman"/>
          <w:sz w:val="24"/>
          <w:lang w:val="en-CA"/>
        </w:rPr>
        <w:t>calculate the total amount for each;</w:t>
      </w:r>
    </w:p>
    <w:p w14:paraId="7322E435" w14:textId="220BDFD7" w:rsidR="001F4659" w:rsidRPr="00E733A4" w:rsidRDefault="001F4659" w:rsidP="00E733A4">
      <w:pPr>
        <w:numPr>
          <w:ilvl w:val="0"/>
          <w:numId w:val="11"/>
        </w:numPr>
        <w:ind w:left="1260" w:hanging="540"/>
        <w:rPr>
          <w:rFonts w:ascii="Times New Roman" w:hAnsi="Times New Roman"/>
          <w:sz w:val="24"/>
          <w:lang w:val="en-CA"/>
        </w:rPr>
      </w:pPr>
      <w:r w:rsidRPr="00CF5E59">
        <w:rPr>
          <w:rFonts w:ascii="Times New Roman" w:hAnsi="Times New Roman"/>
          <w:sz w:val="24"/>
          <w:lang w:val="en-CA"/>
        </w:rPr>
        <w:t xml:space="preserve">determine the amount of the royalty or patent fee to be </w:t>
      </w:r>
      <w:r w:rsidRPr="00CF5E59">
        <w:rPr>
          <w:rFonts w:ascii="Times New Roman" w:hAnsi="Times New Roman"/>
          <w:bCs/>
          <w:iCs/>
          <w:sz w:val="24"/>
          <w:lang w:val="en-CA"/>
        </w:rPr>
        <w:t>allocated</w:t>
      </w:r>
      <w:r w:rsidRPr="00CF5E59">
        <w:rPr>
          <w:rFonts w:ascii="Times New Roman" w:hAnsi="Times New Roman"/>
          <w:sz w:val="24"/>
          <w:lang w:val="en-CA"/>
        </w:rPr>
        <w:t xml:space="preserve"> to the goods sold domestically and calculate these expenses on </w:t>
      </w:r>
      <w:r w:rsidRPr="00CF5E59">
        <w:rPr>
          <w:rFonts w:ascii="Times New Roman" w:hAnsi="Times New Roman"/>
          <w:sz w:val="24"/>
          <w:szCs w:val="24"/>
          <w:lang w:val="en-CA"/>
        </w:rPr>
        <w:t>a per</w:t>
      </w:r>
      <w:r w:rsidR="003303E7" w:rsidRPr="00CF5E59">
        <w:rPr>
          <w:rFonts w:ascii="Times New Roman" w:hAnsi="Times New Roman"/>
          <w:sz w:val="24"/>
          <w:szCs w:val="24"/>
          <w:lang w:val="en-CA"/>
        </w:rPr>
        <w:t xml:space="preserve"> </w:t>
      </w:r>
      <w:r w:rsidR="00145682" w:rsidRPr="00CF5E59">
        <w:rPr>
          <w:rFonts w:ascii="Times New Roman" w:hAnsi="Times New Roman"/>
          <w:sz w:val="24"/>
          <w:szCs w:val="24"/>
          <w:lang w:val="en-CA"/>
        </w:rPr>
        <w:t>unit</w:t>
      </w:r>
      <w:r w:rsidR="003303E7" w:rsidRPr="00CF5E59">
        <w:rPr>
          <w:rFonts w:ascii="Times New Roman" w:hAnsi="Times New Roman"/>
          <w:sz w:val="24"/>
          <w:szCs w:val="24"/>
          <w:lang w:val="en-CA"/>
        </w:rPr>
        <w:t xml:space="preserve"> </w:t>
      </w:r>
      <w:r w:rsidRPr="00CF5E59">
        <w:rPr>
          <w:rFonts w:ascii="Times New Roman" w:hAnsi="Times New Roman"/>
          <w:sz w:val="24"/>
          <w:lang w:val="en-CA"/>
        </w:rPr>
        <w:t xml:space="preserve">basis, preferably as a percentage of </w:t>
      </w:r>
      <w:r w:rsidRPr="00CF5E59">
        <w:rPr>
          <w:rFonts w:ascii="Times New Roman" w:hAnsi="Times New Roman"/>
          <w:bCs/>
          <w:iCs/>
          <w:sz w:val="24"/>
          <w:lang w:val="en-CA"/>
        </w:rPr>
        <w:t>cost of goods sold</w:t>
      </w:r>
      <w:r w:rsidRPr="00CF5E59">
        <w:rPr>
          <w:rFonts w:ascii="Times New Roman" w:hAnsi="Times New Roman"/>
          <w:sz w:val="24"/>
          <w:lang w:val="en-CA"/>
        </w:rPr>
        <w:t>;</w:t>
      </w:r>
    </w:p>
    <w:p w14:paraId="2FCAA730" w14:textId="77777777" w:rsidR="001F4659" w:rsidRPr="00CF5E59" w:rsidRDefault="001F4659" w:rsidP="0097262C">
      <w:pPr>
        <w:numPr>
          <w:ilvl w:val="0"/>
          <w:numId w:val="11"/>
        </w:numPr>
        <w:ind w:left="1260" w:hanging="540"/>
        <w:rPr>
          <w:rFonts w:ascii="Times New Roman" w:hAnsi="Times New Roman"/>
          <w:sz w:val="24"/>
          <w:lang w:val="en-CA"/>
        </w:rPr>
      </w:pPr>
      <w:r w:rsidRPr="00CF5E59">
        <w:rPr>
          <w:rFonts w:ascii="Times New Roman" w:hAnsi="Times New Roman"/>
          <w:sz w:val="24"/>
          <w:lang w:val="en-CA"/>
        </w:rPr>
        <w:t xml:space="preserve">determine the amount of the royalty or patent fee to be </w:t>
      </w:r>
      <w:r w:rsidRPr="00CF5E59">
        <w:rPr>
          <w:rFonts w:ascii="Times New Roman" w:hAnsi="Times New Roman"/>
          <w:bCs/>
          <w:iCs/>
          <w:sz w:val="24"/>
          <w:lang w:val="en-CA"/>
        </w:rPr>
        <w:t xml:space="preserve">allocated </w:t>
      </w:r>
      <w:r w:rsidRPr="00CF5E59">
        <w:rPr>
          <w:rFonts w:ascii="Times New Roman" w:hAnsi="Times New Roman"/>
          <w:sz w:val="24"/>
          <w:lang w:val="en-CA"/>
        </w:rPr>
        <w:t xml:space="preserve">to the goods sold to importers in Canada and calculate these expenses on </w:t>
      </w:r>
      <w:r w:rsidRPr="00CF5E59">
        <w:rPr>
          <w:rFonts w:ascii="Times New Roman" w:hAnsi="Times New Roman"/>
          <w:sz w:val="24"/>
          <w:szCs w:val="24"/>
          <w:lang w:val="en-CA"/>
        </w:rPr>
        <w:t xml:space="preserve">a per </w:t>
      </w:r>
      <w:r w:rsidR="00145682" w:rsidRPr="00CF5E59">
        <w:rPr>
          <w:rFonts w:ascii="Times New Roman" w:hAnsi="Times New Roman"/>
          <w:sz w:val="24"/>
          <w:szCs w:val="24"/>
          <w:lang w:val="en-CA"/>
        </w:rPr>
        <w:t>unit</w:t>
      </w:r>
      <w:r w:rsidR="003303E7" w:rsidRPr="00CF5E59">
        <w:rPr>
          <w:rFonts w:ascii="Times New Roman" w:hAnsi="Times New Roman"/>
          <w:sz w:val="24"/>
          <w:szCs w:val="24"/>
          <w:lang w:val="en-CA"/>
        </w:rPr>
        <w:t xml:space="preserve"> </w:t>
      </w:r>
      <w:r w:rsidRPr="00CF5E59">
        <w:rPr>
          <w:rFonts w:ascii="Times New Roman" w:hAnsi="Times New Roman"/>
          <w:sz w:val="24"/>
          <w:lang w:val="en-CA"/>
        </w:rPr>
        <w:t xml:space="preserve">basis, preferably as a percentage of </w:t>
      </w:r>
      <w:r w:rsidRPr="00CF5E59">
        <w:rPr>
          <w:rFonts w:ascii="Times New Roman" w:hAnsi="Times New Roman"/>
          <w:bCs/>
          <w:iCs/>
          <w:sz w:val="24"/>
          <w:lang w:val="en-CA"/>
        </w:rPr>
        <w:t>cost of goods sold</w:t>
      </w:r>
      <w:r w:rsidRPr="00CF5E59">
        <w:rPr>
          <w:rFonts w:ascii="Times New Roman" w:hAnsi="Times New Roman"/>
          <w:sz w:val="24"/>
          <w:lang w:val="en-CA"/>
        </w:rPr>
        <w:t>; and</w:t>
      </w:r>
    </w:p>
    <w:p w14:paraId="0C7C9982" w14:textId="3EF213C7" w:rsidR="001F4659" w:rsidRPr="00CF5E59" w:rsidRDefault="001F4659" w:rsidP="0097262C">
      <w:pPr>
        <w:numPr>
          <w:ilvl w:val="0"/>
          <w:numId w:val="11"/>
        </w:numPr>
        <w:ind w:left="1260" w:hanging="540"/>
        <w:rPr>
          <w:rFonts w:ascii="Times New Roman" w:hAnsi="Times New Roman"/>
          <w:sz w:val="24"/>
          <w:lang w:val="en-CA"/>
        </w:rPr>
      </w:pPr>
      <w:r w:rsidRPr="00CF5E59">
        <w:rPr>
          <w:rFonts w:ascii="Times New Roman" w:hAnsi="Times New Roman"/>
          <w:sz w:val="24"/>
          <w:lang w:val="en-CA"/>
        </w:rPr>
        <w:t xml:space="preserve">explain your method of </w:t>
      </w:r>
      <w:r w:rsidRPr="00CF5E59">
        <w:rPr>
          <w:rFonts w:ascii="Times New Roman" w:hAnsi="Times New Roman"/>
          <w:bCs/>
          <w:iCs/>
          <w:sz w:val="24"/>
          <w:lang w:val="en-CA"/>
        </w:rPr>
        <w:t>allocating</w:t>
      </w:r>
      <w:r w:rsidRPr="00CF5E59">
        <w:rPr>
          <w:rFonts w:ascii="Times New Roman" w:hAnsi="Times New Roman"/>
          <w:sz w:val="24"/>
          <w:lang w:val="en-CA"/>
        </w:rPr>
        <w:t xml:space="preserve"> the fees in (c) and</w:t>
      </w:r>
      <w:r w:rsidR="00E733A4">
        <w:rPr>
          <w:rFonts w:ascii="Times New Roman" w:hAnsi="Times New Roman"/>
          <w:sz w:val="24"/>
          <w:lang w:val="en-CA"/>
        </w:rPr>
        <w:t> </w:t>
      </w:r>
      <w:r w:rsidRPr="00CF5E59">
        <w:rPr>
          <w:rFonts w:ascii="Times New Roman" w:hAnsi="Times New Roman"/>
          <w:sz w:val="24"/>
          <w:lang w:val="en-CA"/>
        </w:rPr>
        <w:t>(d).</w:t>
      </w:r>
    </w:p>
    <w:p w14:paraId="2319C521" w14:textId="77777777" w:rsidR="001F4659" w:rsidRPr="00CF5E59" w:rsidRDefault="001F4659">
      <w:pPr>
        <w:tabs>
          <w:tab w:val="left" w:pos="720"/>
        </w:tabs>
        <w:ind w:left="540" w:hanging="540"/>
        <w:rPr>
          <w:rFonts w:ascii="Times New Roman" w:hAnsi="Times New Roman"/>
          <w:b/>
          <w:sz w:val="24"/>
          <w:lang w:val="en-CA"/>
        </w:rPr>
      </w:pPr>
    </w:p>
    <w:p w14:paraId="2EAC3F9B" w14:textId="4E75343E"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D28.</w:t>
      </w:r>
      <w:r w:rsidRPr="00CF5E59">
        <w:rPr>
          <w:rFonts w:ascii="Times New Roman" w:hAnsi="Times New Roman"/>
          <w:b/>
          <w:sz w:val="24"/>
          <w:lang w:val="en-CA"/>
        </w:rPr>
        <w:tab/>
      </w:r>
      <w:r w:rsidRPr="00CF5E59">
        <w:rPr>
          <w:rFonts w:ascii="Times New Roman" w:hAnsi="Times New Roman"/>
          <w:sz w:val="24"/>
          <w:lang w:val="en-CA"/>
        </w:rPr>
        <w:t>Provide information on all expected year-end adjustments that will have a material impact on the operating results of your company.</w:t>
      </w:r>
      <w:r w:rsidR="002A783D">
        <w:rPr>
          <w:rFonts w:ascii="Times New Roman" w:hAnsi="Times New Roman"/>
          <w:sz w:val="24"/>
          <w:lang w:val="en-CA"/>
        </w:rPr>
        <w:t xml:space="preserve"> </w:t>
      </w:r>
      <w:r w:rsidRPr="00CF5E59">
        <w:rPr>
          <w:rFonts w:ascii="Times New Roman" w:hAnsi="Times New Roman"/>
          <w:sz w:val="24"/>
          <w:lang w:val="en-CA"/>
        </w:rPr>
        <w:t>These adjustments may be because of: legislation; other government actions; a change in accounting methods, standards or practices; or any contingency, expected liability or extraordinary or unusual item that will be recognized during the current accounting period.</w:t>
      </w:r>
      <w:r w:rsidR="002A783D">
        <w:rPr>
          <w:rFonts w:ascii="Times New Roman" w:hAnsi="Times New Roman"/>
          <w:sz w:val="24"/>
          <w:lang w:val="en-CA"/>
        </w:rPr>
        <w:t xml:space="preserve"> </w:t>
      </w:r>
      <w:r w:rsidRPr="00CF5E59">
        <w:rPr>
          <w:rFonts w:ascii="Times New Roman" w:hAnsi="Times New Roman"/>
          <w:sz w:val="24"/>
          <w:lang w:val="en-CA"/>
        </w:rPr>
        <w:t>For year-end adjustments:</w:t>
      </w:r>
    </w:p>
    <w:p w14:paraId="2110F520" w14:textId="77777777" w:rsidR="001F4659" w:rsidRPr="00CF5E59" w:rsidRDefault="001F4659">
      <w:pPr>
        <w:ind w:left="720" w:hanging="720"/>
        <w:rPr>
          <w:rFonts w:ascii="Times New Roman" w:hAnsi="Times New Roman"/>
          <w:sz w:val="24"/>
          <w:lang w:val="en-CA"/>
        </w:rPr>
      </w:pPr>
    </w:p>
    <w:p w14:paraId="2298A1F8" w14:textId="77777777" w:rsidR="001F4659" w:rsidRPr="00CF5E59" w:rsidRDefault="001F4659" w:rsidP="0097262C">
      <w:pPr>
        <w:numPr>
          <w:ilvl w:val="0"/>
          <w:numId w:val="12"/>
        </w:numPr>
        <w:ind w:left="1260" w:hanging="540"/>
        <w:rPr>
          <w:rFonts w:ascii="Times New Roman" w:hAnsi="Times New Roman"/>
          <w:sz w:val="24"/>
          <w:lang w:val="en-CA"/>
        </w:rPr>
      </w:pPr>
      <w:r w:rsidRPr="00CF5E59">
        <w:rPr>
          <w:rFonts w:ascii="Times New Roman" w:hAnsi="Times New Roman"/>
          <w:sz w:val="24"/>
          <w:lang w:val="en-CA"/>
        </w:rPr>
        <w:t xml:space="preserve">list each item </w:t>
      </w:r>
      <w:r w:rsidRPr="00CF5E59">
        <w:rPr>
          <w:rFonts w:ascii="Times New Roman" w:hAnsi="Times New Roman"/>
          <w:b/>
          <w:sz w:val="24"/>
          <w:lang w:val="en-CA"/>
        </w:rPr>
        <w:t>separately</w:t>
      </w:r>
      <w:r w:rsidRPr="00CF5E59">
        <w:rPr>
          <w:rFonts w:ascii="Times New Roman" w:hAnsi="Times New Roman"/>
          <w:sz w:val="24"/>
          <w:lang w:val="en-CA"/>
        </w:rPr>
        <w:t xml:space="preserve"> and identify the associated general ledger accounts;</w:t>
      </w:r>
    </w:p>
    <w:p w14:paraId="548A7CA9" w14:textId="77777777" w:rsidR="001F4659" w:rsidRPr="00CF5E59" w:rsidRDefault="001F4659" w:rsidP="0097262C">
      <w:pPr>
        <w:numPr>
          <w:ilvl w:val="0"/>
          <w:numId w:val="12"/>
        </w:numPr>
        <w:ind w:left="1260" w:hanging="540"/>
        <w:rPr>
          <w:rFonts w:ascii="Times New Roman" w:hAnsi="Times New Roman"/>
          <w:sz w:val="24"/>
          <w:lang w:val="en-CA"/>
        </w:rPr>
      </w:pPr>
      <w:r w:rsidRPr="00CF5E59">
        <w:rPr>
          <w:rFonts w:ascii="Times New Roman" w:hAnsi="Times New Roman"/>
          <w:sz w:val="24"/>
          <w:lang w:val="en-CA"/>
        </w:rPr>
        <w:t>calculate the total amount of these costs;</w:t>
      </w:r>
    </w:p>
    <w:p w14:paraId="5FDD49DE" w14:textId="77777777" w:rsidR="001F4659" w:rsidRPr="00CF5E59" w:rsidRDefault="001F4659" w:rsidP="0097262C">
      <w:pPr>
        <w:numPr>
          <w:ilvl w:val="0"/>
          <w:numId w:val="12"/>
        </w:numPr>
        <w:ind w:left="1260" w:hanging="540"/>
        <w:rPr>
          <w:rFonts w:ascii="Times New Roman" w:hAnsi="Times New Roman"/>
          <w:sz w:val="24"/>
          <w:lang w:val="en-CA"/>
        </w:rPr>
      </w:pPr>
      <w:r w:rsidRPr="00CF5E59">
        <w:rPr>
          <w:rFonts w:ascii="Times New Roman" w:hAnsi="Times New Roman"/>
          <w:sz w:val="24"/>
          <w:lang w:val="en-CA"/>
        </w:rPr>
        <w:t xml:space="preserve">determine the amount of the adjustment to be allocated to the goods sold domestically and calculate these expenses on a per </w:t>
      </w:r>
      <w:r w:rsidR="00145682" w:rsidRPr="00CF5E59">
        <w:rPr>
          <w:rFonts w:ascii="Times New Roman" w:hAnsi="Times New Roman"/>
          <w:sz w:val="24"/>
          <w:lang w:val="en-CA"/>
        </w:rPr>
        <w:t>unit</w:t>
      </w:r>
      <w:r w:rsidR="003303E7" w:rsidRPr="00CF5E59">
        <w:rPr>
          <w:rFonts w:ascii="Times New Roman" w:hAnsi="Times New Roman"/>
          <w:sz w:val="24"/>
          <w:lang w:val="en-CA"/>
        </w:rPr>
        <w:t xml:space="preserve"> basis, p</w:t>
      </w:r>
      <w:r w:rsidRPr="00CF5E59">
        <w:rPr>
          <w:rFonts w:ascii="Times New Roman" w:hAnsi="Times New Roman"/>
          <w:sz w:val="24"/>
          <w:lang w:val="en-CA"/>
        </w:rPr>
        <w:t xml:space="preserve">referably as a percentage of </w:t>
      </w:r>
      <w:r w:rsidRPr="00CF5E59">
        <w:rPr>
          <w:rFonts w:ascii="Times New Roman" w:hAnsi="Times New Roman"/>
          <w:bCs/>
          <w:iCs/>
          <w:sz w:val="24"/>
          <w:lang w:val="en-CA"/>
        </w:rPr>
        <w:t>cost of goods sold</w:t>
      </w:r>
      <w:r w:rsidRPr="00CF5E59">
        <w:rPr>
          <w:rFonts w:ascii="Times New Roman" w:hAnsi="Times New Roman"/>
          <w:sz w:val="24"/>
          <w:lang w:val="en-CA"/>
        </w:rPr>
        <w:t>;</w:t>
      </w:r>
    </w:p>
    <w:p w14:paraId="4767A7C2" w14:textId="52A893B9" w:rsidR="001F4659" w:rsidRPr="00CF5E59" w:rsidRDefault="001F4659" w:rsidP="0097262C">
      <w:pPr>
        <w:numPr>
          <w:ilvl w:val="0"/>
          <w:numId w:val="12"/>
        </w:numPr>
        <w:ind w:left="1260" w:hanging="540"/>
        <w:rPr>
          <w:rFonts w:ascii="Times New Roman" w:hAnsi="Times New Roman"/>
          <w:sz w:val="24"/>
          <w:lang w:val="en-CA"/>
        </w:rPr>
      </w:pPr>
      <w:r w:rsidRPr="00CF5E59">
        <w:rPr>
          <w:rFonts w:ascii="Times New Roman" w:hAnsi="Times New Roman"/>
          <w:sz w:val="24"/>
          <w:lang w:val="en-CA"/>
        </w:rPr>
        <w:t xml:space="preserve">determine the amount of the adjustment to be allocated to the goods sold to importers in Canada and calculate these expenses on a per </w:t>
      </w:r>
      <w:r w:rsidR="00145682" w:rsidRPr="00CF5E59">
        <w:rPr>
          <w:rFonts w:ascii="Times New Roman" w:hAnsi="Times New Roman"/>
          <w:sz w:val="24"/>
          <w:lang w:val="en-CA"/>
        </w:rPr>
        <w:t>unit</w:t>
      </w:r>
      <w:r w:rsidR="003303E7" w:rsidRPr="00CF5E59">
        <w:rPr>
          <w:rFonts w:ascii="Times New Roman" w:hAnsi="Times New Roman"/>
          <w:sz w:val="24"/>
          <w:lang w:val="en-CA"/>
        </w:rPr>
        <w:t xml:space="preserve"> bas</w:t>
      </w:r>
      <w:r w:rsidRPr="00CF5E59">
        <w:rPr>
          <w:rFonts w:ascii="Times New Roman" w:hAnsi="Times New Roman"/>
          <w:sz w:val="24"/>
          <w:lang w:val="en-CA"/>
        </w:rPr>
        <w:t>is (preferably</w:t>
      </w:r>
      <w:r w:rsidR="00E733A4">
        <w:rPr>
          <w:rFonts w:ascii="Times New Roman" w:hAnsi="Times New Roman"/>
          <w:sz w:val="24"/>
          <w:lang w:val="en-CA"/>
        </w:rPr>
        <w:br/>
      </w:r>
      <w:r w:rsidRPr="00CF5E59">
        <w:rPr>
          <w:rFonts w:ascii="Times New Roman" w:hAnsi="Times New Roman"/>
          <w:sz w:val="24"/>
          <w:lang w:val="en-CA"/>
        </w:rPr>
        <w:t xml:space="preserve">as a percentage of </w:t>
      </w:r>
      <w:r w:rsidRPr="00CF5E59">
        <w:rPr>
          <w:rFonts w:ascii="Times New Roman" w:hAnsi="Times New Roman"/>
          <w:bCs/>
          <w:iCs/>
          <w:sz w:val="24"/>
          <w:lang w:val="en-CA"/>
        </w:rPr>
        <w:t>cost of goods sold</w:t>
      </w:r>
      <w:r w:rsidRPr="00CF5E59">
        <w:rPr>
          <w:rFonts w:ascii="Times New Roman" w:hAnsi="Times New Roman"/>
          <w:sz w:val="24"/>
          <w:lang w:val="en-CA"/>
        </w:rPr>
        <w:t>); and</w:t>
      </w:r>
    </w:p>
    <w:p w14:paraId="6E9B9CB5" w14:textId="1E01CA3F" w:rsidR="001F4659" w:rsidRPr="00CF5E59" w:rsidRDefault="001F4659" w:rsidP="0097262C">
      <w:pPr>
        <w:numPr>
          <w:ilvl w:val="0"/>
          <w:numId w:val="12"/>
        </w:numPr>
        <w:ind w:left="1260" w:hanging="540"/>
        <w:rPr>
          <w:rFonts w:ascii="Times New Roman" w:hAnsi="Times New Roman"/>
          <w:sz w:val="24"/>
          <w:lang w:val="en-CA"/>
        </w:rPr>
      </w:pPr>
      <w:r w:rsidRPr="00CF5E59">
        <w:rPr>
          <w:rFonts w:ascii="Times New Roman" w:hAnsi="Times New Roman"/>
          <w:sz w:val="24"/>
          <w:lang w:val="en-CA"/>
        </w:rPr>
        <w:t>explain your method of allocating the adjustments in (c) and</w:t>
      </w:r>
      <w:r w:rsidR="00E733A4">
        <w:rPr>
          <w:rFonts w:ascii="Times New Roman" w:hAnsi="Times New Roman"/>
          <w:sz w:val="24"/>
          <w:lang w:val="en-CA"/>
        </w:rPr>
        <w:t> </w:t>
      </w:r>
      <w:r w:rsidRPr="00CF5E59">
        <w:rPr>
          <w:rFonts w:ascii="Times New Roman" w:hAnsi="Times New Roman"/>
          <w:sz w:val="24"/>
          <w:lang w:val="en-CA"/>
        </w:rPr>
        <w:t>(d).</w:t>
      </w:r>
    </w:p>
    <w:p w14:paraId="62D7C6C9" w14:textId="77777777" w:rsidR="001F4659" w:rsidRPr="00CF5E59" w:rsidRDefault="001F4659">
      <w:pPr>
        <w:ind w:left="720" w:hanging="720"/>
        <w:rPr>
          <w:rFonts w:ascii="Times New Roman" w:hAnsi="Times New Roman"/>
          <w:sz w:val="24"/>
          <w:lang w:val="en-CA"/>
        </w:rPr>
      </w:pPr>
    </w:p>
    <w:p w14:paraId="0AF1F0C1" w14:textId="510CA57A" w:rsidR="001F4659" w:rsidRPr="00CF5E59" w:rsidRDefault="001F4659" w:rsidP="00033E2B">
      <w:pPr>
        <w:ind w:left="720" w:hanging="720"/>
        <w:rPr>
          <w:rFonts w:ascii="Times New Roman" w:hAnsi="Times New Roman"/>
          <w:sz w:val="24"/>
          <w:lang w:val="en-CA"/>
        </w:rPr>
      </w:pPr>
      <w:r w:rsidRPr="00CF5E59">
        <w:rPr>
          <w:rFonts w:ascii="Times New Roman" w:hAnsi="Times New Roman"/>
          <w:b/>
          <w:sz w:val="24"/>
          <w:lang w:val="en-CA"/>
        </w:rPr>
        <w:t>D29.</w:t>
      </w:r>
      <w:r w:rsidRPr="00CF5E59">
        <w:rPr>
          <w:rFonts w:ascii="Times New Roman" w:hAnsi="Times New Roman"/>
          <w:b/>
          <w:sz w:val="24"/>
          <w:lang w:val="en-CA"/>
        </w:rPr>
        <w:tab/>
      </w:r>
      <w:r w:rsidRPr="00CF5E59">
        <w:rPr>
          <w:rFonts w:ascii="Times New Roman" w:hAnsi="Times New Roman"/>
          <w:sz w:val="24"/>
          <w:lang w:val="en-CA"/>
        </w:rPr>
        <w:t>Provide information on expenses (up</w:t>
      </w:r>
      <w:r w:rsidR="00764717" w:rsidRPr="00CF5E59">
        <w:rPr>
          <w:rFonts w:ascii="Times New Roman" w:hAnsi="Times New Roman"/>
          <w:sz w:val="24"/>
          <w:lang w:val="en-CA"/>
        </w:rPr>
        <w:t xml:space="preserve"> </w:t>
      </w:r>
      <w:r w:rsidRPr="00CF5E59">
        <w:rPr>
          <w:rFonts w:ascii="Times New Roman" w:hAnsi="Times New Roman"/>
          <w:sz w:val="24"/>
          <w:lang w:val="en-CA"/>
        </w:rPr>
        <w:t>the highest corporate level) that were not allocated to the goods sold domestically and the goods sold to imp</w:t>
      </w:r>
      <w:r w:rsidR="009205F1">
        <w:rPr>
          <w:rFonts w:ascii="Times New Roman" w:hAnsi="Times New Roman"/>
          <w:sz w:val="24"/>
          <w:lang w:val="en-CA"/>
        </w:rPr>
        <w:t xml:space="preserve">orters in Canada. </w:t>
      </w:r>
      <w:r w:rsidRPr="00CF5E59">
        <w:rPr>
          <w:rFonts w:ascii="Times New Roman" w:hAnsi="Times New Roman"/>
          <w:sz w:val="24"/>
          <w:lang w:val="en-CA"/>
        </w:rPr>
        <w:t xml:space="preserve">Identify and indicate </w:t>
      </w:r>
      <w:r w:rsidR="009205F1">
        <w:rPr>
          <w:rFonts w:ascii="Times New Roman" w:hAnsi="Times New Roman"/>
          <w:sz w:val="24"/>
          <w:lang w:val="en-CA"/>
        </w:rPr>
        <w:t xml:space="preserve">the amounts of these expenses. </w:t>
      </w:r>
      <w:r w:rsidRPr="00CF5E59">
        <w:rPr>
          <w:rFonts w:ascii="Times New Roman" w:hAnsi="Times New Roman"/>
          <w:sz w:val="24"/>
          <w:lang w:val="en-CA"/>
        </w:rPr>
        <w:t>Provide an explanation on the nature of these expenses and why they were not allocated.</w:t>
      </w:r>
    </w:p>
    <w:p w14:paraId="7EADC685" w14:textId="77777777" w:rsidR="002F69A9" w:rsidRPr="00CF5E59" w:rsidRDefault="002F69A9" w:rsidP="00033E2B">
      <w:pPr>
        <w:pStyle w:val="Heading2"/>
        <w:spacing w:before="0"/>
        <w:rPr>
          <w:rFonts w:ascii="Times New Roman" w:hAnsi="Times New Roman"/>
          <w:u w:val="single"/>
          <w:lang w:val="en-CA"/>
        </w:rPr>
      </w:pPr>
      <w:bookmarkStart w:id="51" w:name="_Toc136154328"/>
    </w:p>
    <w:p w14:paraId="6BA5D52C" w14:textId="77777777" w:rsidR="001F4659" w:rsidRPr="00CF5E59" w:rsidRDefault="001F4659" w:rsidP="00033E2B">
      <w:pPr>
        <w:pStyle w:val="Heading2"/>
        <w:spacing w:before="0"/>
        <w:rPr>
          <w:rFonts w:ascii="Times New Roman" w:hAnsi="Times New Roman"/>
          <w:b/>
          <w:u w:val="single"/>
          <w:lang w:val="en-CA"/>
        </w:rPr>
      </w:pPr>
      <w:bookmarkStart w:id="52" w:name="_Toc58798896"/>
      <w:r w:rsidRPr="00CF5E59">
        <w:rPr>
          <w:rFonts w:ascii="Times New Roman" w:hAnsi="Times New Roman"/>
          <w:b/>
          <w:u w:val="single"/>
          <w:lang w:val="en-CA"/>
        </w:rPr>
        <w:t>Total Cost of Goods</w:t>
      </w:r>
      <w:bookmarkEnd w:id="51"/>
      <w:bookmarkEnd w:id="52"/>
    </w:p>
    <w:p w14:paraId="53EFF8BC" w14:textId="77777777" w:rsidR="001F4659" w:rsidRPr="00CF5E59" w:rsidRDefault="001F4659">
      <w:pPr>
        <w:ind w:left="720" w:hanging="720"/>
        <w:rPr>
          <w:rFonts w:ascii="Times New Roman" w:hAnsi="Times New Roman"/>
          <w:sz w:val="24"/>
          <w:lang w:val="en-CA"/>
        </w:rPr>
      </w:pPr>
    </w:p>
    <w:p w14:paraId="382638F6" w14:textId="1213860A" w:rsidR="001F4659" w:rsidRPr="00CF5E59" w:rsidRDefault="001F4659" w:rsidP="0097262C">
      <w:pPr>
        <w:numPr>
          <w:ilvl w:val="0"/>
          <w:numId w:val="16"/>
        </w:numPr>
        <w:rPr>
          <w:rFonts w:ascii="Times New Roman" w:hAnsi="Times New Roman"/>
          <w:sz w:val="24"/>
          <w:lang w:val="en-CA"/>
        </w:rPr>
      </w:pPr>
      <w:r w:rsidRPr="00CF5E59">
        <w:rPr>
          <w:rFonts w:ascii="Times New Roman" w:hAnsi="Times New Roman"/>
          <w:sz w:val="24"/>
          <w:lang w:val="en-CA"/>
        </w:rPr>
        <w:t>Use the information in questions D2</w:t>
      </w:r>
      <w:r w:rsidR="009C1C08">
        <w:rPr>
          <w:rFonts w:ascii="Times New Roman" w:hAnsi="Times New Roman"/>
          <w:sz w:val="24"/>
          <w:lang w:val="en-CA"/>
        </w:rPr>
        <w:t>2</w:t>
      </w:r>
      <w:r w:rsidRPr="00CF5E59">
        <w:rPr>
          <w:rFonts w:ascii="Times New Roman" w:hAnsi="Times New Roman"/>
          <w:sz w:val="24"/>
          <w:lang w:val="en-CA"/>
        </w:rPr>
        <w:t xml:space="preserve"> to D29, to compile </w:t>
      </w:r>
      <w:r w:rsidRPr="00CF5E59">
        <w:rPr>
          <w:rFonts w:ascii="Times New Roman" w:hAnsi="Times New Roman"/>
          <w:bCs/>
          <w:iCs/>
          <w:sz w:val="24"/>
          <w:lang w:val="en-CA"/>
        </w:rPr>
        <w:t>total cost databa</w:t>
      </w:r>
      <w:r w:rsidR="009205F1">
        <w:rPr>
          <w:rFonts w:ascii="Times New Roman" w:hAnsi="Times New Roman"/>
          <w:bCs/>
          <w:iCs/>
          <w:sz w:val="24"/>
          <w:lang w:val="en-CA"/>
        </w:rPr>
        <w:t xml:space="preserve">ses. </w:t>
      </w:r>
      <w:r w:rsidRPr="00CF5E59">
        <w:rPr>
          <w:rFonts w:ascii="Times New Roman" w:hAnsi="Times New Roman"/>
          <w:bCs/>
          <w:iCs/>
          <w:sz w:val="24"/>
          <w:lang w:val="en-CA"/>
        </w:rPr>
        <w:t xml:space="preserve">The </w:t>
      </w:r>
      <w:r w:rsidR="00894E41" w:rsidRPr="00CF5E59">
        <w:rPr>
          <w:rFonts w:ascii="Times New Roman" w:hAnsi="Times New Roman"/>
          <w:bCs/>
          <w:iCs/>
          <w:sz w:val="24"/>
          <w:lang w:val="en-CA"/>
        </w:rPr>
        <w:t>product</w:t>
      </w:r>
      <w:r w:rsidRPr="00CF5E59">
        <w:rPr>
          <w:rFonts w:ascii="Times New Roman" w:hAnsi="Times New Roman"/>
          <w:sz w:val="24"/>
          <w:lang w:val="en-CA"/>
        </w:rPr>
        <w:t xml:space="preserve"> per unit total cost is the sum of the costs from the “Cost of Production” section and the costs from the “Administrative, Selling and All Other Costs” section.</w:t>
      </w:r>
    </w:p>
    <w:p w14:paraId="2D640817" w14:textId="77777777" w:rsidR="001F4659" w:rsidRPr="00CF5E59" w:rsidRDefault="001F4659">
      <w:pPr>
        <w:ind w:left="720" w:hanging="720"/>
        <w:rPr>
          <w:rFonts w:ascii="Times New Roman" w:hAnsi="Times New Roman"/>
          <w:sz w:val="24"/>
          <w:lang w:val="en-CA"/>
        </w:rPr>
      </w:pPr>
    </w:p>
    <w:p w14:paraId="71972236" w14:textId="77777777" w:rsidR="001F4659" w:rsidRPr="00CF5E59" w:rsidRDefault="001F4659" w:rsidP="0097262C">
      <w:pPr>
        <w:numPr>
          <w:ilvl w:val="0"/>
          <w:numId w:val="16"/>
        </w:numPr>
        <w:rPr>
          <w:rFonts w:ascii="Times New Roman" w:hAnsi="Times New Roman"/>
          <w:sz w:val="24"/>
          <w:lang w:val="en-CA"/>
        </w:rPr>
      </w:pPr>
      <w:r w:rsidRPr="00CF5E59">
        <w:rPr>
          <w:rFonts w:ascii="Times New Roman" w:hAnsi="Times New Roman"/>
          <w:sz w:val="24"/>
          <w:lang w:val="en-CA"/>
        </w:rPr>
        <w:t>If you used standard costs to calculate costs of production, ensure that variances are included in the total cost of production.</w:t>
      </w:r>
    </w:p>
    <w:p w14:paraId="4E0852E0" w14:textId="7690E932" w:rsidR="001F4659" w:rsidRDefault="001F4659">
      <w:pPr>
        <w:pStyle w:val="TOC1"/>
        <w:rPr>
          <w:color w:val="auto"/>
        </w:rPr>
      </w:pPr>
    </w:p>
    <w:p w14:paraId="304F1189" w14:textId="25A325F5" w:rsidR="00ED24C7" w:rsidRDefault="00ED24C7" w:rsidP="00ED24C7">
      <w:pPr>
        <w:rPr>
          <w:lang w:val="en-CA"/>
        </w:rPr>
      </w:pPr>
    </w:p>
    <w:p w14:paraId="7EF40117" w14:textId="2EC3729F" w:rsidR="00ED24C7" w:rsidRDefault="00ED24C7" w:rsidP="00ED24C7">
      <w:pPr>
        <w:rPr>
          <w:lang w:val="en-CA"/>
        </w:rPr>
      </w:pPr>
    </w:p>
    <w:p w14:paraId="1B1111FC" w14:textId="77777777" w:rsidR="00ED24C7" w:rsidRPr="00ED24C7" w:rsidRDefault="00ED24C7" w:rsidP="00ED24C7">
      <w:pPr>
        <w:rPr>
          <w:lang w:val="en-CA"/>
        </w:rPr>
      </w:pPr>
    </w:p>
    <w:p w14:paraId="30602C86" w14:textId="11B9C0E9" w:rsidR="001F4659" w:rsidRPr="00CF5E59" w:rsidRDefault="001F4659">
      <w:pPr>
        <w:tabs>
          <w:tab w:val="center" w:pos="4680"/>
          <w:tab w:val="left" w:pos="8789"/>
          <w:tab w:val="left" w:pos="9180"/>
        </w:tabs>
        <w:ind w:left="720" w:hanging="720"/>
        <w:rPr>
          <w:rFonts w:ascii="Times New Roman" w:hAnsi="Times New Roman"/>
          <w:sz w:val="24"/>
          <w:lang w:val="en-CA"/>
        </w:rPr>
      </w:pPr>
      <w:r w:rsidRPr="00CF5E59">
        <w:rPr>
          <w:rFonts w:ascii="Times New Roman" w:hAnsi="Times New Roman"/>
          <w:b/>
          <w:bCs/>
          <w:sz w:val="24"/>
          <w:lang w:val="en-CA"/>
        </w:rPr>
        <w:lastRenderedPageBreak/>
        <w:t>D30.</w:t>
      </w:r>
      <w:r w:rsidRPr="00CF5E59">
        <w:rPr>
          <w:rFonts w:ascii="Times New Roman" w:hAnsi="Times New Roman"/>
          <w:sz w:val="24"/>
          <w:lang w:val="en-CA"/>
        </w:rPr>
        <w:tab/>
        <w:t xml:space="preserve">Using the suggested format for </w:t>
      </w:r>
      <w:r w:rsidRPr="00CF5E59">
        <w:rPr>
          <w:rFonts w:ascii="Times New Roman" w:hAnsi="Times New Roman"/>
          <w:b/>
          <w:sz w:val="24"/>
          <w:lang w:val="en-CA"/>
        </w:rPr>
        <w:t>Appendix</w:t>
      </w:r>
      <w:r w:rsidRPr="00CF5E59">
        <w:rPr>
          <w:rFonts w:ascii="Times New Roman" w:hAnsi="Times New Roman"/>
          <w:sz w:val="24"/>
          <w:lang w:val="en-CA"/>
        </w:rPr>
        <w:t xml:space="preserve"> </w:t>
      </w:r>
      <w:r w:rsidRPr="00CF5E59">
        <w:rPr>
          <w:rFonts w:ascii="Times New Roman" w:hAnsi="Times New Roman"/>
          <w:b/>
          <w:sz w:val="24"/>
          <w:lang w:val="en-CA"/>
        </w:rPr>
        <w:t>4</w:t>
      </w:r>
      <w:r w:rsidR="003C6D48" w:rsidRPr="00CF5E59">
        <w:rPr>
          <w:rFonts w:ascii="Times New Roman" w:hAnsi="Times New Roman"/>
          <w:b/>
          <w:sz w:val="24"/>
          <w:lang w:val="en-CA"/>
        </w:rPr>
        <w:t xml:space="preserve">A </w:t>
      </w:r>
      <w:r w:rsidR="003C6D48" w:rsidRPr="00E42DB0">
        <w:rPr>
          <w:rFonts w:ascii="Times New Roman" w:hAnsi="Times New Roman"/>
          <w:sz w:val="24"/>
          <w:lang w:val="en-CA"/>
        </w:rPr>
        <w:t>and</w:t>
      </w:r>
      <w:r w:rsidR="003C6D48" w:rsidRPr="00CF5E59">
        <w:rPr>
          <w:rFonts w:ascii="Times New Roman" w:hAnsi="Times New Roman"/>
          <w:b/>
          <w:sz w:val="24"/>
          <w:lang w:val="en-CA"/>
        </w:rPr>
        <w:t xml:space="preserve"> </w:t>
      </w:r>
      <w:r w:rsidR="00764717" w:rsidRPr="00CF5E59">
        <w:rPr>
          <w:rFonts w:ascii="Times New Roman" w:hAnsi="Times New Roman"/>
          <w:b/>
          <w:sz w:val="24"/>
          <w:lang w:val="en-CA"/>
        </w:rPr>
        <w:t xml:space="preserve">Appendix </w:t>
      </w:r>
      <w:r w:rsidR="003C6D48" w:rsidRPr="00CF5E59">
        <w:rPr>
          <w:rFonts w:ascii="Times New Roman" w:hAnsi="Times New Roman"/>
          <w:b/>
          <w:sz w:val="24"/>
          <w:lang w:val="en-CA"/>
        </w:rPr>
        <w:t>4B</w:t>
      </w:r>
      <w:r w:rsidRPr="00CF5E59">
        <w:rPr>
          <w:rFonts w:ascii="Times New Roman" w:hAnsi="Times New Roman"/>
          <w:sz w:val="24"/>
          <w:lang w:val="en-CA"/>
        </w:rPr>
        <w:t xml:space="preserve">, compile on a </w:t>
      </w:r>
      <w:r w:rsidR="00606F53">
        <w:rPr>
          <w:rFonts w:ascii="Times New Roman" w:hAnsi="Times New Roman"/>
          <w:sz w:val="24"/>
          <w:lang w:val="en-CA"/>
        </w:rPr>
        <w:t xml:space="preserve">model </w:t>
      </w:r>
      <w:r w:rsidRPr="00CF5E59">
        <w:rPr>
          <w:rFonts w:ascii="Times New Roman" w:hAnsi="Times New Roman"/>
          <w:sz w:val="24"/>
          <w:lang w:val="en-CA"/>
        </w:rPr>
        <w:t>basis, for the POI, the unit total cost for:</w:t>
      </w:r>
    </w:p>
    <w:p w14:paraId="7498DFA7" w14:textId="77777777" w:rsidR="001F4659" w:rsidRPr="00CF5E59" w:rsidRDefault="001F4659">
      <w:pPr>
        <w:tabs>
          <w:tab w:val="center" w:pos="4680"/>
          <w:tab w:val="left" w:pos="8789"/>
          <w:tab w:val="left" w:pos="9180"/>
        </w:tabs>
        <w:ind w:left="720" w:hanging="720"/>
        <w:rPr>
          <w:rFonts w:ascii="Times New Roman" w:hAnsi="Times New Roman"/>
          <w:sz w:val="24"/>
          <w:lang w:val="en-CA"/>
        </w:rPr>
      </w:pPr>
    </w:p>
    <w:p w14:paraId="27C8F4BE" w14:textId="09912CBB" w:rsidR="001F4659" w:rsidRPr="00CF5E59" w:rsidRDefault="001F4659" w:rsidP="0097262C">
      <w:pPr>
        <w:numPr>
          <w:ilvl w:val="0"/>
          <w:numId w:val="13"/>
        </w:numPr>
        <w:ind w:left="1260" w:hanging="551"/>
        <w:rPr>
          <w:rFonts w:ascii="Times New Roman" w:hAnsi="Times New Roman"/>
          <w:sz w:val="24"/>
          <w:lang w:val="en-CA"/>
        </w:rPr>
      </w:pPr>
      <w:r w:rsidRPr="00CF5E59">
        <w:rPr>
          <w:rFonts w:ascii="Times New Roman" w:hAnsi="Times New Roman"/>
          <w:sz w:val="24"/>
          <w:lang w:val="en-CA"/>
        </w:rPr>
        <w:t xml:space="preserve">all </w:t>
      </w:r>
      <w:r w:rsidR="009E1403" w:rsidRPr="00CF5E59">
        <w:rPr>
          <w:rFonts w:ascii="Times New Roman" w:hAnsi="Times New Roman"/>
          <w:sz w:val="24"/>
          <w:lang w:val="en-CA"/>
        </w:rPr>
        <w:t>products</w:t>
      </w:r>
      <w:r w:rsidRPr="00CF5E59">
        <w:rPr>
          <w:rFonts w:ascii="Times New Roman" w:hAnsi="Times New Roman"/>
          <w:sz w:val="24"/>
          <w:lang w:val="en-CA"/>
        </w:rPr>
        <w:t xml:space="preserve"> of subject goods sold to importers in Canada, as listed in </w:t>
      </w:r>
      <w:r w:rsidRPr="00CF5E59">
        <w:rPr>
          <w:rFonts w:ascii="Times New Roman" w:hAnsi="Times New Roman"/>
          <w:b/>
          <w:sz w:val="24"/>
          <w:lang w:val="en-CA"/>
        </w:rPr>
        <w:t>Appendix </w:t>
      </w:r>
      <w:r w:rsidR="003C6D48" w:rsidRPr="00CF5E59">
        <w:rPr>
          <w:rFonts w:ascii="Times New Roman" w:hAnsi="Times New Roman"/>
          <w:b/>
          <w:sz w:val="24"/>
          <w:lang w:val="en-CA"/>
        </w:rPr>
        <w:t>1</w:t>
      </w:r>
      <w:r w:rsidR="00E733A4">
        <w:rPr>
          <w:rFonts w:ascii="Times New Roman" w:hAnsi="Times New Roman"/>
          <w:sz w:val="24"/>
          <w:lang w:val="en-CA"/>
        </w:rPr>
        <w:t>.</w:t>
      </w:r>
      <w:r w:rsidRPr="00CF5E59">
        <w:rPr>
          <w:rFonts w:ascii="Times New Roman" w:hAnsi="Times New Roman"/>
          <w:sz w:val="24"/>
          <w:lang w:val="en-CA"/>
        </w:rPr>
        <w:t xml:space="preserve"> Label this “</w:t>
      </w:r>
      <w:r w:rsidRPr="00CF5E59">
        <w:rPr>
          <w:rFonts w:ascii="Times New Roman" w:hAnsi="Times New Roman"/>
          <w:b/>
          <w:bCs/>
          <w:sz w:val="24"/>
          <w:lang w:val="en-CA"/>
        </w:rPr>
        <w:t>Appendix 4A - Total Cost of Goods Export</w:t>
      </w:r>
      <w:r w:rsidR="00764717" w:rsidRPr="00CF5E59">
        <w:rPr>
          <w:rFonts w:ascii="Times New Roman" w:hAnsi="Times New Roman"/>
          <w:b/>
          <w:bCs/>
          <w:sz w:val="24"/>
          <w:lang w:val="en-CA"/>
        </w:rPr>
        <w:t>ed</w:t>
      </w:r>
      <w:r w:rsidRPr="00CF5E59">
        <w:rPr>
          <w:rFonts w:ascii="Times New Roman" w:hAnsi="Times New Roman"/>
          <w:b/>
          <w:bCs/>
          <w:sz w:val="24"/>
          <w:lang w:val="en-CA"/>
        </w:rPr>
        <w:t xml:space="preserve"> to Canada</w:t>
      </w:r>
      <w:r w:rsidRPr="00CF5E59">
        <w:rPr>
          <w:rFonts w:ascii="Times New Roman" w:hAnsi="Times New Roman"/>
          <w:sz w:val="24"/>
          <w:lang w:val="en-CA"/>
        </w:rPr>
        <w:t>"; and</w:t>
      </w:r>
    </w:p>
    <w:p w14:paraId="6361E63A" w14:textId="2BB1F949" w:rsidR="001F4659" w:rsidRPr="00CF5E59" w:rsidRDefault="001F4659" w:rsidP="0097262C">
      <w:pPr>
        <w:numPr>
          <w:ilvl w:val="0"/>
          <w:numId w:val="13"/>
        </w:numPr>
        <w:ind w:left="1260" w:hanging="551"/>
        <w:rPr>
          <w:rFonts w:ascii="Times New Roman" w:hAnsi="Times New Roman"/>
          <w:sz w:val="24"/>
          <w:lang w:val="en-CA"/>
        </w:rPr>
      </w:pPr>
      <w:r w:rsidRPr="00CF5E59">
        <w:rPr>
          <w:rFonts w:ascii="Times New Roman" w:hAnsi="Times New Roman"/>
          <w:sz w:val="24"/>
          <w:lang w:val="en-CA"/>
        </w:rPr>
        <w:t xml:space="preserve">all </w:t>
      </w:r>
      <w:r w:rsidR="009E1403" w:rsidRPr="00CF5E59">
        <w:rPr>
          <w:rFonts w:ascii="Times New Roman" w:hAnsi="Times New Roman"/>
          <w:sz w:val="24"/>
          <w:lang w:val="en-CA"/>
        </w:rPr>
        <w:t>products</w:t>
      </w:r>
      <w:r w:rsidRPr="00CF5E59">
        <w:rPr>
          <w:rFonts w:ascii="Times New Roman" w:hAnsi="Times New Roman"/>
          <w:sz w:val="24"/>
          <w:lang w:val="en-CA"/>
        </w:rPr>
        <w:t xml:space="preserve"> of domestic goods sold to your domestic customers during the PAP, as listed in </w:t>
      </w:r>
      <w:r w:rsidRPr="00CF5E59">
        <w:rPr>
          <w:rFonts w:ascii="Times New Roman" w:hAnsi="Times New Roman"/>
          <w:b/>
          <w:sz w:val="24"/>
          <w:lang w:val="en-CA"/>
        </w:rPr>
        <w:t>Appendix </w:t>
      </w:r>
      <w:r w:rsidR="003C6D48" w:rsidRPr="00CF5E59">
        <w:rPr>
          <w:rFonts w:ascii="Times New Roman" w:hAnsi="Times New Roman"/>
          <w:b/>
          <w:sz w:val="24"/>
          <w:lang w:val="en-CA"/>
        </w:rPr>
        <w:t>3A</w:t>
      </w:r>
      <w:r w:rsidRPr="00CF5E59">
        <w:rPr>
          <w:rFonts w:ascii="Times New Roman" w:hAnsi="Times New Roman"/>
          <w:sz w:val="24"/>
          <w:lang w:val="en-CA"/>
        </w:rPr>
        <w:t>.</w:t>
      </w:r>
      <w:r w:rsidR="002A783D">
        <w:rPr>
          <w:rFonts w:ascii="Times New Roman" w:hAnsi="Times New Roman"/>
          <w:sz w:val="24"/>
          <w:lang w:val="en-CA"/>
        </w:rPr>
        <w:t xml:space="preserve"> </w:t>
      </w:r>
      <w:r w:rsidRPr="00CF5E59">
        <w:rPr>
          <w:rFonts w:ascii="Times New Roman" w:hAnsi="Times New Roman"/>
          <w:sz w:val="24"/>
          <w:lang w:val="en-CA"/>
        </w:rPr>
        <w:t>Label this “</w:t>
      </w:r>
      <w:r w:rsidRPr="00CF5E59">
        <w:rPr>
          <w:rFonts w:ascii="Times New Roman" w:hAnsi="Times New Roman"/>
          <w:b/>
          <w:bCs/>
          <w:sz w:val="24"/>
          <w:lang w:val="en-CA"/>
        </w:rPr>
        <w:t>Ap</w:t>
      </w:r>
      <w:r w:rsidR="00764717" w:rsidRPr="00CF5E59">
        <w:rPr>
          <w:rFonts w:ascii="Times New Roman" w:hAnsi="Times New Roman"/>
          <w:b/>
          <w:bCs/>
          <w:sz w:val="24"/>
          <w:lang w:val="en-CA"/>
        </w:rPr>
        <w:t>pendix 4B - Total Cost of Goods Sold</w:t>
      </w:r>
      <w:r w:rsidRPr="00CF5E59">
        <w:rPr>
          <w:rFonts w:ascii="Times New Roman" w:hAnsi="Times New Roman"/>
          <w:b/>
          <w:bCs/>
          <w:sz w:val="24"/>
          <w:lang w:val="en-CA"/>
        </w:rPr>
        <w:t xml:space="preserve"> </w:t>
      </w:r>
      <w:r w:rsidR="00764717" w:rsidRPr="00CF5E59">
        <w:rPr>
          <w:rFonts w:ascii="Times New Roman" w:hAnsi="Times New Roman"/>
          <w:b/>
          <w:bCs/>
          <w:sz w:val="24"/>
          <w:lang w:val="en-CA"/>
        </w:rPr>
        <w:t>Domestically</w:t>
      </w:r>
      <w:r w:rsidRPr="00CF5E59">
        <w:rPr>
          <w:rFonts w:ascii="Times New Roman" w:hAnsi="Times New Roman"/>
          <w:sz w:val="24"/>
          <w:lang w:val="en-CA"/>
        </w:rPr>
        <w:t>".</w:t>
      </w:r>
    </w:p>
    <w:p w14:paraId="10435CF1" w14:textId="77777777" w:rsidR="00ED24C7" w:rsidRDefault="00ED24C7" w:rsidP="00ED24C7">
      <w:pPr>
        <w:pStyle w:val="Footer"/>
        <w:tabs>
          <w:tab w:val="clear" w:pos="4320"/>
          <w:tab w:val="clear" w:pos="8640"/>
        </w:tabs>
        <w:rPr>
          <w:rFonts w:ascii="Times New Roman" w:hAnsi="Times New Roman"/>
          <w:sz w:val="24"/>
          <w:lang w:val="en-CA"/>
        </w:rPr>
      </w:pPr>
    </w:p>
    <w:p w14:paraId="0FD3B5AB" w14:textId="0EC61130" w:rsidR="001F4659" w:rsidRPr="00CF5E59" w:rsidRDefault="001F4659" w:rsidP="00ED24C7">
      <w:pPr>
        <w:pStyle w:val="Footer"/>
        <w:tabs>
          <w:tab w:val="clear" w:pos="4320"/>
          <w:tab w:val="clear" w:pos="8640"/>
        </w:tabs>
        <w:rPr>
          <w:rFonts w:ascii="Times New Roman" w:hAnsi="Times New Roman"/>
          <w:sz w:val="24"/>
          <w:lang w:val="en-CA"/>
        </w:rPr>
      </w:pPr>
      <w:r w:rsidRPr="00CF5E59">
        <w:rPr>
          <w:rFonts w:ascii="Times New Roman" w:hAnsi="Times New Roman"/>
          <w:b/>
          <w:sz w:val="24"/>
          <w:lang w:val="en-CA"/>
        </w:rPr>
        <w:t>D31.</w:t>
      </w:r>
      <w:r w:rsidRPr="00CF5E59">
        <w:rPr>
          <w:rFonts w:ascii="Times New Roman" w:hAnsi="Times New Roman"/>
          <w:sz w:val="24"/>
          <w:lang w:val="en-CA"/>
        </w:rPr>
        <w:tab/>
        <w:t>Provide a copy of the cost summar</w:t>
      </w:r>
      <w:r w:rsidR="009E1403" w:rsidRPr="00CF5E59">
        <w:rPr>
          <w:rFonts w:ascii="Times New Roman" w:hAnsi="Times New Roman"/>
          <w:sz w:val="24"/>
          <w:lang w:val="en-CA"/>
        </w:rPr>
        <w:t>y sheets as they appear in your product</w:t>
      </w:r>
      <w:r w:rsidRPr="00CF5E59">
        <w:rPr>
          <w:rFonts w:ascii="Times New Roman" w:hAnsi="Times New Roman"/>
          <w:sz w:val="24"/>
          <w:lang w:val="en-CA"/>
        </w:rPr>
        <w:t xml:space="preserve"> costing system for 10 randomly selected </w:t>
      </w:r>
      <w:r w:rsidR="00894E41" w:rsidRPr="00CF5E59">
        <w:rPr>
          <w:rFonts w:ascii="Times New Roman" w:hAnsi="Times New Roman"/>
          <w:sz w:val="24"/>
          <w:lang w:val="en-CA"/>
        </w:rPr>
        <w:t>product</w:t>
      </w:r>
      <w:r w:rsidR="00A2461F" w:rsidRPr="00CF5E59">
        <w:rPr>
          <w:rFonts w:ascii="Times New Roman" w:hAnsi="Times New Roman"/>
          <w:sz w:val="24"/>
          <w:lang w:val="en-CA"/>
        </w:rPr>
        <w:t>s</w:t>
      </w:r>
      <w:r w:rsidRPr="00CF5E59">
        <w:rPr>
          <w:rFonts w:ascii="Times New Roman" w:hAnsi="Times New Roman"/>
          <w:sz w:val="24"/>
          <w:lang w:val="en-CA"/>
        </w:rPr>
        <w:t xml:space="preserve"> listed in </w:t>
      </w:r>
      <w:r w:rsidRPr="00CF5E59">
        <w:rPr>
          <w:rFonts w:ascii="Times New Roman" w:hAnsi="Times New Roman"/>
          <w:b/>
          <w:sz w:val="24"/>
          <w:lang w:val="en-CA"/>
        </w:rPr>
        <w:t>Appendix 4A</w:t>
      </w:r>
      <w:r w:rsidRPr="00CF5E59">
        <w:rPr>
          <w:rFonts w:ascii="Times New Roman" w:hAnsi="Times New Roman"/>
          <w:sz w:val="24"/>
          <w:lang w:val="en-CA"/>
        </w:rPr>
        <w:t xml:space="preserve"> for sales to Canada as well as another 10 randomly selected </w:t>
      </w:r>
      <w:r w:rsidR="00894E41" w:rsidRPr="00CF5E59">
        <w:rPr>
          <w:rFonts w:ascii="Times New Roman" w:hAnsi="Times New Roman"/>
          <w:sz w:val="24"/>
          <w:lang w:val="en-CA"/>
        </w:rPr>
        <w:t>product</w:t>
      </w:r>
      <w:r w:rsidR="00A2461F" w:rsidRPr="00CF5E59">
        <w:rPr>
          <w:rFonts w:ascii="Times New Roman" w:hAnsi="Times New Roman"/>
          <w:sz w:val="24"/>
          <w:lang w:val="en-CA"/>
        </w:rPr>
        <w:t>s</w:t>
      </w:r>
      <w:r w:rsidRPr="00CF5E59">
        <w:rPr>
          <w:rFonts w:ascii="Times New Roman" w:hAnsi="Times New Roman"/>
          <w:sz w:val="24"/>
          <w:lang w:val="en-CA"/>
        </w:rPr>
        <w:t xml:space="preserve"> for goods listed in </w:t>
      </w:r>
      <w:r w:rsidRPr="00CF5E59">
        <w:rPr>
          <w:rFonts w:ascii="Times New Roman" w:hAnsi="Times New Roman"/>
          <w:b/>
          <w:sz w:val="24"/>
          <w:lang w:val="en-CA"/>
        </w:rPr>
        <w:t>Appendix 4B</w:t>
      </w:r>
      <w:r w:rsidR="009205F1">
        <w:rPr>
          <w:rFonts w:ascii="Times New Roman" w:hAnsi="Times New Roman"/>
          <w:sz w:val="24"/>
          <w:lang w:val="en-CA"/>
        </w:rPr>
        <w:t xml:space="preserve"> for domestic sales. </w:t>
      </w:r>
      <w:r w:rsidRPr="00CF5E59">
        <w:rPr>
          <w:rFonts w:ascii="Times New Roman" w:hAnsi="Times New Roman"/>
          <w:sz w:val="24"/>
          <w:lang w:val="en-CA"/>
        </w:rPr>
        <w:t>This must be accompanied by a full explanation of the cost sheet and its contents, includin</w:t>
      </w:r>
      <w:r w:rsidR="009205F1">
        <w:rPr>
          <w:rFonts w:ascii="Times New Roman" w:hAnsi="Times New Roman"/>
          <w:sz w:val="24"/>
          <w:lang w:val="en-CA"/>
        </w:rPr>
        <w:t>g a legend for any codes used</w:t>
      </w:r>
      <w:r w:rsidR="00FD0773">
        <w:rPr>
          <w:rFonts w:ascii="Times New Roman" w:hAnsi="Times New Roman"/>
          <w:sz w:val="24"/>
          <w:lang w:val="en-CA"/>
        </w:rPr>
        <w:t>, and if necessary, translated to English or French</w:t>
      </w:r>
      <w:r w:rsidR="009205F1">
        <w:rPr>
          <w:rFonts w:ascii="Times New Roman" w:hAnsi="Times New Roman"/>
          <w:sz w:val="24"/>
          <w:lang w:val="en-CA"/>
        </w:rPr>
        <w:t xml:space="preserve">. </w:t>
      </w:r>
      <w:r w:rsidRPr="00CF5E59">
        <w:rPr>
          <w:rFonts w:ascii="Times New Roman" w:hAnsi="Times New Roman"/>
          <w:sz w:val="24"/>
          <w:lang w:val="en-CA"/>
        </w:rPr>
        <w:t xml:space="preserve">Cost of production data from the selected cost summary sheets should be </w:t>
      </w:r>
      <w:r w:rsidR="001F215E" w:rsidRPr="00CF5E59">
        <w:rPr>
          <w:rFonts w:ascii="Times New Roman" w:hAnsi="Times New Roman"/>
          <w:sz w:val="24"/>
          <w:lang w:val="en-CA"/>
        </w:rPr>
        <w:t>reconcil</w:t>
      </w:r>
      <w:r w:rsidR="001F215E">
        <w:rPr>
          <w:rFonts w:ascii="Times New Roman" w:hAnsi="Times New Roman"/>
          <w:sz w:val="24"/>
          <w:lang w:val="en-CA"/>
        </w:rPr>
        <w:t>a</w:t>
      </w:r>
      <w:r w:rsidR="001F215E" w:rsidRPr="00CF5E59">
        <w:rPr>
          <w:rFonts w:ascii="Times New Roman" w:hAnsi="Times New Roman"/>
          <w:sz w:val="24"/>
          <w:lang w:val="en-CA"/>
        </w:rPr>
        <w:t>ble</w:t>
      </w:r>
      <w:r w:rsidRPr="00CF5E59">
        <w:rPr>
          <w:rFonts w:ascii="Times New Roman" w:hAnsi="Times New Roman"/>
          <w:sz w:val="24"/>
          <w:lang w:val="en-CA"/>
        </w:rPr>
        <w:t xml:space="preserve"> with </w:t>
      </w:r>
      <w:r w:rsidRPr="00CF5E59">
        <w:rPr>
          <w:rFonts w:ascii="Times New Roman" w:hAnsi="Times New Roman"/>
          <w:b/>
          <w:sz w:val="24"/>
          <w:lang w:val="en-CA"/>
        </w:rPr>
        <w:t xml:space="preserve">Appendix 4A </w:t>
      </w:r>
      <w:r w:rsidRPr="00362E8E">
        <w:rPr>
          <w:rFonts w:ascii="Times New Roman" w:hAnsi="Times New Roman"/>
          <w:sz w:val="24"/>
          <w:lang w:val="en-CA"/>
        </w:rPr>
        <w:t>and</w:t>
      </w:r>
      <w:r w:rsidR="00E733A4">
        <w:rPr>
          <w:rFonts w:ascii="Times New Roman" w:hAnsi="Times New Roman"/>
          <w:b/>
          <w:sz w:val="24"/>
          <w:lang w:val="en-CA"/>
        </w:rPr>
        <w:t> </w:t>
      </w:r>
      <w:r w:rsidRPr="00CF5E59">
        <w:rPr>
          <w:rFonts w:ascii="Times New Roman" w:hAnsi="Times New Roman"/>
          <w:b/>
          <w:sz w:val="24"/>
          <w:lang w:val="en-CA"/>
        </w:rPr>
        <w:t>4B</w:t>
      </w:r>
      <w:r w:rsidRPr="00CF5E59">
        <w:rPr>
          <w:rFonts w:ascii="Times New Roman" w:hAnsi="Times New Roman"/>
          <w:sz w:val="24"/>
          <w:lang w:val="en-CA"/>
        </w:rPr>
        <w:t>.</w:t>
      </w:r>
    </w:p>
    <w:p w14:paraId="47ED28E7" w14:textId="77777777" w:rsidR="001F4659" w:rsidRPr="00CF5E59" w:rsidRDefault="001F4659">
      <w:pPr>
        <w:ind w:left="720" w:hanging="720"/>
        <w:rPr>
          <w:rFonts w:ascii="Times New Roman" w:hAnsi="Times New Roman"/>
          <w:sz w:val="24"/>
          <w:lang w:val="en-CA"/>
        </w:rPr>
      </w:pPr>
    </w:p>
    <w:p w14:paraId="70470034" w14:textId="421FEA86" w:rsidR="001F4659" w:rsidRPr="00CF5E59" w:rsidRDefault="001F4659">
      <w:pPr>
        <w:ind w:left="720" w:hanging="720"/>
        <w:rPr>
          <w:rFonts w:ascii="Times New Roman" w:hAnsi="Times New Roman"/>
          <w:sz w:val="24"/>
          <w:lang w:val="en-CA"/>
        </w:rPr>
      </w:pPr>
      <w:r w:rsidRPr="00CF5E59">
        <w:rPr>
          <w:rFonts w:ascii="Times New Roman" w:hAnsi="Times New Roman"/>
          <w:b/>
          <w:sz w:val="24"/>
          <w:lang w:val="en-CA"/>
        </w:rPr>
        <w:t>D32.</w:t>
      </w:r>
      <w:r w:rsidRPr="00CF5E59">
        <w:rPr>
          <w:rFonts w:ascii="Times New Roman" w:hAnsi="Times New Roman"/>
          <w:sz w:val="24"/>
          <w:lang w:val="en-CA"/>
        </w:rPr>
        <w:tab/>
        <w:t xml:space="preserve">Provide a worksheet that includes a reconciliation of the </w:t>
      </w:r>
      <w:r w:rsidR="00894E41" w:rsidRPr="00CF5E59">
        <w:rPr>
          <w:rFonts w:ascii="Times New Roman" w:hAnsi="Times New Roman"/>
          <w:sz w:val="24"/>
          <w:lang w:val="en-CA"/>
        </w:rPr>
        <w:t>product</w:t>
      </w:r>
      <w:r w:rsidRPr="00CF5E59">
        <w:rPr>
          <w:rFonts w:ascii="Times New Roman" w:hAnsi="Times New Roman"/>
          <w:sz w:val="24"/>
          <w:lang w:val="en-CA"/>
        </w:rPr>
        <w:t xml:space="preserve"> per unit total cost of production for two of the randomly selected </w:t>
      </w:r>
      <w:r w:rsidR="00894E41" w:rsidRPr="00CF5E59">
        <w:rPr>
          <w:rFonts w:ascii="Times New Roman" w:hAnsi="Times New Roman"/>
          <w:sz w:val="24"/>
          <w:lang w:val="en-CA"/>
        </w:rPr>
        <w:t>product</w:t>
      </w:r>
      <w:r w:rsidR="00A2461F" w:rsidRPr="00CF5E59">
        <w:rPr>
          <w:rFonts w:ascii="Times New Roman" w:hAnsi="Times New Roman"/>
          <w:sz w:val="24"/>
          <w:lang w:val="en-CA"/>
        </w:rPr>
        <w:t>s</w:t>
      </w:r>
      <w:r w:rsidRPr="00CF5E59">
        <w:rPr>
          <w:rFonts w:ascii="Times New Roman" w:hAnsi="Times New Roman"/>
          <w:sz w:val="24"/>
          <w:lang w:val="en-CA"/>
        </w:rPr>
        <w:t xml:space="preserve"> from </w:t>
      </w:r>
      <w:r w:rsidRPr="00CF5E59">
        <w:rPr>
          <w:rFonts w:ascii="Times New Roman" w:hAnsi="Times New Roman"/>
          <w:b/>
          <w:sz w:val="24"/>
          <w:lang w:val="en-CA"/>
        </w:rPr>
        <w:t xml:space="preserve">Appendix 4A </w:t>
      </w:r>
      <w:r w:rsidRPr="00362E8E">
        <w:rPr>
          <w:rFonts w:ascii="Times New Roman" w:hAnsi="Times New Roman"/>
          <w:sz w:val="24"/>
          <w:lang w:val="en-CA"/>
        </w:rPr>
        <w:t>and</w:t>
      </w:r>
      <w:r w:rsidR="00E733A4">
        <w:rPr>
          <w:rFonts w:ascii="Times New Roman" w:hAnsi="Times New Roman"/>
          <w:b/>
          <w:sz w:val="24"/>
          <w:lang w:val="en-CA"/>
        </w:rPr>
        <w:t> </w:t>
      </w:r>
      <w:r w:rsidRPr="00CF5E59">
        <w:rPr>
          <w:rFonts w:ascii="Times New Roman" w:hAnsi="Times New Roman"/>
          <w:b/>
          <w:sz w:val="24"/>
          <w:lang w:val="en-CA"/>
        </w:rPr>
        <w:t>4B</w:t>
      </w:r>
      <w:r w:rsidRPr="00CF5E59">
        <w:rPr>
          <w:rFonts w:ascii="Times New Roman" w:hAnsi="Times New Roman"/>
          <w:sz w:val="24"/>
          <w:lang w:val="en-CA"/>
        </w:rPr>
        <w:t xml:space="preserve"> (one from each) to the cost accounting system (if applicable) and the financial accounting system (general ledger) and then to your financial st</w:t>
      </w:r>
      <w:r w:rsidR="009205F1">
        <w:rPr>
          <w:rFonts w:ascii="Times New Roman" w:hAnsi="Times New Roman"/>
          <w:sz w:val="24"/>
          <w:lang w:val="en-CA"/>
        </w:rPr>
        <w:t xml:space="preserve">atements (audited or interim). </w:t>
      </w:r>
      <w:r w:rsidRPr="00CF5E59">
        <w:rPr>
          <w:rFonts w:ascii="Times New Roman" w:hAnsi="Times New Roman"/>
          <w:sz w:val="24"/>
          <w:lang w:val="en-CA"/>
        </w:rPr>
        <w:t>Provide a narrative explanation of the procedures followed to complete the accounting reconciliation.</w:t>
      </w:r>
    </w:p>
    <w:p w14:paraId="6EDFC65F" w14:textId="77777777" w:rsidR="001F4659" w:rsidRPr="00CF5E59" w:rsidRDefault="001F4659">
      <w:pPr>
        <w:ind w:left="720" w:hanging="720"/>
        <w:rPr>
          <w:rFonts w:ascii="Times New Roman" w:hAnsi="Times New Roman"/>
          <w:sz w:val="24"/>
          <w:lang w:val="en-CA"/>
        </w:rPr>
      </w:pPr>
    </w:p>
    <w:p w14:paraId="2940771D" w14:textId="77777777" w:rsidR="00D4604E" w:rsidRPr="00B1142B" w:rsidRDefault="00D4604E" w:rsidP="00D4604E">
      <w:pPr>
        <w:pStyle w:val="Heading3"/>
        <w:keepNext/>
        <w:keepLines/>
        <w:ind w:left="0"/>
        <w:rPr>
          <w:rFonts w:ascii="Times New Roman" w:hAnsi="Times New Roman"/>
          <w:sz w:val="28"/>
          <w:lang w:val="en-CA"/>
        </w:rPr>
      </w:pPr>
      <w:bookmarkStart w:id="53" w:name="_Toc58798897"/>
      <w:r w:rsidRPr="00B1142B">
        <w:rPr>
          <w:rFonts w:ascii="Times New Roman" w:hAnsi="Times New Roman"/>
          <w:sz w:val="28"/>
          <w:lang w:val="en-CA"/>
        </w:rPr>
        <w:t>Significant Factor Inputs</w:t>
      </w:r>
      <w:bookmarkEnd w:id="53"/>
    </w:p>
    <w:p w14:paraId="29264F08" w14:textId="77777777" w:rsidR="00D4604E" w:rsidRDefault="00D4604E" w:rsidP="00D4604E">
      <w:pPr>
        <w:rPr>
          <w:lang w:val="en-CA"/>
        </w:rPr>
      </w:pPr>
    </w:p>
    <w:p w14:paraId="3DB2A1ED" w14:textId="77777777" w:rsidR="00D4604E" w:rsidRDefault="00D4604E" w:rsidP="00D4604E">
      <w:pPr>
        <w:rPr>
          <w:rFonts w:ascii="Times New Roman" w:hAnsi="Times New Roman"/>
          <w:b/>
          <w:sz w:val="24"/>
          <w:u w:val="single"/>
        </w:rPr>
      </w:pPr>
      <w:bookmarkStart w:id="54" w:name="_Toc514406722"/>
      <w:bookmarkStart w:id="55" w:name="_Toc514829501"/>
      <w:r w:rsidRPr="00B1142B">
        <w:rPr>
          <w:rFonts w:ascii="Times New Roman" w:hAnsi="Times New Roman"/>
          <w:b/>
          <w:sz w:val="24"/>
          <w:u w:val="single"/>
        </w:rPr>
        <w:t xml:space="preserve">Information required from associated suppliers of </w:t>
      </w:r>
      <w:r>
        <w:rPr>
          <w:rFonts w:ascii="Times New Roman" w:hAnsi="Times New Roman"/>
          <w:b/>
          <w:sz w:val="24"/>
          <w:u w:val="single"/>
        </w:rPr>
        <w:t>significant</w:t>
      </w:r>
      <w:r w:rsidRPr="00B1142B">
        <w:rPr>
          <w:rFonts w:ascii="Times New Roman" w:hAnsi="Times New Roman"/>
          <w:b/>
          <w:sz w:val="24"/>
          <w:u w:val="single"/>
        </w:rPr>
        <w:t xml:space="preserve"> input</w:t>
      </w:r>
      <w:bookmarkEnd w:id="54"/>
      <w:bookmarkEnd w:id="55"/>
      <w:r>
        <w:rPr>
          <w:rFonts w:ascii="Times New Roman" w:hAnsi="Times New Roman"/>
          <w:b/>
          <w:sz w:val="24"/>
          <w:u w:val="single"/>
        </w:rPr>
        <w:t>s</w:t>
      </w:r>
    </w:p>
    <w:p w14:paraId="08FAC789" w14:textId="77777777" w:rsidR="00D4604E" w:rsidRPr="00B1142B" w:rsidRDefault="00D4604E" w:rsidP="00D4604E">
      <w:pPr>
        <w:rPr>
          <w:rFonts w:ascii="Times New Roman" w:hAnsi="Times New Roman"/>
          <w:b/>
          <w:sz w:val="24"/>
          <w:u w:val="single"/>
        </w:rPr>
      </w:pPr>
    </w:p>
    <w:p w14:paraId="17C57C5C" w14:textId="77777777" w:rsidR="00D4604E" w:rsidRDefault="00D4604E" w:rsidP="00D4604E">
      <w:pPr>
        <w:rPr>
          <w:rFonts w:ascii="Times New Roman" w:hAnsi="Times New Roman"/>
          <w:color w:val="000000"/>
          <w:sz w:val="24"/>
        </w:rPr>
      </w:pPr>
      <w:r w:rsidRPr="00B1142B">
        <w:rPr>
          <w:rFonts w:ascii="Times New Roman" w:hAnsi="Times New Roman"/>
          <w:color w:val="000000"/>
          <w:sz w:val="24"/>
        </w:rPr>
        <w:t xml:space="preserve">You are requested to forward a copy of this RFI to each of your company’s related/associated suppliers of inputs that are a significant factor in the production process with a request that they complete </w:t>
      </w:r>
      <w:r w:rsidRPr="00B1142B">
        <w:rPr>
          <w:rFonts w:ascii="Times New Roman" w:hAnsi="Times New Roman"/>
          <w:b/>
          <w:color w:val="000000"/>
          <w:sz w:val="24"/>
          <w:u w:val="single"/>
        </w:rPr>
        <w:t>PART D</w:t>
      </w:r>
      <w:r w:rsidRPr="00B1142B">
        <w:rPr>
          <w:rFonts w:ascii="Times New Roman" w:hAnsi="Times New Roman"/>
          <w:color w:val="000000"/>
          <w:sz w:val="24"/>
        </w:rPr>
        <w:t xml:space="preserve"> of the RFI. Each supplier is to also submit a completed </w:t>
      </w:r>
      <w:r w:rsidRPr="00227B1F">
        <w:rPr>
          <w:rFonts w:ascii="Times New Roman" w:hAnsi="Times New Roman"/>
          <w:b/>
          <w:color w:val="000000"/>
          <w:sz w:val="24"/>
        </w:rPr>
        <w:t>Appendix 4</w:t>
      </w:r>
      <w:r w:rsidRPr="00B1142B">
        <w:rPr>
          <w:rFonts w:ascii="Times New Roman" w:hAnsi="Times New Roman"/>
          <w:color w:val="000000"/>
          <w:sz w:val="24"/>
        </w:rPr>
        <w:t xml:space="preserve"> spreadsheet. This information is to be submitted to the CBSA address indicated on the front page of this RFI. </w:t>
      </w:r>
    </w:p>
    <w:p w14:paraId="0E4081A2" w14:textId="77777777" w:rsidR="00D4604E" w:rsidRPr="00B1142B" w:rsidRDefault="00D4604E" w:rsidP="00D4604E">
      <w:pPr>
        <w:rPr>
          <w:rFonts w:ascii="Times New Roman" w:hAnsi="Times New Roman"/>
          <w:color w:val="000000"/>
          <w:sz w:val="24"/>
        </w:rPr>
      </w:pPr>
    </w:p>
    <w:p w14:paraId="5BB9DDC5" w14:textId="77777777" w:rsidR="00D4604E" w:rsidRPr="00B1142B" w:rsidRDefault="00D4604E" w:rsidP="00D4604E">
      <w:pPr>
        <w:rPr>
          <w:rFonts w:ascii="Times New Roman" w:hAnsi="Times New Roman"/>
          <w:sz w:val="28"/>
          <w:lang w:val="en-CA"/>
        </w:rPr>
      </w:pPr>
      <w:r w:rsidRPr="00B1142B">
        <w:rPr>
          <w:rFonts w:ascii="Times New Roman" w:hAnsi="Times New Roman"/>
          <w:sz w:val="24"/>
        </w:rPr>
        <w:t>The input(s) supplied to your company should be considered the subject of the RFI from the perspective of the associated supplier(s) in their response.</w:t>
      </w:r>
      <w:r w:rsidRPr="00B1142B">
        <w:rPr>
          <w:rFonts w:ascii="Times New Roman" w:hAnsi="Times New Roman"/>
          <w:color w:val="000000"/>
          <w:sz w:val="24"/>
        </w:rPr>
        <w:t xml:space="preserve"> </w:t>
      </w:r>
      <w:r w:rsidRPr="00B1142B">
        <w:rPr>
          <w:rFonts w:ascii="Times New Roman" w:hAnsi="Times New Roman"/>
          <w:b/>
          <w:color w:val="000000"/>
          <w:sz w:val="24"/>
        </w:rPr>
        <w:t>Associated suppliers</w:t>
      </w:r>
      <w:r>
        <w:rPr>
          <w:rFonts w:ascii="Times New Roman" w:hAnsi="Times New Roman"/>
          <w:b/>
          <w:color w:val="000000"/>
          <w:sz w:val="24"/>
        </w:rPr>
        <w:t>’</w:t>
      </w:r>
      <w:r w:rsidRPr="00B1142B">
        <w:rPr>
          <w:rFonts w:ascii="Times New Roman" w:hAnsi="Times New Roman"/>
          <w:b/>
          <w:color w:val="000000"/>
          <w:sz w:val="24"/>
        </w:rPr>
        <w:t xml:space="preserve"> responses to the RFI are required no later than the due date specified on the front page of this RFI. </w:t>
      </w:r>
      <w:r w:rsidRPr="00B1142B">
        <w:rPr>
          <w:rFonts w:ascii="Times New Roman" w:hAnsi="Times New Roman"/>
          <w:color w:val="000000"/>
          <w:sz w:val="24"/>
        </w:rPr>
        <w:t>Please contact a CBSA officer listed on the cover page of this RFI if you have any questions regarding this or any other instructions.</w:t>
      </w:r>
    </w:p>
    <w:p w14:paraId="047DB812" w14:textId="77777777" w:rsidR="00D4604E" w:rsidRPr="00B1142B" w:rsidRDefault="00D4604E" w:rsidP="00D4604E">
      <w:pPr>
        <w:ind w:left="720" w:hanging="720"/>
        <w:rPr>
          <w:rFonts w:ascii="Times New Roman" w:hAnsi="Times New Roman"/>
          <w:sz w:val="32"/>
          <w:lang w:val="en-CA"/>
        </w:rPr>
      </w:pPr>
    </w:p>
    <w:p w14:paraId="660B346C" w14:textId="19A80CC7" w:rsidR="00D4604E" w:rsidRDefault="00D4604E" w:rsidP="00D4604E">
      <w:pPr>
        <w:tabs>
          <w:tab w:val="left" w:pos="270"/>
        </w:tabs>
        <w:ind w:left="720" w:right="432" w:hanging="720"/>
        <w:rPr>
          <w:rFonts w:ascii="Times New Roman" w:hAnsi="Times New Roman"/>
          <w:sz w:val="24"/>
          <w:szCs w:val="24"/>
        </w:rPr>
      </w:pPr>
      <w:r w:rsidRPr="008A5F89">
        <w:rPr>
          <w:rFonts w:ascii="Times New Roman" w:hAnsi="Times New Roman"/>
          <w:b/>
          <w:sz w:val="24"/>
          <w:szCs w:val="24"/>
        </w:rPr>
        <w:t>D33.</w:t>
      </w:r>
      <w:r>
        <w:rPr>
          <w:rFonts w:ascii="Times New Roman" w:hAnsi="Times New Roman"/>
          <w:sz w:val="24"/>
          <w:szCs w:val="24"/>
        </w:rPr>
        <w:tab/>
      </w:r>
      <w:r w:rsidRPr="008A5F89">
        <w:rPr>
          <w:rFonts w:ascii="Times New Roman" w:hAnsi="Times New Roman"/>
          <w:sz w:val="24"/>
          <w:szCs w:val="24"/>
        </w:rPr>
        <w:t xml:space="preserve">Please identify inputs that are a significant factor in the production of </w:t>
      </w:r>
      <w:r w:rsidR="00606F53">
        <w:rPr>
          <w:rFonts w:ascii="Times New Roman" w:hAnsi="Times New Roman"/>
          <w:sz w:val="24"/>
          <w:szCs w:val="24"/>
        </w:rPr>
        <w:t>upholstered domestic seating</w:t>
      </w:r>
      <w:r w:rsidRPr="008A5F89">
        <w:rPr>
          <w:rFonts w:ascii="Times New Roman" w:hAnsi="Times New Roman"/>
          <w:sz w:val="24"/>
          <w:szCs w:val="24"/>
        </w:rPr>
        <w:t xml:space="preserve">. Inputs that are a significant factor should be significant in relation to the overall inputs used in the production of </w:t>
      </w:r>
      <w:r w:rsidR="00606F53">
        <w:rPr>
          <w:rFonts w:ascii="Times New Roman" w:hAnsi="Times New Roman"/>
          <w:sz w:val="24"/>
          <w:szCs w:val="24"/>
        </w:rPr>
        <w:t>upholstered domestic seating</w:t>
      </w:r>
      <w:r>
        <w:rPr>
          <w:rFonts w:ascii="Times New Roman" w:hAnsi="Times New Roman"/>
          <w:sz w:val="24"/>
          <w:szCs w:val="24"/>
        </w:rPr>
        <w:t xml:space="preserve"> (</w:t>
      </w:r>
      <w:r>
        <w:rPr>
          <w:rFonts w:ascii="Times New Roman" w:hAnsi="Times New Roman"/>
          <w:sz w:val="24"/>
          <w:szCs w:val="24"/>
          <w:lang w:val="en-CA"/>
        </w:rPr>
        <w:t>e</w:t>
      </w:r>
      <w:r w:rsidRPr="00D4604E">
        <w:rPr>
          <w:rFonts w:ascii="Times New Roman" w:hAnsi="Times New Roman"/>
          <w:sz w:val="24"/>
          <w:szCs w:val="24"/>
          <w:lang w:val="en-CA"/>
        </w:rPr>
        <w:t>.</w:t>
      </w:r>
      <w:r>
        <w:rPr>
          <w:rFonts w:ascii="Times New Roman" w:hAnsi="Times New Roman"/>
          <w:sz w:val="24"/>
          <w:szCs w:val="24"/>
          <w:lang w:val="en-CA"/>
        </w:rPr>
        <w:t>g</w:t>
      </w:r>
      <w:r w:rsidR="00996132">
        <w:rPr>
          <w:rFonts w:ascii="Times New Roman" w:hAnsi="Times New Roman"/>
          <w:sz w:val="24"/>
          <w:szCs w:val="24"/>
          <w:lang w:val="en-CA"/>
        </w:rPr>
        <w:t xml:space="preserve">. </w:t>
      </w:r>
      <w:r w:rsidR="00606F53">
        <w:rPr>
          <w:rFonts w:ascii="Times New Roman" w:hAnsi="Times New Roman"/>
          <w:sz w:val="24"/>
          <w:szCs w:val="24"/>
          <w:lang w:val="en-CA"/>
        </w:rPr>
        <w:t>steel, wood, covering material, foam, chemicals,</w:t>
      </w:r>
      <w:r w:rsidRPr="00D4604E">
        <w:rPr>
          <w:rFonts w:ascii="Times New Roman" w:hAnsi="Times New Roman"/>
          <w:sz w:val="24"/>
          <w:szCs w:val="24"/>
          <w:lang w:val="en-CA"/>
        </w:rPr>
        <w:t xml:space="preserve"> etc.)</w:t>
      </w:r>
      <w:r w:rsidRPr="008A5F89">
        <w:rPr>
          <w:rFonts w:ascii="Times New Roman" w:hAnsi="Times New Roman"/>
          <w:sz w:val="24"/>
          <w:szCs w:val="24"/>
        </w:rPr>
        <w:t>.</w:t>
      </w:r>
    </w:p>
    <w:p w14:paraId="56E701AD" w14:textId="77777777" w:rsidR="00D4604E" w:rsidRDefault="00D4604E" w:rsidP="00D4604E">
      <w:pPr>
        <w:tabs>
          <w:tab w:val="left" w:pos="270"/>
        </w:tabs>
        <w:ind w:left="720" w:right="432" w:hanging="720"/>
        <w:rPr>
          <w:rFonts w:ascii="Times New Roman" w:hAnsi="Times New Roman"/>
          <w:sz w:val="24"/>
          <w:szCs w:val="24"/>
        </w:rPr>
      </w:pPr>
    </w:p>
    <w:p w14:paraId="77384002" w14:textId="43CF48D8" w:rsidR="00D4604E" w:rsidRPr="006F5B3E" w:rsidRDefault="00D4604E" w:rsidP="00D4604E">
      <w:pPr>
        <w:ind w:left="720" w:hanging="720"/>
        <w:rPr>
          <w:rFonts w:ascii="Calibri" w:hAnsi="Calibri"/>
          <w:sz w:val="22"/>
          <w:lang w:val="en-CA"/>
        </w:rPr>
      </w:pPr>
      <w:r>
        <w:rPr>
          <w:rFonts w:ascii="Times New Roman" w:hAnsi="Times New Roman"/>
          <w:b/>
          <w:sz w:val="24"/>
          <w:szCs w:val="24"/>
        </w:rPr>
        <w:t>D34.</w:t>
      </w:r>
      <w:r>
        <w:rPr>
          <w:rFonts w:ascii="Times New Roman" w:hAnsi="Times New Roman"/>
          <w:sz w:val="24"/>
          <w:szCs w:val="24"/>
        </w:rPr>
        <w:tab/>
      </w:r>
      <w:r w:rsidRPr="008A5F89">
        <w:rPr>
          <w:rFonts w:ascii="Times New Roman" w:hAnsi="Times New Roman"/>
          <w:sz w:val="24"/>
          <w:szCs w:val="24"/>
        </w:rPr>
        <w:t>For the POI, please identify all suppliers from which your company purchased or imported inputs that are a significant factor in the product</w:t>
      </w:r>
      <w:r>
        <w:rPr>
          <w:rFonts w:ascii="Times New Roman" w:hAnsi="Times New Roman"/>
          <w:sz w:val="24"/>
          <w:szCs w:val="24"/>
        </w:rPr>
        <w:t>ion</w:t>
      </w:r>
      <w:r w:rsidRPr="008A5F89">
        <w:rPr>
          <w:rFonts w:ascii="Times New Roman" w:hAnsi="Times New Roman"/>
          <w:sz w:val="24"/>
          <w:szCs w:val="24"/>
        </w:rPr>
        <w:t xml:space="preserve"> of </w:t>
      </w:r>
      <w:r w:rsidR="00606F53">
        <w:rPr>
          <w:rFonts w:ascii="Times New Roman" w:hAnsi="Times New Roman"/>
          <w:sz w:val="24"/>
          <w:szCs w:val="24"/>
        </w:rPr>
        <w:t>upholstered domestic seating</w:t>
      </w:r>
      <w:r w:rsidRPr="008A5F89">
        <w:rPr>
          <w:rFonts w:ascii="Times New Roman" w:hAnsi="Times New Roman"/>
          <w:sz w:val="24"/>
          <w:szCs w:val="24"/>
        </w:rPr>
        <w:t xml:space="preserve"> identified above. </w:t>
      </w:r>
      <w:r>
        <w:rPr>
          <w:rFonts w:ascii="Times New Roman" w:hAnsi="Times New Roman"/>
          <w:sz w:val="24"/>
          <w:szCs w:val="24"/>
        </w:rPr>
        <w:t>P</w:t>
      </w:r>
      <w:r w:rsidRPr="008A5F89">
        <w:rPr>
          <w:rFonts w:ascii="Times New Roman" w:hAnsi="Times New Roman"/>
          <w:sz w:val="24"/>
          <w:szCs w:val="24"/>
        </w:rPr>
        <w:t xml:space="preserve">lease </w:t>
      </w:r>
      <w:r>
        <w:rPr>
          <w:rFonts w:ascii="Times New Roman" w:hAnsi="Times New Roman"/>
          <w:sz w:val="24"/>
          <w:szCs w:val="24"/>
        </w:rPr>
        <w:t xml:space="preserve">also </w:t>
      </w:r>
      <w:r w:rsidRPr="008A5F89">
        <w:rPr>
          <w:rFonts w:ascii="Times New Roman" w:hAnsi="Times New Roman"/>
          <w:sz w:val="24"/>
          <w:szCs w:val="24"/>
        </w:rPr>
        <w:t xml:space="preserve">complete </w:t>
      </w:r>
      <w:r w:rsidRPr="008A5F89">
        <w:rPr>
          <w:rFonts w:ascii="Times New Roman" w:hAnsi="Times New Roman"/>
          <w:b/>
          <w:sz w:val="24"/>
          <w:szCs w:val="24"/>
        </w:rPr>
        <w:t xml:space="preserve">Appendix 5 </w:t>
      </w:r>
      <w:r w:rsidRPr="008A5F89">
        <w:rPr>
          <w:rFonts w:ascii="Times New Roman" w:hAnsi="Times New Roman"/>
          <w:sz w:val="24"/>
          <w:szCs w:val="24"/>
        </w:rPr>
        <w:t xml:space="preserve">in relation to these purchases. </w:t>
      </w:r>
    </w:p>
    <w:p w14:paraId="43FC77B9" w14:textId="77777777" w:rsidR="00D4604E" w:rsidRDefault="00D4604E" w:rsidP="00D4604E">
      <w:pPr>
        <w:pStyle w:val="ListParagraph"/>
        <w:tabs>
          <w:tab w:val="left" w:pos="270"/>
        </w:tabs>
        <w:ind w:right="432"/>
        <w:rPr>
          <w:rFonts w:ascii="Times New Roman" w:hAnsi="Times New Roman"/>
          <w:sz w:val="24"/>
          <w:szCs w:val="24"/>
        </w:rPr>
      </w:pPr>
    </w:p>
    <w:p w14:paraId="4789DCBB" w14:textId="030752FB" w:rsidR="00D4604E" w:rsidRPr="008A5F89" w:rsidRDefault="00D4604E" w:rsidP="00D4604E">
      <w:pPr>
        <w:tabs>
          <w:tab w:val="left" w:pos="270"/>
        </w:tabs>
        <w:ind w:left="720" w:right="432" w:hanging="720"/>
        <w:rPr>
          <w:rFonts w:ascii="Times New Roman" w:hAnsi="Times New Roman"/>
          <w:sz w:val="24"/>
          <w:szCs w:val="24"/>
        </w:rPr>
      </w:pPr>
      <w:r w:rsidRPr="008A5F89">
        <w:rPr>
          <w:rFonts w:ascii="Times New Roman" w:hAnsi="Times New Roman"/>
          <w:b/>
          <w:sz w:val="24"/>
          <w:szCs w:val="24"/>
        </w:rPr>
        <w:lastRenderedPageBreak/>
        <w:t>D35</w:t>
      </w:r>
      <w:r>
        <w:rPr>
          <w:rFonts w:ascii="Times New Roman" w:hAnsi="Times New Roman"/>
          <w:sz w:val="24"/>
          <w:szCs w:val="24"/>
        </w:rPr>
        <w:t>.</w:t>
      </w:r>
      <w:r>
        <w:rPr>
          <w:rFonts w:ascii="Times New Roman" w:hAnsi="Times New Roman"/>
          <w:sz w:val="24"/>
          <w:szCs w:val="24"/>
        </w:rPr>
        <w:tab/>
      </w:r>
      <w:r w:rsidRPr="008A5F89">
        <w:rPr>
          <w:rFonts w:ascii="Times New Roman" w:hAnsi="Times New Roman"/>
          <w:sz w:val="24"/>
          <w:szCs w:val="24"/>
        </w:rPr>
        <w:t xml:space="preserve">If your company purchased inputs that are a significant factor in the production of </w:t>
      </w:r>
      <w:r w:rsidR="00471A51">
        <w:rPr>
          <w:rFonts w:ascii="Times New Roman" w:hAnsi="Times New Roman"/>
          <w:sz w:val="24"/>
          <w:szCs w:val="24"/>
        </w:rPr>
        <w:t>upholstered domestic seating</w:t>
      </w:r>
      <w:r w:rsidRPr="008A5F89">
        <w:rPr>
          <w:rFonts w:ascii="Times New Roman" w:hAnsi="Times New Roman"/>
          <w:sz w:val="24"/>
          <w:szCs w:val="24"/>
        </w:rPr>
        <w:t xml:space="preserve"> from both SOEs and non-SOEs, please describe the decision making process with respect to how your company determines where to source the inputs. </w:t>
      </w:r>
    </w:p>
    <w:p w14:paraId="0EE5DAB0" w14:textId="77777777" w:rsidR="00D4604E" w:rsidRDefault="00D4604E" w:rsidP="00D4604E">
      <w:pPr>
        <w:pStyle w:val="ListParagraph"/>
        <w:tabs>
          <w:tab w:val="left" w:pos="270"/>
        </w:tabs>
        <w:ind w:right="432"/>
        <w:rPr>
          <w:rFonts w:ascii="Times New Roman" w:hAnsi="Times New Roman"/>
          <w:sz w:val="24"/>
          <w:szCs w:val="24"/>
        </w:rPr>
      </w:pPr>
    </w:p>
    <w:p w14:paraId="230342DE" w14:textId="3EA24915" w:rsidR="00D4604E" w:rsidRPr="008A5F89" w:rsidRDefault="00D4604E" w:rsidP="00D4604E">
      <w:pPr>
        <w:tabs>
          <w:tab w:val="left" w:pos="270"/>
        </w:tabs>
        <w:ind w:left="720" w:right="432" w:hanging="720"/>
        <w:rPr>
          <w:rFonts w:ascii="Times New Roman" w:hAnsi="Times New Roman"/>
          <w:sz w:val="24"/>
          <w:szCs w:val="24"/>
        </w:rPr>
      </w:pPr>
      <w:r w:rsidRPr="008A5F89">
        <w:rPr>
          <w:rFonts w:ascii="Times New Roman" w:hAnsi="Times New Roman"/>
          <w:b/>
          <w:sz w:val="24"/>
          <w:szCs w:val="24"/>
        </w:rPr>
        <w:t>D36</w:t>
      </w:r>
      <w:r>
        <w:rPr>
          <w:rFonts w:ascii="Times New Roman" w:hAnsi="Times New Roman"/>
          <w:sz w:val="24"/>
          <w:szCs w:val="24"/>
        </w:rPr>
        <w:t>.</w:t>
      </w:r>
      <w:r>
        <w:rPr>
          <w:rFonts w:ascii="Times New Roman" w:hAnsi="Times New Roman"/>
          <w:sz w:val="24"/>
          <w:szCs w:val="24"/>
        </w:rPr>
        <w:tab/>
      </w:r>
      <w:r w:rsidRPr="008A5F89">
        <w:rPr>
          <w:rFonts w:ascii="Times New Roman" w:hAnsi="Times New Roman"/>
          <w:sz w:val="24"/>
          <w:szCs w:val="24"/>
        </w:rPr>
        <w:t>If your company imported inputs</w:t>
      </w:r>
      <w:r w:rsidRPr="00296E5D">
        <w:t xml:space="preserve"> </w:t>
      </w:r>
      <w:r w:rsidRPr="008A5F89">
        <w:rPr>
          <w:rFonts w:ascii="Times New Roman" w:hAnsi="Times New Roman"/>
          <w:sz w:val="24"/>
          <w:szCs w:val="24"/>
        </w:rPr>
        <w:t xml:space="preserve">that are a significant factor in the production of </w:t>
      </w:r>
      <w:r w:rsidR="00471A51">
        <w:rPr>
          <w:rFonts w:ascii="Times New Roman" w:hAnsi="Times New Roman"/>
          <w:sz w:val="24"/>
          <w:szCs w:val="24"/>
        </w:rPr>
        <w:t>upholstered domestic seating</w:t>
      </w:r>
      <w:r w:rsidRPr="008A5F89">
        <w:rPr>
          <w:rFonts w:ascii="Times New Roman" w:hAnsi="Times New Roman"/>
          <w:sz w:val="24"/>
          <w:szCs w:val="24"/>
        </w:rPr>
        <w:t>, please describe the decision making process with respect to how you</w:t>
      </w:r>
      <w:r w:rsidR="007702FC">
        <w:rPr>
          <w:rFonts w:ascii="Times New Roman" w:hAnsi="Times New Roman"/>
          <w:sz w:val="24"/>
          <w:szCs w:val="24"/>
        </w:rPr>
        <w:t>r</w:t>
      </w:r>
      <w:r w:rsidRPr="008A5F89">
        <w:rPr>
          <w:rFonts w:ascii="Times New Roman" w:hAnsi="Times New Roman"/>
          <w:sz w:val="24"/>
          <w:szCs w:val="24"/>
        </w:rPr>
        <w:t xml:space="preserve"> company determines when to purchase these domestic versus imported inputs. </w:t>
      </w:r>
    </w:p>
    <w:p w14:paraId="4F290993" w14:textId="77777777" w:rsidR="00D4604E" w:rsidRPr="003808FB" w:rsidRDefault="00D4604E" w:rsidP="00D4604E">
      <w:pPr>
        <w:pStyle w:val="ListParagraph"/>
        <w:rPr>
          <w:rFonts w:ascii="Times New Roman" w:hAnsi="Times New Roman"/>
          <w:sz w:val="24"/>
          <w:szCs w:val="24"/>
        </w:rPr>
      </w:pPr>
    </w:p>
    <w:p w14:paraId="74613ED1" w14:textId="651DC17A" w:rsidR="00D4604E" w:rsidRPr="008A5F89" w:rsidRDefault="00D4604E" w:rsidP="00D4604E">
      <w:pPr>
        <w:tabs>
          <w:tab w:val="left" w:pos="270"/>
        </w:tabs>
        <w:ind w:left="720" w:right="432" w:hanging="720"/>
        <w:rPr>
          <w:rFonts w:ascii="Times New Roman" w:hAnsi="Times New Roman"/>
          <w:sz w:val="24"/>
          <w:szCs w:val="24"/>
        </w:rPr>
      </w:pPr>
      <w:r w:rsidRPr="008A5F89">
        <w:rPr>
          <w:rFonts w:ascii="Times New Roman" w:hAnsi="Times New Roman"/>
          <w:b/>
          <w:sz w:val="24"/>
          <w:szCs w:val="24"/>
        </w:rPr>
        <w:t>D37</w:t>
      </w:r>
      <w:r>
        <w:rPr>
          <w:rFonts w:ascii="Times New Roman" w:hAnsi="Times New Roman"/>
          <w:sz w:val="24"/>
          <w:szCs w:val="24"/>
        </w:rPr>
        <w:t>.</w:t>
      </w:r>
      <w:r>
        <w:rPr>
          <w:rFonts w:ascii="Times New Roman" w:hAnsi="Times New Roman"/>
          <w:sz w:val="24"/>
          <w:szCs w:val="24"/>
        </w:rPr>
        <w:tab/>
      </w:r>
      <w:r w:rsidRPr="008A5F89">
        <w:rPr>
          <w:rFonts w:ascii="Times New Roman" w:hAnsi="Times New Roman"/>
          <w:sz w:val="24"/>
          <w:szCs w:val="24"/>
        </w:rPr>
        <w:t>Please identify and describe any policy, plan</w:t>
      </w:r>
      <w:r w:rsidR="00954FDA">
        <w:rPr>
          <w:rFonts w:ascii="Times New Roman" w:hAnsi="Times New Roman"/>
          <w:sz w:val="24"/>
          <w:szCs w:val="24"/>
        </w:rPr>
        <w:t>, regulation,</w:t>
      </w:r>
      <w:r w:rsidRPr="008A5F89">
        <w:rPr>
          <w:rFonts w:ascii="Times New Roman" w:hAnsi="Times New Roman"/>
          <w:sz w:val="24"/>
          <w:szCs w:val="24"/>
        </w:rPr>
        <w:t xml:space="preserve"> and/or directive issued by your government which may impact the decisions made by your company with respect to the purchase of inputs</w:t>
      </w:r>
      <w:r w:rsidRPr="00296E5D">
        <w:t xml:space="preserve"> </w:t>
      </w:r>
      <w:r w:rsidRPr="008A5F89">
        <w:rPr>
          <w:rFonts w:ascii="Times New Roman" w:hAnsi="Times New Roman"/>
          <w:sz w:val="24"/>
          <w:szCs w:val="24"/>
        </w:rPr>
        <w:t xml:space="preserve">that are a significant factor in the production of </w:t>
      </w:r>
      <w:r w:rsidR="00471A51">
        <w:rPr>
          <w:rFonts w:ascii="Times New Roman" w:hAnsi="Times New Roman"/>
          <w:sz w:val="24"/>
          <w:szCs w:val="24"/>
        </w:rPr>
        <w:t>upholstered domestic seating</w:t>
      </w:r>
      <w:r w:rsidRPr="008A5F89">
        <w:rPr>
          <w:rFonts w:ascii="Times New Roman" w:hAnsi="Times New Roman"/>
          <w:sz w:val="24"/>
          <w:szCs w:val="24"/>
        </w:rPr>
        <w:t>.</w:t>
      </w:r>
    </w:p>
    <w:p w14:paraId="51B3BFC7" w14:textId="77777777" w:rsidR="00D4604E" w:rsidRDefault="00D4604E" w:rsidP="00D4604E">
      <w:pPr>
        <w:pStyle w:val="ListParagraph"/>
        <w:tabs>
          <w:tab w:val="left" w:pos="270"/>
        </w:tabs>
        <w:ind w:right="432"/>
        <w:rPr>
          <w:rFonts w:ascii="Times New Roman" w:hAnsi="Times New Roman"/>
          <w:sz w:val="24"/>
          <w:szCs w:val="24"/>
        </w:rPr>
      </w:pPr>
    </w:p>
    <w:p w14:paraId="77D105D6" w14:textId="2141C788" w:rsidR="00D4604E" w:rsidRPr="001936DB" w:rsidRDefault="00D4604E" w:rsidP="00D4604E">
      <w:pPr>
        <w:tabs>
          <w:tab w:val="left" w:pos="270"/>
        </w:tabs>
        <w:ind w:left="720" w:right="432" w:hanging="720"/>
        <w:rPr>
          <w:rFonts w:ascii="Times New Roman" w:hAnsi="Times New Roman"/>
          <w:sz w:val="24"/>
          <w:szCs w:val="24"/>
        </w:rPr>
      </w:pPr>
      <w:r w:rsidRPr="001936DB">
        <w:rPr>
          <w:rFonts w:ascii="Times New Roman" w:hAnsi="Times New Roman"/>
          <w:b/>
          <w:sz w:val="24"/>
          <w:szCs w:val="24"/>
        </w:rPr>
        <w:t>D38</w:t>
      </w:r>
      <w:r w:rsidRPr="001936DB">
        <w:rPr>
          <w:rFonts w:ascii="Times New Roman" w:hAnsi="Times New Roman"/>
          <w:sz w:val="24"/>
          <w:szCs w:val="24"/>
        </w:rPr>
        <w:t>.</w:t>
      </w:r>
      <w:r w:rsidRPr="001936DB">
        <w:rPr>
          <w:rFonts w:ascii="Times New Roman" w:hAnsi="Times New Roman"/>
          <w:sz w:val="24"/>
          <w:szCs w:val="24"/>
        </w:rPr>
        <w:tab/>
        <w:t>Please identify and describe any policy, plan</w:t>
      </w:r>
      <w:r w:rsidR="00954FDA">
        <w:rPr>
          <w:rFonts w:ascii="Times New Roman" w:hAnsi="Times New Roman"/>
          <w:sz w:val="24"/>
          <w:szCs w:val="24"/>
        </w:rPr>
        <w:t>, regulation,</w:t>
      </w:r>
      <w:r w:rsidRPr="001936DB">
        <w:rPr>
          <w:rFonts w:ascii="Times New Roman" w:hAnsi="Times New Roman"/>
          <w:sz w:val="24"/>
          <w:szCs w:val="24"/>
        </w:rPr>
        <w:t xml:space="preserve"> and/or directive issued by your government which encourages or requires the purchase of domestically produced inputs</w:t>
      </w:r>
      <w:r w:rsidRPr="001936DB">
        <w:t xml:space="preserve"> </w:t>
      </w:r>
      <w:r w:rsidRPr="001936DB">
        <w:rPr>
          <w:rFonts w:ascii="Times New Roman" w:hAnsi="Times New Roman"/>
          <w:sz w:val="24"/>
          <w:szCs w:val="24"/>
        </w:rPr>
        <w:t xml:space="preserve">that are a significant factor in the production of </w:t>
      </w:r>
      <w:r w:rsidR="00471A51">
        <w:rPr>
          <w:rFonts w:ascii="Times New Roman" w:hAnsi="Times New Roman"/>
          <w:sz w:val="24"/>
          <w:szCs w:val="24"/>
        </w:rPr>
        <w:t>upholstered domestic seating</w:t>
      </w:r>
      <w:r w:rsidRPr="001936DB">
        <w:rPr>
          <w:rFonts w:ascii="Times New Roman" w:hAnsi="Times New Roman"/>
          <w:sz w:val="24"/>
          <w:szCs w:val="24"/>
        </w:rPr>
        <w:t xml:space="preserve">. </w:t>
      </w:r>
    </w:p>
    <w:p w14:paraId="28D9ED10" w14:textId="77777777" w:rsidR="00D4604E" w:rsidRPr="001936DB" w:rsidRDefault="00D4604E" w:rsidP="00D4604E">
      <w:pPr>
        <w:pStyle w:val="ListParagraph"/>
        <w:rPr>
          <w:rFonts w:ascii="Times New Roman" w:hAnsi="Times New Roman"/>
          <w:sz w:val="24"/>
          <w:szCs w:val="24"/>
        </w:rPr>
      </w:pPr>
    </w:p>
    <w:p w14:paraId="4B683E47" w14:textId="09C334E6" w:rsidR="00D4604E" w:rsidRPr="00471A51" w:rsidRDefault="00D4604E" w:rsidP="00D4604E">
      <w:pPr>
        <w:tabs>
          <w:tab w:val="left" w:pos="270"/>
        </w:tabs>
        <w:ind w:left="720" w:right="432" w:hanging="720"/>
        <w:rPr>
          <w:rFonts w:ascii="Times New Roman" w:hAnsi="Times New Roman"/>
          <w:sz w:val="24"/>
          <w:szCs w:val="24"/>
        </w:rPr>
      </w:pPr>
      <w:r w:rsidRPr="001936DB">
        <w:rPr>
          <w:rFonts w:ascii="Times New Roman" w:hAnsi="Times New Roman"/>
          <w:b/>
          <w:sz w:val="24"/>
          <w:szCs w:val="24"/>
        </w:rPr>
        <w:t>D39</w:t>
      </w:r>
      <w:r w:rsidRPr="001936DB">
        <w:rPr>
          <w:rFonts w:ascii="Times New Roman" w:hAnsi="Times New Roman"/>
          <w:sz w:val="24"/>
          <w:szCs w:val="24"/>
        </w:rPr>
        <w:t>.</w:t>
      </w:r>
      <w:r w:rsidRPr="001936DB">
        <w:rPr>
          <w:rFonts w:ascii="Times New Roman" w:hAnsi="Times New Roman"/>
          <w:sz w:val="24"/>
          <w:szCs w:val="24"/>
        </w:rPr>
        <w:tab/>
        <w:t>Please identify and describe any support programs offered by your government, including any financial contributions or any kind of income or price support which relates to the production or sale of inputs</w:t>
      </w:r>
      <w:r w:rsidRPr="001936DB">
        <w:t xml:space="preserve"> </w:t>
      </w:r>
      <w:r w:rsidRPr="001936DB">
        <w:rPr>
          <w:rFonts w:ascii="Times New Roman" w:hAnsi="Times New Roman"/>
          <w:sz w:val="24"/>
          <w:szCs w:val="24"/>
        </w:rPr>
        <w:t xml:space="preserve">that are a significant factor in the production of </w:t>
      </w:r>
      <w:r w:rsidR="00471A51">
        <w:rPr>
          <w:rFonts w:ascii="Times New Roman" w:hAnsi="Times New Roman"/>
          <w:sz w:val="24"/>
          <w:szCs w:val="24"/>
        </w:rPr>
        <w:t>upholstered domestic seating</w:t>
      </w:r>
      <w:r w:rsidRPr="001936DB">
        <w:rPr>
          <w:rFonts w:ascii="Times New Roman" w:hAnsi="Times New Roman"/>
          <w:sz w:val="24"/>
          <w:szCs w:val="24"/>
        </w:rPr>
        <w:t xml:space="preserve">. Furthermore, please describe the impact </w:t>
      </w:r>
      <w:r w:rsidRPr="00471A51">
        <w:rPr>
          <w:rFonts w:ascii="Times New Roman" w:hAnsi="Times New Roman"/>
          <w:sz w:val="24"/>
          <w:szCs w:val="24"/>
        </w:rPr>
        <w:t xml:space="preserve">each program may have on your company’s purchase price of the inputs. </w:t>
      </w:r>
    </w:p>
    <w:p w14:paraId="554B859A" w14:textId="6F4D704E" w:rsidR="00461E25" w:rsidRPr="00471A51" w:rsidRDefault="00461E25" w:rsidP="00471A51">
      <w:pPr>
        <w:tabs>
          <w:tab w:val="left" w:pos="270"/>
        </w:tabs>
        <w:ind w:left="720" w:right="432" w:hanging="720"/>
        <w:rPr>
          <w:rFonts w:ascii="Times New Roman" w:hAnsi="Times New Roman"/>
          <w:sz w:val="24"/>
          <w:szCs w:val="24"/>
        </w:rPr>
      </w:pPr>
    </w:p>
    <w:p w14:paraId="2D63ADD0" w14:textId="3BFBB976" w:rsidR="00461E25" w:rsidRPr="00471A51" w:rsidRDefault="001936DB" w:rsidP="00471A51">
      <w:pPr>
        <w:tabs>
          <w:tab w:val="left" w:pos="270"/>
        </w:tabs>
        <w:ind w:left="720" w:right="432" w:hanging="720"/>
        <w:rPr>
          <w:rFonts w:ascii="Times New Roman" w:hAnsi="Times New Roman"/>
          <w:sz w:val="24"/>
          <w:szCs w:val="24"/>
        </w:rPr>
      </w:pPr>
      <w:r w:rsidRPr="00471A51">
        <w:rPr>
          <w:rFonts w:ascii="Times New Roman" w:hAnsi="Times New Roman"/>
          <w:b/>
          <w:sz w:val="24"/>
          <w:szCs w:val="24"/>
        </w:rPr>
        <w:t>D40</w:t>
      </w:r>
      <w:r w:rsidR="00461E25" w:rsidRPr="00471A51">
        <w:rPr>
          <w:rFonts w:ascii="Times New Roman" w:hAnsi="Times New Roman"/>
          <w:sz w:val="24"/>
          <w:szCs w:val="24"/>
        </w:rPr>
        <w:t>.</w:t>
      </w:r>
      <w:r w:rsidR="00461E25" w:rsidRPr="00471A51">
        <w:rPr>
          <w:rFonts w:ascii="Times New Roman" w:hAnsi="Times New Roman"/>
          <w:sz w:val="24"/>
          <w:szCs w:val="24"/>
        </w:rPr>
        <w:tab/>
        <w:t xml:space="preserve">Please identify and describe any government regulations which </w:t>
      </w:r>
      <w:r w:rsidRPr="00471A51">
        <w:rPr>
          <w:rFonts w:ascii="Times New Roman" w:hAnsi="Times New Roman"/>
          <w:sz w:val="24"/>
          <w:szCs w:val="24"/>
        </w:rPr>
        <w:t xml:space="preserve">relate to the production or sale of </w:t>
      </w:r>
      <w:r w:rsidR="00461E25" w:rsidRPr="00471A51">
        <w:rPr>
          <w:rFonts w:ascii="Times New Roman" w:hAnsi="Times New Roman"/>
          <w:sz w:val="24"/>
          <w:szCs w:val="24"/>
        </w:rPr>
        <w:t xml:space="preserve">inputs that are a significant factor in the production of </w:t>
      </w:r>
      <w:r w:rsidR="00471A51">
        <w:rPr>
          <w:rFonts w:ascii="Times New Roman" w:hAnsi="Times New Roman"/>
          <w:sz w:val="24"/>
          <w:szCs w:val="24"/>
        </w:rPr>
        <w:t>upholstered domestic seating</w:t>
      </w:r>
      <w:r w:rsidR="00461E25" w:rsidRPr="00471A51">
        <w:rPr>
          <w:rFonts w:ascii="Times New Roman" w:hAnsi="Times New Roman"/>
          <w:sz w:val="24"/>
          <w:szCs w:val="24"/>
        </w:rPr>
        <w:t xml:space="preserve"> such as price floors, price ceilings, production quotas, import and export controls. </w:t>
      </w:r>
      <w:r w:rsidRPr="00471A51">
        <w:rPr>
          <w:rFonts w:ascii="Times New Roman" w:hAnsi="Times New Roman"/>
          <w:sz w:val="24"/>
          <w:szCs w:val="24"/>
        </w:rPr>
        <w:t>Please describe the impact each regulation may have on your company’s purchase price of the inputs.</w:t>
      </w:r>
    </w:p>
    <w:p w14:paraId="640FC812" w14:textId="77777777" w:rsidR="00461E25" w:rsidRPr="00471A51" w:rsidRDefault="00461E25" w:rsidP="00471A51">
      <w:pPr>
        <w:pStyle w:val="ListParagraph"/>
        <w:rPr>
          <w:rFonts w:ascii="Times New Roman" w:hAnsi="Times New Roman"/>
          <w:sz w:val="24"/>
          <w:szCs w:val="24"/>
        </w:rPr>
      </w:pPr>
    </w:p>
    <w:p w14:paraId="4C7B4DA1" w14:textId="1C8B2CB8" w:rsidR="00461E25" w:rsidRDefault="001936DB" w:rsidP="00471A51">
      <w:pPr>
        <w:ind w:left="720" w:hanging="720"/>
        <w:rPr>
          <w:rFonts w:ascii="Times New Roman" w:hAnsi="Times New Roman"/>
          <w:sz w:val="24"/>
          <w:szCs w:val="24"/>
        </w:rPr>
      </w:pPr>
      <w:r w:rsidRPr="00471A51">
        <w:rPr>
          <w:rFonts w:ascii="Times New Roman" w:hAnsi="Times New Roman"/>
          <w:b/>
          <w:sz w:val="24"/>
          <w:szCs w:val="24"/>
        </w:rPr>
        <w:t>D41</w:t>
      </w:r>
      <w:r w:rsidR="00461E25" w:rsidRPr="00471A51">
        <w:rPr>
          <w:rFonts w:ascii="Times New Roman" w:hAnsi="Times New Roman"/>
          <w:sz w:val="24"/>
          <w:szCs w:val="24"/>
        </w:rPr>
        <w:t>.</w:t>
      </w:r>
      <w:r w:rsidR="00461E25" w:rsidRPr="00471A51">
        <w:rPr>
          <w:rFonts w:ascii="Times New Roman" w:hAnsi="Times New Roman"/>
          <w:sz w:val="24"/>
          <w:szCs w:val="24"/>
        </w:rPr>
        <w:tab/>
        <w:t xml:space="preserve">Please identify and describe any government taxation policies </w:t>
      </w:r>
      <w:r w:rsidRPr="00471A51">
        <w:rPr>
          <w:rFonts w:ascii="Times New Roman" w:hAnsi="Times New Roman"/>
          <w:sz w:val="24"/>
          <w:szCs w:val="24"/>
        </w:rPr>
        <w:t xml:space="preserve">which relate to the production or sale of inputs that are a significant factor in the production of </w:t>
      </w:r>
      <w:r w:rsidR="00471A51">
        <w:rPr>
          <w:rFonts w:ascii="Times New Roman" w:hAnsi="Times New Roman"/>
          <w:sz w:val="24"/>
          <w:szCs w:val="24"/>
        </w:rPr>
        <w:t>upholstered domestic seating</w:t>
      </w:r>
      <w:r w:rsidRPr="00471A51">
        <w:rPr>
          <w:rFonts w:ascii="Times New Roman" w:hAnsi="Times New Roman"/>
          <w:sz w:val="24"/>
          <w:szCs w:val="24"/>
        </w:rPr>
        <w:t>. Please describe the impact each policy</w:t>
      </w:r>
      <w:r w:rsidR="00461E25" w:rsidRPr="00471A51">
        <w:rPr>
          <w:rFonts w:ascii="Times New Roman" w:hAnsi="Times New Roman"/>
          <w:sz w:val="24"/>
          <w:szCs w:val="24"/>
        </w:rPr>
        <w:t xml:space="preserve"> may have on </w:t>
      </w:r>
      <w:r w:rsidRPr="00471A51">
        <w:rPr>
          <w:rFonts w:ascii="Times New Roman" w:hAnsi="Times New Roman"/>
          <w:sz w:val="24"/>
          <w:szCs w:val="24"/>
        </w:rPr>
        <w:t>your company’s purchase price of the inputs</w:t>
      </w:r>
      <w:r w:rsidR="00461E25" w:rsidRPr="00471A51">
        <w:rPr>
          <w:rFonts w:ascii="Times New Roman" w:hAnsi="Times New Roman"/>
          <w:sz w:val="24"/>
          <w:szCs w:val="24"/>
        </w:rPr>
        <w:t>.</w:t>
      </w:r>
    </w:p>
    <w:p w14:paraId="315DF354" w14:textId="77777777" w:rsidR="00461E25" w:rsidRDefault="00461E25" w:rsidP="00471A51">
      <w:pPr>
        <w:ind w:left="720" w:hanging="720"/>
        <w:rPr>
          <w:rFonts w:ascii="Times New Roman" w:hAnsi="Times New Roman"/>
          <w:sz w:val="24"/>
          <w:szCs w:val="24"/>
        </w:rPr>
      </w:pPr>
    </w:p>
    <w:p w14:paraId="5AFCD97B" w14:textId="30C6B997" w:rsidR="00D4604E" w:rsidRPr="008A5F89" w:rsidRDefault="00D4604E" w:rsidP="00471A51">
      <w:pPr>
        <w:tabs>
          <w:tab w:val="left" w:pos="270"/>
        </w:tabs>
        <w:ind w:left="720" w:right="432" w:hanging="720"/>
        <w:rPr>
          <w:rFonts w:ascii="Times New Roman" w:hAnsi="Times New Roman"/>
          <w:sz w:val="24"/>
          <w:szCs w:val="24"/>
        </w:rPr>
      </w:pPr>
      <w:r w:rsidRPr="008A5F89">
        <w:rPr>
          <w:rFonts w:ascii="Times New Roman" w:hAnsi="Times New Roman"/>
          <w:b/>
          <w:sz w:val="24"/>
          <w:szCs w:val="24"/>
        </w:rPr>
        <w:t>D4</w:t>
      </w:r>
      <w:r w:rsidR="001936DB">
        <w:rPr>
          <w:rFonts w:ascii="Times New Roman" w:hAnsi="Times New Roman"/>
          <w:b/>
          <w:sz w:val="24"/>
          <w:szCs w:val="24"/>
        </w:rPr>
        <w:t>2</w:t>
      </w:r>
      <w:r>
        <w:rPr>
          <w:rFonts w:ascii="Times New Roman" w:hAnsi="Times New Roman"/>
          <w:sz w:val="24"/>
          <w:szCs w:val="24"/>
        </w:rPr>
        <w:t>.</w:t>
      </w:r>
      <w:r>
        <w:rPr>
          <w:rFonts w:ascii="Times New Roman" w:hAnsi="Times New Roman"/>
          <w:sz w:val="24"/>
          <w:szCs w:val="24"/>
        </w:rPr>
        <w:tab/>
      </w:r>
      <w:r w:rsidRPr="008A5F89">
        <w:rPr>
          <w:rFonts w:ascii="Times New Roman" w:hAnsi="Times New Roman"/>
          <w:sz w:val="24"/>
          <w:szCs w:val="24"/>
        </w:rPr>
        <w:t xml:space="preserve">Please discuss </w:t>
      </w:r>
      <w:r w:rsidR="00175206">
        <w:rPr>
          <w:rFonts w:ascii="Times New Roman" w:hAnsi="Times New Roman"/>
          <w:sz w:val="24"/>
          <w:szCs w:val="24"/>
        </w:rPr>
        <w:t>any</w:t>
      </w:r>
      <w:r w:rsidRPr="008A5F89">
        <w:rPr>
          <w:rFonts w:ascii="Times New Roman" w:hAnsi="Times New Roman"/>
          <w:sz w:val="24"/>
          <w:szCs w:val="24"/>
        </w:rPr>
        <w:t xml:space="preserve"> volatility and/or depreciation of your country’s domestic currency and any impacts that this has had or may have on your company’s buying and selling decisions both generally, and specifically with respect to </w:t>
      </w:r>
      <w:r w:rsidR="00AC5EA7">
        <w:rPr>
          <w:rFonts w:ascii="Times New Roman" w:hAnsi="Times New Roman"/>
          <w:sz w:val="24"/>
          <w:szCs w:val="24"/>
        </w:rPr>
        <w:t>upholstered domestic seating</w:t>
      </w:r>
      <w:r w:rsidRPr="008A5F89">
        <w:rPr>
          <w:rFonts w:ascii="Times New Roman" w:hAnsi="Times New Roman"/>
          <w:sz w:val="24"/>
          <w:szCs w:val="24"/>
        </w:rPr>
        <w:t xml:space="preserve"> and its inputs that are a significant factor in their production. </w:t>
      </w:r>
    </w:p>
    <w:p w14:paraId="31302790" w14:textId="77777777" w:rsidR="00D4604E" w:rsidRDefault="00D4604E" w:rsidP="00D4604E">
      <w:pPr>
        <w:pStyle w:val="ListParagraph"/>
        <w:tabs>
          <w:tab w:val="left" w:pos="270"/>
        </w:tabs>
        <w:ind w:right="432" w:hanging="720"/>
        <w:rPr>
          <w:rFonts w:ascii="Times New Roman" w:hAnsi="Times New Roman"/>
          <w:sz w:val="24"/>
          <w:szCs w:val="24"/>
        </w:rPr>
      </w:pPr>
    </w:p>
    <w:p w14:paraId="19CA118A" w14:textId="2512AA31" w:rsidR="001F4659" w:rsidRPr="00CF5E59" w:rsidRDefault="00D4604E" w:rsidP="00D4604E">
      <w:pPr>
        <w:ind w:left="720" w:hanging="720"/>
        <w:rPr>
          <w:rFonts w:ascii="Times New Roman" w:hAnsi="Times New Roman"/>
          <w:sz w:val="24"/>
          <w:lang w:val="en-CA"/>
        </w:rPr>
      </w:pPr>
      <w:r w:rsidRPr="008A5F89">
        <w:rPr>
          <w:rFonts w:ascii="Times New Roman" w:hAnsi="Times New Roman"/>
          <w:b/>
          <w:sz w:val="24"/>
          <w:szCs w:val="24"/>
        </w:rPr>
        <w:t>D4</w:t>
      </w:r>
      <w:r w:rsidR="001936DB">
        <w:rPr>
          <w:rFonts w:ascii="Times New Roman" w:hAnsi="Times New Roman"/>
          <w:b/>
          <w:sz w:val="24"/>
          <w:szCs w:val="24"/>
        </w:rPr>
        <w:t>3</w:t>
      </w:r>
      <w:r>
        <w:rPr>
          <w:rFonts w:ascii="Times New Roman" w:hAnsi="Times New Roman"/>
          <w:sz w:val="24"/>
          <w:szCs w:val="24"/>
        </w:rPr>
        <w:t>.</w:t>
      </w:r>
      <w:r>
        <w:rPr>
          <w:rFonts w:ascii="Times New Roman" w:hAnsi="Times New Roman"/>
          <w:sz w:val="24"/>
          <w:szCs w:val="24"/>
        </w:rPr>
        <w:tab/>
      </w:r>
      <w:r w:rsidRPr="008A5F89">
        <w:rPr>
          <w:rFonts w:ascii="Times New Roman" w:hAnsi="Times New Roman"/>
          <w:sz w:val="24"/>
          <w:szCs w:val="24"/>
        </w:rPr>
        <w:t>Please discuss any steps that your company has taken to mitigate the effects of inflation and currency volatility and/or depreciation, and what impact, if any, this has had.</w:t>
      </w:r>
    </w:p>
    <w:p w14:paraId="780FABAD" w14:textId="77777777" w:rsidR="001F4659" w:rsidRPr="00CF5E59" w:rsidRDefault="001F4659">
      <w:pPr>
        <w:ind w:left="720" w:hanging="720"/>
        <w:rPr>
          <w:rFonts w:ascii="Times New Roman" w:hAnsi="Times New Roman"/>
          <w:sz w:val="24"/>
          <w:lang w:val="en-CA"/>
        </w:rPr>
      </w:pPr>
    </w:p>
    <w:p w14:paraId="0C3A162B" w14:textId="77777777" w:rsidR="001F4659" w:rsidRPr="00CF5E59" w:rsidRDefault="001F4659" w:rsidP="009205F1">
      <w:pPr>
        <w:keepNext/>
        <w:keepLines/>
        <w:pBdr>
          <w:top w:val="single" w:sz="24" w:space="1" w:color="auto" w:shadow="1"/>
          <w:left w:val="single" w:sz="24" w:space="1" w:color="auto" w:shadow="1"/>
          <w:bottom w:val="single" w:sz="24" w:space="1" w:color="auto" w:shadow="1"/>
          <w:right w:val="single" w:sz="24" w:space="1" w:color="auto" w:shadow="1"/>
        </w:pBdr>
        <w:jc w:val="center"/>
        <w:rPr>
          <w:rFonts w:ascii="Times New Roman" w:hAnsi="Times New Roman"/>
          <w:b/>
          <w:sz w:val="24"/>
          <w:lang w:val="en-CA"/>
        </w:rPr>
      </w:pPr>
      <w:r w:rsidRPr="00CF5E59">
        <w:rPr>
          <w:rFonts w:ascii="Times New Roman" w:hAnsi="Times New Roman"/>
          <w:b/>
          <w:sz w:val="24"/>
          <w:lang w:val="en-CA"/>
        </w:rPr>
        <w:lastRenderedPageBreak/>
        <w:t>IMPORTANT REMINDERS</w:t>
      </w:r>
    </w:p>
    <w:p w14:paraId="2B712F16" w14:textId="77777777" w:rsidR="001F4659" w:rsidRPr="00CF5E59" w:rsidRDefault="001F4659" w:rsidP="009205F1">
      <w:pPr>
        <w:keepNext/>
        <w:keepLines/>
        <w:pBdr>
          <w:top w:val="single" w:sz="24" w:space="1" w:color="auto" w:shadow="1"/>
          <w:left w:val="single" w:sz="24" w:space="1" w:color="auto" w:shadow="1"/>
          <w:bottom w:val="single" w:sz="24" w:space="1" w:color="auto" w:shadow="1"/>
          <w:right w:val="single" w:sz="24" w:space="1" w:color="auto" w:shadow="1"/>
        </w:pBdr>
        <w:rPr>
          <w:rFonts w:ascii="Times New Roman" w:hAnsi="Times New Roman"/>
          <w:b/>
          <w:sz w:val="24"/>
          <w:lang w:val="en-CA"/>
        </w:rPr>
      </w:pPr>
    </w:p>
    <w:p w14:paraId="30283310" w14:textId="70B7BE5C" w:rsidR="001F4659" w:rsidRPr="00CF5E59" w:rsidRDefault="001F4659" w:rsidP="009205F1">
      <w:pPr>
        <w:keepNext/>
        <w:keepLines/>
        <w:numPr>
          <w:ilvl w:val="0"/>
          <w:numId w:val="18"/>
        </w:numPr>
        <w:pBdr>
          <w:top w:val="single" w:sz="24" w:space="1" w:color="auto" w:shadow="1"/>
          <w:left w:val="single" w:sz="24" w:space="1" w:color="auto" w:shadow="1"/>
          <w:bottom w:val="single" w:sz="24" w:space="1" w:color="auto" w:shadow="1"/>
          <w:right w:val="single" w:sz="24" w:space="1" w:color="auto" w:shadow="1"/>
        </w:pBdr>
        <w:rPr>
          <w:rFonts w:ascii="Times New Roman" w:hAnsi="Times New Roman"/>
          <w:b/>
          <w:sz w:val="24"/>
          <w:lang w:val="en-CA"/>
        </w:rPr>
      </w:pPr>
      <w:r w:rsidRPr="00CF5E59">
        <w:rPr>
          <w:rFonts w:ascii="Times New Roman" w:hAnsi="Times New Roman"/>
          <w:b/>
          <w:sz w:val="24"/>
          <w:lang w:val="en-CA"/>
        </w:rPr>
        <w:t>Responses to questions, where data is required to be provided in worksheet format, must also be provided in electronic format.</w:t>
      </w:r>
      <w:r w:rsidR="002A783D">
        <w:rPr>
          <w:rFonts w:ascii="Times New Roman" w:hAnsi="Times New Roman"/>
          <w:b/>
          <w:sz w:val="24"/>
          <w:lang w:val="en-CA"/>
        </w:rPr>
        <w:t xml:space="preserve"> </w:t>
      </w:r>
      <w:r w:rsidRPr="00CF5E59">
        <w:rPr>
          <w:rFonts w:ascii="Times New Roman" w:hAnsi="Times New Roman"/>
          <w:b/>
          <w:sz w:val="24"/>
          <w:lang w:val="en-CA"/>
        </w:rPr>
        <w:t xml:space="preserve">Refer to the Instructions regarding the submission of data in electronic format. </w:t>
      </w:r>
    </w:p>
    <w:p w14:paraId="113BBF03" w14:textId="77777777" w:rsidR="001F4659" w:rsidRPr="00CF5E59" w:rsidRDefault="001F4659" w:rsidP="009205F1">
      <w:pPr>
        <w:keepNext/>
        <w:keepLines/>
        <w:pBdr>
          <w:top w:val="single" w:sz="24" w:space="1" w:color="auto" w:shadow="1"/>
          <w:left w:val="single" w:sz="24" w:space="1" w:color="auto" w:shadow="1"/>
          <w:bottom w:val="single" w:sz="24" w:space="1" w:color="auto" w:shadow="1"/>
          <w:right w:val="single" w:sz="24" w:space="1" w:color="auto" w:shadow="1"/>
        </w:pBdr>
        <w:rPr>
          <w:rFonts w:ascii="Times New Roman" w:hAnsi="Times New Roman"/>
          <w:b/>
          <w:sz w:val="24"/>
          <w:lang w:val="en-CA"/>
        </w:rPr>
      </w:pPr>
    </w:p>
    <w:p w14:paraId="3C1B9388" w14:textId="695D47B8" w:rsidR="001F4659" w:rsidRPr="00CF5E59" w:rsidRDefault="001F4659" w:rsidP="009205F1">
      <w:pPr>
        <w:keepNext/>
        <w:keepLines/>
        <w:numPr>
          <w:ilvl w:val="0"/>
          <w:numId w:val="18"/>
        </w:numPr>
        <w:pBdr>
          <w:top w:val="single" w:sz="24" w:space="1" w:color="auto" w:shadow="1"/>
          <w:left w:val="single" w:sz="24" w:space="1" w:color="auto" w:shadow="1"/>
          <w:bottom w:val="single" w:sz="24" w:space="1" w:color="auto" w:shadow="1"/>
          <w:right w:val="single" w:sz="24" w:space="1" w:color="auto" w:shadow="1"/>
        </w:pBdr>
        <w:rPr>
          <w:rFonts w:ascii="Times New Roman" w:hAnsi="Times New Roman"/>
          <w:b/>
          <w:sz w:val="24"/>
          <w:lang w:val="en-CA"/>
        </w:rPr>
      </w:pPr>
      <w:r w:rsidRPr="00CF5E59">
        <w:rPr>
          <w:rFonts w:ascii="Times New Roman" w:hAnsi="Times New Roman"/>
          <w:b/>
          <w:sz w:val="24"/>
          <w:lang w:val="en-CA"/>
        </w:rPr>
        <w:t xml:space="preserve">Allocations should be based </w:t>
      </w:r>
      <w:r w:rsidRPr="0000715F">
        <w:rPr>
          <w:rFonts w:ascii="Times New Roman" w:hAnsi="Times New Roman"/>
          <w:b/>
          <w:sz w:val="24"/>
          <w:lang w:val="en-CA"/>
        </w:rPr>
        <w:t>on annual data</w:t>
      </w:r>
      <w:r w:rsidRPr="00CF5E59">
        <w:rPr>
          <w:rFonts w:ascii="Times New Roman" w:hAnsi="Times New Roman"/>
          <w:b/>
          <w:sz w:val="24"/>
          <w:lang w:val="en-CA"/>
        </w:rPr>
        <w:t xml:space="preserve">, </w:t>
      </w:r>
      <w:r w:rsidR="00BC6734">
        <w:rPr>
          <w:rFonts w:ascii="Times New Roman" w:hAnsi="Times New Roman"/>
          <w:b/>
          <w:sz w:val="24"/>
          <w:lang w:val="en-CA"/>
        </w:rPr>
        <w:t>where periods of high or low production may otherw</w:t>
      </w:r>
      <w:r w:rsidR="00471A51">
        <w:rPr>
          <w:rFonts w:ascii="Times New Roman" w:hAnsi="Times New Roman"/>
          <w:b/>
          <w:sz w:val="24"/>
          <w:lang w:val="en-CA"/>
        </w:rPr>
        <w:t>ise skew the allocations</w:t>
      </w:r>
      <w:r w:rsidRPr="00CF5E59">
        <w:rPr>
          <w:rFonts w:ascii="Times New Roman" w:hAnsi="Times New Roman"/>
          <w:b/>
          <w:sz w:val="24"/>
          <w:lang w:val="en-CA"/>
        </w:rPr>
        <w:t>. Explanations must be provided to give a clear understanding of the method of allocation and in sufficient detail to enable the CBSA to trace and verify the amounts allocated back to ledger accounts and source documents.</w:t>
      </w:r>
    </w:p>
    <w:p w14:paraId="08F7A027" w14:textId="77777777" w:rsidR="001F4659" w:rsidRPr="00CF5E59" w:rsidRDefault="001F4659" w:rsidP="009205F1">
      <w:pPr>
        <w:keepNext/>
        <w:keepLines/>
        <w:pBdr>
          <w:top w:val="single" w:sz="24" w:space="1" w:color="auto" w:shadow="1"/>
          <w:left w:val="single" w:sz="24" w:space="1" w:color="auto" w:shadow="1"/>
          <w:bottom w:val="single" w:sz="24" w:space="1" w:color="auto" w:shadow="1"/>
          <w:right w:val="single" w:sz="24" w:space="1" w:color="auto" w:shadow="1"/>
        </w:pBdr>
        <w:rPr>
          <w:rFonts w:ascii="Times New Roman" w:hAnsi="Times New Roman"/>
          <w:b/>
          <w:sz w:val="24"/>
          <w:lang w:val="en-CA"/>
        </w:rPr>
      </w:pPr>
    </w:p>
    <w:p w14:paraId="1EC7A02F" w14:textId="77777777" w:rsidR="001F4659" w:rsidRPr="00CF5E59" w:rsidRDefault="001F4659" w:rsidP="009205F1">
      <w:pPr>
        <w:keepNext/>
        <w:keepLines/>
        <w:numPr>
          <w:ilvl w:val="0"/>
          <w:numId w:val="18"/>
        </w:numPr>
        <w:pBdr>
          <w:top w:val="single" w:sz="24" w:space="1" w:color="auto" w:shadow="1"/>
          <w:left w:val="single" w:sz="24" w:space="1" w:color="auto" w:shadow="1"/>
          <w:bottom w:val="single" w:sz="24" w:space="1" w:color="auto" w:shadow="1"/>
          <w:right w:val="single" w:sz="24" w:space="1" w:color="auto" w:shadow="1"/>
        </w:pBdr>
        <w:rPr>
          <w:rFonts w:ascii="Times New Roman" w:hAnsi="Times New Roman"/>
          <w:b/>
          <w:sz w:val="24"/>
          <w:lang w:val="en-CA"/>
        </w:rPr>
      </w:pPr>
      <w:r w:rsidRPr="00CF5E59">
        <w:rPr>
          <w:rFonts w:ascii="Times New Roman" w:hAnsi="Times New Roman"/>
          <w:b/>
          <w:sz w:val="24"/>
          <w:lang w:val="en-CA"/>
        </w:rPr>
        <w:t>Any source material that you provide with your response must be in the original language and must be accompanied by a translation in either English or French.</w:t>
      </w:r>
    </w:p>
    <w:p w14:paraId="6B58DE66" w14:textId="77777777" w:rsidR="001F4659" w:rsidRPr="00CF5E59" w:rsidRDefault="001F4659" w:rsidP="009205F1">
      <w:pPr>
        <w:keepNext/>
        <w:keepLines/>
        <w:pBdr>
          <w:top w:val="single" w:sz="24" w:space="1" w:color="auto" w:shadow="1"/>
          <w:left w:val="single" w:sz="24" w:space="1" w:color="auto" w:shadow="1"/>
          <w:bottom w:val="single" w:sz="24" w:space="1" w:color="auto" w:shadow="1"/>
          <w:right w:val="single" w:sz="24" w:space="1" w:color="auto" w:shadow="1"/>
        </w:pBdr>
        <w:rPr>
          <w:rFonts w:ascii="Times New Roman" w:hAnsi="Times New Roman"/>
          <w:b/>
          <w:sz w:val="24"/>
          <w:lang w:val="en-CA"/>
        </w:rPr>
      </w:pPr>
    </w:p>
    <w:p w14:paraId="4B58D927" w14:textId="1BBBC979" w:rsidR="001F4659" w:rsidRDefault="001F4659" w:rsidP="00E2756E">
      <w:pPr>
        <w:keepNext/>
        <w:keepLines/>
        <w:numPr>
          <w:ilvl w:val="0"/>
          <w:numId w:val="18"/>
        </w:numPr>
        <w:pBdr>
          <w:top w:val="single" w:sz="24" w:space="1" w:color="auto" w:shadow="1"/>
          <w:left w:val="single" w:sz="24" w:space="1" w:color="auto" w:shadow="1"/>
          <w:bottom w:val="single" w:sz="24" w:space="1" w:color="auto" w:shadow="1"/>
          <w:right w:val="single" w:sz="24" w:space="1" w:color="auto" w:shadow="1"/>
        </w:pBdr>
        <w:ind w:left="357" w:hanging="357"/>
        <w:rPr>
          <w:rFonts w:ascii="Times New Roman" w:hAnsi="Times New Roman"/>
          <w:b/>
          <w:sz w:val="24"/>
          <w:lang w:val="en-CA"/>
        </w:rPr>
      </w:pPr>
      <w:r w:rsidRPr="00CF5E59">
        <w:rPr>
          <w:rFonts w:ascii="Times New Roman" w:hAnsi="Times New Roman"/>
          <w:b/>
          <w:sz w:val="24"/>
          <w:lang w:val="en-CA"/>
        </w:rPr>
        <w:t xml:space="preserve">If your company is not the producer of the goods, </w:t>
      </w:r>
      <w:r w:rsidR="00323FF2">
        <w:rPr>
          <w:rFonts w:ascii="Times New Roman" w:hAnsi="Times New Roman"/>
          <w:b/>
          <w:sz w:val="24"/>
          <w:lang w:val="en-CA"/>
        </w:rPr>
        <w:t>please consult items #2</w:t>
      </w:r>
      <w:r w:rsidR="007C0A1A">
        <w:rPr>
          <w:rFonts w:ascii="Times New Roman" w:hAnsi="Times New Roman"/>
          <w:b/>
          <w:sz w:val="24"/>
          <w:lang w:val="en-CA"/>
        </w:rPr>
        <w:t>5</w:t>
      </w:r>
      <w:r w:rsidR="00323FF2">
        <w:rPr>
          <w:rFonts w:ascii="Times New Roman" w:hAnsi="Times New Roman"/>
          <w:b/>
          <w:sz w:val="24"/>
          <w:lang w:val="en-CA"/>
        </w:rPr>
        <w:t xml:space="preserve"> and #2</w:t>
      </w:r>
      <w:r w:rsidR="007C0A1A">
        <w:rPr>
          <w:rFonts w:ascii="Times New Roman" w:hAnsi="Times New Roman"/>
          <w:b/>
          <w:sz w:val="24"/>
          <w:lang w:val="en-CA"/>
        </w:rPr>
        <w:t>6</w:t>
      </w:r>
      <w:r w:rsidR="00323FF2">
        <w:rPr>
          <w:rFonts w:ascii="Times New Roman" w:hAnsi="Times New Roman"/>
          <w:b/>
          <w:sz w:val="24"/>
          <w:lang w:val="en-CA"/>
        </w:rPr>
        <w:t xml:space="preserve"> of the Instructions</w:t>
      </w:r>
      <w:r w:rsidRPr="00CF5E59">
        <w:rPr>
          <w:rFonts w:ascii="Times New Roman" w:hAnsi="Times New Roman"/>
          <w:b/>
          <w:sz w:val="24"/>
          <w:lang w:val="en-CA"/>
        </w:rPr>
        <w:t>.</w:t>
      </w:r>
    </w:p>
    <w:p w14:paraId="0E2CD6B1" w14:textId="14CA5B82" w:rsidR="00E2756E" w:rsidRPr="00CF5E59" w:rsidRDefault="00E2756E" w:rsidP="00E2756E">
      <w:pPr>
        <w:keepNext/>
        <w:keepLines/>
        <w:pBdr>
          <w:top w:val="single" w:sz="24" w:space="1" w:color="auto" w:shadow="1"/>
          <w:left w:val="single" w:sz="24" w:space="1" w:color="auto" w:shadow="1"/>
          <w:bottom w:val="single" w:sz="24" w:space="1" w:color="auto" w:shadow="1"/>
          <w:right w:val="single" w:sz="24" w:space="1" w:color="auto" w:shadow="1"/>
        </w:pBdr>
        <w:rPr>
          <w:rFonts w:ascii="Times New Roman" w:hAnsi="Times New Roman"/>
          <w:b/>
          <w:sz w:val="24"/>
          <w:lang w:val="en-CA"/>
        </w:rPr>
      </w:pPr>
    </w:p>
    <w:p w14:paraId="60661BF2" w14:textId="52A293F3" w:rsidR="001F4659" w:rsidRPr="00CF5E59" w:rsidRDefault="001F4659" w:rsidP="0097262C">
      <w:pPr>
        <w:numPr>
          <w:ilvl w:val="0"/>
          <w:numId w:val="18"/>
        </w:numPr>
        <w:pBdr>
          <w:top w:val="single" w:sz="24" w:space="1" w:color="auto" w:shadow="1"/>
          <w:left w:val="single" w:sz="24" w:space="1" w:color="auto" w:shadow="1"/>
          <w:bottom w:val="single" w:sz="24" w:space="1" w:color="auto" w:shadow="1"/>
          <w:right w:val="single" w:sz="24" w:space="1" w:color="auto" w:shadow="1"/>
        </w:pBdr>
        <w:rPr>
          <w:rFonts w:ascii="Times New Roman" w:hAnsi="Times New Roman"/>
          <w:b/>
          <w:sz w:val="24"/>
          <w:lang w:val="en-CA"/>
        </w:rPr>
      </w:pPr>
      <w:r w:rsidRPr="00CF5E59">
        <w:rPr>
          <w:rFonts w:ascii="Times New Roman" w:hAnsi="Times New Roman"/>
          <w:b/>
          <w:sz w:val="24"/>
          <w:lang w:val="en-CA"/>
        </w:rPr>
        <w:t>If you have designated any information confidential, a non-confidential version of that information must accompany your response to this RFI.</w:t>
      </w:r>
      <w:r w:rsidR="002A783D">
        <w:rPr>
          <w:rFonts w:ascii="Times New Roman" w:hAnsi="Times New Roman"/>
          <w:b/>
          <w:sz w:val="24"/>
          <w:lang w:val="en-CA"/>
        </w:rPr>
        <w:t xml:space="preserve"> </w:t>
      </w:r>
      <w:r w:rsidRPr="00CF5E59">
        <w:rPr>
          <w:rFonts w:ascii="Times New Roman" w:hAnsi="Times New Roman"/>
          <w:b/>
          <w:sz w:val="24"/>
          <w:lang w:val="en-CA"/>
        </w:rPr>
        <w:t xml:space="preserve">See Part </w:t>
      </w:r>
      <w:r w:rsidR="006878D3" w:rsidRPr="00CF5E59">
        <w:rPr>
          <w:rFonts w:ascii="Times New Roman" w:hAnsi="Times New Roman"/>
          <w:b/>
          <w:sz w:val="24"/>
          <w:lang w:val="en-CA"/>
        </w:rPr>
        <w:t>F</w:t>
      </w:r>
      <w:r w:rsidRPr="00CF5E59">
        <w:rPr>
          <w:rFonts w:ascii="Times New Roman" w:hAnsi="Times New Roman"/>
          <w:b/>
          <w:sz w:val="24"/>
          <w:lang w:val="en-CA"/>
        </w:rPr>
        <w:t xml:space="preserve"> of the RFI for further details in this regard.</w:t>
      </w:r>
    </w:p>
    <w:p w14:paraId="484B0C13" w14:textId="77777777" w:rsidR="001F4659" w:rsidRPr="00CF5E59" w:rsidRDefault="001F4659">
      <w:pPr>
        <w:pBdr>
          <w:top w:val="single" w:sz="24" w:space="1" w:color="auto" w:shadow="1"/>
          <w:left w:val="single" w:sz="24" w:space="1" w:color="auto" w:shadow="1"/>
          <w:bottom w:val="single" w:sz="24" w:space="1" w:color="auto" w:shadow="1"/>
          <w:right w:val="single" w:sz="24" w:space="1" w:color="auto" w:shadow="1"/>
        </w:pBdr>
        <w:ind w:left="720" w:hanging="720"/>
        <w:rPr>
          <w:rFonts w:ascii="Times New Roman" w:hAnsi="Times New Roman"/>
          <w:b/>
          <w:sz w:val="24"/>
          <w:lang w:val="en-CA"/>
        </w:rPr>
      </w:pPr>
    </w:p>
    <w:p w14:paraId="616AD3B4" w14:textId="77777777" w:rsidR="0017018F" w:rsidRPr="00CF5E59" w:rsidRDefault="0017018F">
      <w:pPr>
        <w:jc w:val="center"/>
        <w:rPr>
          <w:rFonts w:ascii="Times New Roman" w:hAnsi="Times New Roman"/>
          <w:b/>
          <w:sz w:val="29"/>
          <w:lang w:val="en-CA"/>
        </w:rPr>
      </w:pPr>
    </w:p>
    <w:p w14:paraId="5A489821" w14:textId="6C86559A" w:rsidR="001F4659" w:rsidRPr="00CF5E59" w:rsidRDefault="00605304" w:rsidP="00BE1117">
      <w:pPr>
        <w:pStyle w:val="Heading1"/>
        <w:jc w:val="center"/>
        <w:rPr>
          <w:rFonts w:ascii="Times New Roman" w:hAnsi="Times New Roman"/>
          <w:sz w:val="28"/>
          <w:szCs w:val="28"/>
          <w:u w:val="none"/>
          <w:lang w:val="en-CA"/>
        </w:rPr>
      </w:pPr>
      <w:r w:rsidRPr="00CF5E59">
        <w:rPr>
          <w:rFonts w:ascii="Times New Roman" w:hAnsi="Times New Roman"/>
          <w:u w:val="none"/>
          <w:lang w:val="en-CA"/>
        </w:rPr>
        <w:br w:type="page"/>
      </w:r>
      <w:bookmarkStart w:id="56" w:name="_Toc58798898"/>
      <w:r w:rsidR="001F4659" w:rsidRPr="00CF5E59">
        <w:rPr>
          <w:rFonts w:ascii="Times New Roman" w:hAnsi="Times New Roman"/>
          <w:sz w:val="28"/>
          <w:szCs w:val="28"/>
          <w:u w:val="none"/>
          <w:lang w:val="en-CA"/>
        </w:rPr>
        <w:lastRenderedPageBreak/>
        <w:t>PART</w:t>
      </w:r>
      <w:r w:rsidR="00E733A4">
        <w:rPr>
          <w:rFonts w:ascii="Times New Roman" w:hAnsi="Times New Roman"/>
          <w:sz w:val="28"/>
          <w:szCs w:val="28"/>
          <w:u w:val="none"/>
          <w:lang w:val="en-CA"/>
        </w:rPr>
        <w:t> </w:t>
      </w:r>
      <w:r w:rsidR="001F4659" w:rsidRPr="00CF5E59">
        <w:rPr>
          <w:rFonts w:ascii="Times New Roman" w:hAnsi="Times New Roman"/>
          <w:sz w:val="28"/>
          <w:szCs w:val="28"/>
          <w:u w:val="none"/>
          <w:lang w:val="en-CA"/>
        </w:rPr>
        <w:t>E</w:t>
      </w:r>
      <w:r w:rsidR="009968D8" w:rsidRPr="00CF5E59">
        <w:rPr>
          <w:rFonts w:ascii="Times New Roman" w:hAnsi="Times New Roman"/>
          <w:sz w:val="28"/>
          <w:szCs w:val="28"/>
          <w:u w:val="none"/>
          <w:lang w:val="en-CA"/>
        </w:rPr>
        <w:t xml:space="preserve"> – GLOSSARY</w:t>
      </w:r>
      <w:bookmarkEnd w:id="56"/>
    </w:p>
    <w:p w14:paraId="2E00FE82" w14:textId="77777777" w:rsidR="001F4659" w:rsidRPr="00CF5E59" w:rsidRDefault="001F4659">
      <w:pPr>
        <w:pStyle w:val="Header"/>
        <w:jc w:val="center"/>
        <w:rPr>
          <w:rFonts w:ascii="Times New Roman" w:hAnsi="Times New Roman"/>
          <w:b/>
          <w:bCs/>
          <w:sz w:val="24"/>
          <w:lang w:val="en-CA"/>
        </w:rPr>
      </w:pPr>
    </w:p>
    <w:tbl>
      <w:tblPr>
        <w:tblW w:w="9828" w:type="dxa"/>
        <w:tblLayout w:type="fixed"/>
        <w:tblLook w:val="0000" w:firstRow="0" w:lastRow="0" w:firstColumn="0" w:lastColumn="0" w:noHBand="0" w:noVBand="0"/>
      </w:tblPr>
      <w:tblGrid>
        <w:gridCol w:w="2628"/>
        <w:gridCol w:w="7200"/>
      </w:tblGrid>
      <w:tr w:rsidR="001F4659" w:rsidRPr="00CF5E59" w14:paraId="696475B1" w14:textId="77777777" w:rsidTr="00ED0048">
        <w:trPr>
          <w:cantSplit/>
        </w:trPr>
        <w:tc>
          <w:tcPr>
            <w:tcW w:w="2628" w:type="dxa"/>
            <w:tcBorders>
              <w:top w:val="nil"/>
              <w:left w:val="nil"/>
              <w:bottom w:val="nil"/>
              <w:right w:val="nil"/>
            </w:tcBorders>
          </w:tcPr>
          <w:p w14:paraId="773096DE" w14:textId="77777777" w:rsidR="001F4659" w:rsidRPr="00CF5E59" w:rsidRDefault="001F4659" w:rsidP="00432B0F">
            <w:pPr>
              <w:rPr>
                <w:rFonts w:ascii="Times New Roman" w:hAnsi="Times New Roman"/>
                <w:b/>
                <w:sz w:val="24"/>
                <w:szCs w:val="24"/>
                <w:lang w:val="en-CA"/>
              </w:rPr>
            </w:pPr>
          </w:p>
          <w:p w14:paraId="1E18B418" w14:textId="77777777" w:rsidR="001F4659" w:rsidRPr="00CF5E59" w:rsidRDefault="001F4659" w:rsidP="00432B0F">
            <w:pPr>
              <w:rPr>
                <w:rFonts w:ascii="Times New Roman" w:hAnsi="Times New Roman"/>
                <w:b/>
                <w:sz w:val="24"/>
                <w:szCs w:val="24"/>
                <w:lang w:val="en-CA"/>
              </w:rPr>
            </w:pPr>
            <w:r w:rsidRPr="00CF5E59">
              <w:rPr>
                <w:rFonts w:ascii="Times New Roman" w:hAnsi="Times New Roman"/>
                <w:b/>
                <w:sz w:val="24"/>
                <w:szCs w:val="24"/>
                <w:lang w:val="en-CA"/>
              </w:rPr>
              <w:t>Administrative and Selling Expenses</w:t>
            </w:r>
          </w:p>
        </w:tc>
        <w:tc>
          <w:tcPr>
            <w:tcW w:w="7200" w:type="dxa"/>
            <w:tcBorders>
              <w:top w:val="nil"/>
              <w:left w:val="nil"/>
              <w:bottom w:val="nil"/>
              <w:right w:val="nil"/>
            </w:tcBorders>
          </w:tcPr>
          <w:p w14:paraId="2378F03B" w14:textId="77777777" w:rsidR="00663CDC" w:rsidRDefault="00663CDC" w:rsidP="00CD7A23">
            <w:pPr>
              <w:rPr>
                <w:rFonts w:ascii="Times New Roman" w:hAnsi="Times New Roman"/>
                <w:sz w:val="24"/>
                <w:szCs w:val="24"/>
                <w:lang w:val="en-CA"/>
              </w:rPr>
            </w:pPr>
          </w:p>
          <w:p w14:paraId="34C1B07F" w14:textId="62078663" w:rsidR="001F4659" w:rsidRPr="00CF5E59" w:rsidRDefault="001F4659" w:rsidP="00CD7A23">
            <w:pPr>
              <w:rPr>
                <w:rFonts w:ascii="Times New Roman" w:hAnsi="Times New Roman"/>
                <w:sz w:val="24"/>
                <w:szCs w:val="24"/>
                <w:lang w:val="en-CA"/>
              </w:rPr>
            </w:pPr>
            <w:r w:rsidRPr="00CF5E59">
              <w:rPr>
                <w:rFonts w:ascii="Times New Roman" w:hAnsi="Times New Roman"/>
                <w:sz w:val="24"/>
                <w:szCs w:val="24"/>
                <w:lang w:val="en-CA"/>
              </w:rPr>
              <w:t>While the following list is not exhaustive, administrative and selling expenses include: directors' fees, management salaries and benefits, office salaries and benefits, office supplies, insurance, promotion, entertainment and depreciation expenses.</w:t>
            </w:r>
            <w:r w:rsidR="002A783D">
              <w:rPr>
                <w:rFonts w:ascii="Times New Roman" w:hAnsi="Times New Roman"/>
                <w:sz w:val="24"/>
                <w:szCs w:val="24"/>
                <w:lang w:val="en-CA"/>
              </w:rPr>
              <w:t xml:space="preserve"> </w:t>
            </w:r>
            <w:r w:rsidRPr="00CF5E59">
              <w:rPr>
                <w:rFonts w:ascii="Times New Roman" w:hAnsi="Times New Roman"/>
                <w:sz w:val="24"/>
                <w:szCs w:val="24"/>
                <w:lang w:val="en-CA"/>
              </w:rPr>
              <w:t>Administrative and selling expenses also include corporate overhead.</w:t>
            </w:r>
          </w:p>
          <w:p w14:paraId="059CBF53" w14:textId="77777777" w:rsidR="001F4659" w:rsidRPr="00CF5E59" w:rsidRDefault="001F4659" w:rsidP="00CD7A23">
            <w:pPr>
              <w:rPr>
                <w:rFonts w:ascii="Times New Roman" w:hAnsi="Times New Roman"/>
                <w:smallCaps/>
                <w:sz w:val="24"/>
                <w:szCs w:val="24"/>
                <w:lang w:val="en-CA"/>
              </w:rPr>
            </w:pPr>
          </w:p>
        </w:tc>
      </w:tr>
      <w:tr w:rsidR="001F4659" w:rsidRPr="00CF5E59" w14:paraId="0032DDC0" w14:textId="77777777" w:rsidTr="00ED0048">
        <w:trPr>
          <w:cantSplit/>
        </w:trPr>
        <w:tc>
          <w:tcPr>
            <w:tcW w:w="2628" w:type="dxa"/>
            <w:tcBorders>
              <w:top w:val="nil"/>
              <w:left w:val="nil"/>
              <w:bottom w:val="nil"/>
              <w:right w:val="nil"/>
            </w:tcBorders>
          </w:tcPr>
          <w:p w14:paraId="4E03FD63" w14:textId="77777777" w:rsidR="001F4659" w:rsidRPr="00CF5E59" w:rsidRDefault="001F4659" w:rsidP="00432B0F">
            <w:pPr>
              <w:rPr>
                <w:rFonts w:ascii="Times New Roman" w:hAnsi="Times New Roman"/>
                <w:b/>
                <w:sz w:val="24"/>
                <w:szCs w:val="24"/>
                <w:lang w:val="en-CA"/>
              </w:rPr>
            </w:pPr>
            <w:r w:rsidRPr="00CF5E59">
              <w:rPr>
                <w:rFonts w:ascii="Times New Roman" w:hAnsi="Times New Roman"/>
                <w:b/>
                <w:sz w:val="24"/>
                <w:szCs w:val="24"/>
                <w:lang w:val="en-CA"/>
              </w:rPr>
              <w:t>Allocation</w:t>
            </w:r>
          </w:p>
        </w:tc>
        <w:tc>
          <w:tcPr>
            <w:tcW w:w="7200" w:type="dxa"/>
            <w:tcBorders>
              <w:top w:val="nil"/>
              <w:left w:val="nil"/>
              <w:bottom w:val="nil"/>
              <w:right w:val="nil"/>
            </w:tcBorders>
          </w:tcPr>
          <w:p w14:paraId="0A1CA2FF" w14:textId="77777777" w:rsidR="001F4659" w:rsidRPr="00CF5E59" w:rsidRDefault="001F4659" w:rsidP="00CD7A23">
            <w:pPr>
              <w:rPr>
                <w:rFonts w:ascii="Times New Roman" w:hAnsi="Times New Roman"/>
                <w:sz w:val="24"/>
                <w:szCs w:val="24"/>
                <w:lang w:val="en-CA"/>
              </w:rPr>
            </w:pPr>
            <w:r w:rsidRPr="00CF5E59">
              <w:rPr>
                <w:rFonts w:ascii="Times New Roman" w:hAnsi="Times New Roman"/>
                <w:sz w:val="24"/>
                <w:szCs w:val="24"/>
                <w:lang w:val="en-CA"/>
              </w:rPr>
              <w:t>Allocation of expenses such as overhead, administrative, selling and all other costs; for example as a percentage of sales, percentage of direct costs, or a constant amount per unit.</w:t>
            </w:r>
          </w:p>
          <w:p w14:paraId="07A5D6EC" w14:textId="77777777" w:rsidR="001F4659" w:rsidRPr="00CF5E59" w:rsidRDefault="001F4659" w:rsidP="00CD7A23">
            <w:pPr>
              <w:rPr>
                <w:rFonts w:ascii="Times New Roman" w:hAnsi="Times New Roman"/>
                <w:sz w:val="24"/>
                <w:szCs w:val="24"/>
                <w:lang w:val="en-CA"/>
              </w:rPr>
            </w:pPr>
          </w:p>
        </w:tc>
      </w:tr>
      <w:tr w:rsidR="001F4659" w:rsidRPr="00CF5E59" w14:paraId="54F9508A" w14:textId="77777777" w:rsidTr="00ED0048">
        <w:trPr>
          <w:cantSplit/>
        </w:trPr>
        <w:tc>
          <w:tcPr>
            <w:tcW w:w="2628" w:type="dxa"/>
            <w:tcBorders>
              <w:top w:val="nil"/>
              <w:left w:val="nil"/>
              <w:bottom w:val="nil"/>
              <w:right w:val="nil"/>
            </w:tcBorders>
          </w:tcPr>
          <w:p w14:paraId="3A71C333" w14:textId="77777777" w:rsidR="001F4659" w:rsidRPr="00CF5E59" w:rsidRDefault="001F4659" w:rsidP="00432B0F">
            <w:pPr>
              <w:rPr>
                <w:rFonts w:ascii="Times New Roman" w:hAnsi="Times New Roman"/>
                <w:b/>
                <w:sz w:val="24"/>
                <w:szCs w:val="24"/>
                <w:lang w:val="en-CA"/>
              </w:rPr>
            </w:pPr>
            <w:r w:rsidRPr="00CF5E59">
              <w:rPr>
                <w:rFonts w:ascii="Times New Roman" w:hAnsi="Times New Roman"/>
                <w:b/>
                <w:sz w:val="24"/>
                <w:szCs w:val="24"/>
                <w:lang w:val="en-CA"/>
              </w:rPr>
              <w:t>Associated Persons and/or Companies</w:t>
            </w:r>
          </w:p>
        </w:tc>
        <w:tc>
          <w:tcPr>
            <w:tcW w:w="7200" w:type="dxa"/>
            <w:tcBorders>
              <w:top w:val="nil"/>
              <w:left w:val="nil"/>
              <w:bottom w:val="nil"/>
              <w:right w:val="nil"/>
            </w:tcBorders>
          </w:tcPr>
          <w:p w14:paraId="395A5B10" w14:textId="3F0EF623" w:rsidR="001F4659" w:rsidRPr="00CF5E59" w:rsidRDefault="001F4659" w:rsidP="00CD7A23">
            <w:pPr>
              <w:rPr>
                <w:rFonts w:ascii="Times New Roman" w:hAnsi="Times New Roman"/>
                <w:sz w:val="24"/>
                <w:szCs w:val="24"/>
                <w:lang w:val="en-CA"/>
              </w:rPr>
            </w:pPr>
            <w:r w:rsidRPr="00CF5E59">
              <w:rPr>
                <w:rFonts w:ascii="Times New Roman" w:hAnsi="Times New Roman"/>
                <w:sz w:val="24"/>
                <w:szCs w:val="24"/>
                <w:lang w:val="en-CA"/>
              </w:rPr>
              <w:t>Persons or companies that are related to each other or do not deal with each other at arm's length.</w:t>
            </w:r>
            <w:r w:rsidR="002A783D">
              <w:rPr>
                <w:rFonts w:ascii="Times New Roman" w:hAnsi="Times New Roman"/>
                <w:sz w:val="24"/>
                <w:szCs w:val="24"/>
                <w:lang w:val="en-CA"/>
              </w:rPr>
              <w:t xml:space="preserve"> </w:t>
            </w:r>
            <w:r w:rsidRPr="00CF5E59">
              <w:rPr>
                <w:rFonts w:ascii="Times New Roman" w:hAnsi="Times New Roman"/>
                <w:sz w:val="24"/>
                <w:szCs w:val="24"/>
                <w:lang w:val="en-CA"/>
              </w:rPr>
              <w:t>For example, individuals related by blood, marriage or adoption or companies that are directly or indirectly controlled by the same person or by the same company.</w:t>
            </w:r>
            <w:r w:rsidR="002A783D">
              <w:rPr>
                <w:rFonts w:ascii="Times New Roman" w:hAnsi="Times New Roman"/>
                <w:sz w:val="24"/>
                <w:szCs w:val="24"/>
                <w:lang w:val="en-CA"/>
              </w:rPr>
              <w:t xml:space="preserve"> </w:t>
            </w:r>
            <w:r w:rsidRPr="00CF5E59">
              <w:rPr>
                <w:rFonts w:ascii="Times New Roman" w:hAnsi="Times New Roman"/>
                <w:sz w:val="24"/>
                <w:szCs w:val="24"/>
                <w:lang w:val="en-CA"/>
              </w:rPr>
              <w:t>See "related".</w:t>
            </w:r>
          </w:p>
          <w:p w14:paraId="5A644D60" w14:textId="77777777" w:rsidR="001F4659" w:rsidRPr="00CF5E59" w:rsidRDefault="001F4659" w:rsidP="00CD7A23">
            <w:pPr>
              <w:rPr>
                <w:rFonts w:ascii="Times New Roman" w:hAnsi="Times New Roman"/>
                <w:sz w:val="24"/>
                <w:szCs w:val="24"/>
                <w:lang w:val="en-CA"/>
              </w:rPr>
            </w:pPr>
          </w:p>
        </w:tc>
      </w:tr>
      <w:tr w:rsidR="001F4659" w:rsidRPr="00CF5E59" w14:paraId="43B5D812" w14:textId="77777777" w:rsidTr="00ED0048">
        <w:trPr>
          <w:cantSplit/>
        </w:trPr>
        <w:tc>
          <w:tcPr>
            <w:tcW w:w="2628" w:type="dxa"/>
            <w:tcBorders>
              <w:top w:val="nil"/>
              <w:left w:val="nil"/>
              <w:bottom w:val="nil"/>
              <w:right w:val="nil"/>
            </w:tcBorders>
          </w:tcPr>
          <w:p w14:paraId="7B9390DA" w14:textId="77777777" w:rsidR="001F4659" w:rsidRPr="00CF5E59" w:rsidRDefault="001F4659" w:rsidP="00432B0F">
            <w:pPr>
              <w:rPr>
                <w:rFonts w:ascii="Times New Roman" w:hAnsi="Times New Roman"/>
                <w:b/>
                <w:sz w:val="24"/>
                <w:szCs w:val="24"/>
                <w:lang w:val="en-CA"/>
              </w:rPr>
            </w:pPr>
            <w:r w:rsidRPr="00CF5E59">
              <w:rPr>
                <w:rFonts w:ascii="Times New Roman" w:hAnsi="Times New Roman"/>
                <w:b/>
                <w:sz w:val="24"/>
                <w:szCs w:val="24"/>
                <w:lang w:val="en-CA"/>
              </w:rPr>
              <w:t>Associated Purchasers</w:t>
            </w:r>
          </w:p>
        </w:tc>
        <w:tc>
          <w:tcPr>
            <w:tcW w:w="7200" w:type="dxa"/>
            <w:tcBorders>
              <w:top w:val="nil"/>
              <w:left w:val="nil"/>
              <w:bottom w:val="nil"/>
              <w:right w:val="nil"/>
            </w:tcBorders>
          </w:tcPr>
          <w:p w14:paraId="6728E96A" w14:textId="77777777" w:rsidR="001F4659" w:rsidRPr="00CF5E59" w:rsidRDefault="001F4659" w:rsidP="00CD7A23">
            <w:pPr>
              <w:ind w:right="432"/>
              <w:rPr>
                <w:rFonts w:ascii="Times New Roman" w:hAnsi="Times New Roman"/>
                <w:sz w:val="24"/>
                <w:szCs w:val="24"/>
                <w:lang w:val="en-CA"/>
              </w:rPr>
            </w:pPr>
            <w:r w:rsidRPr="00CF5E59">
              <w:rPr>
                <w:rFonts w:ascii="Times New Roman" w:hAnsi="Times New Roman"/>
                <w:sz w:val="24"/>
                <w:szCs w:val="24"/>
                <w:lang w:val="en-CA"/>
              </w:rPr>
              <w:t>Where two or more purchasers are associated persons and/or companies, they will be regarded as a single purchaser.</w:t>
            </w:r>
          </w:p>
          <w:p w14:paraId="278F68D7" w14:textId="77777777" w:rsidR="001F4659" w:rsidRPr="00CF5E59" w:rsidRDefault="001F4659" w:rsidP="00CD7A23">
            <w:pPr>
              <w:ind w:right="432"/>
              <w:rPr>
                <w:rFonts w:ascii="Times New Roman" w:hAnsi="Times New Roman"/>
                <w:sz w:val="24"/>
                <w:szCs w:val="24"/>
                <w:lang w:val="en-CA"/>
              </w:rPr>
            </w:pPr>
          </w:p>
        </w:tc>
      </w:tr>
      <w:tr w:rsidR="001F4659" w:rsidRPr="00CF5E59" w14:paraId="5406930B" w14:textId="77777777" w:rsidTr="00ED0048">
        <w:trPr>
          <w:cantSplit/>
        </w:trPr>
        <w:tc>
          <w:tcPr>
            <w:tcW w:w="2628" w:type="dxa"/>
            <w:tcBorders>
              <w:top w:val="nil"/>
              <w:left w:val="nil"/>
              <w:bottom w:val="nil"/>
              <w:right w:val="nil"/>
            </w:tcBorders>
          </w:tcPr>
          <w:p w14:paraId="322F0DD2" w14:textId="77777777" w:rsidR="001F4659" w:rsidRPr="00CF5E59" w:rsidRDefault="001F4659" w:rsidP="00432B0F">
            <w:pPr>
              <w:rPr>
                <w:rFonts w:ascii="Times New Roman" w:hAnsi="Times New Roman"/>
                <w:b/>
                <w:sz w:val="24"/>
                <w:szCs w:val="24"/>
                <w:lang w:val="en-CA"/>
              </w:rPr>
            </w:pPr>
            <w:r w:rsidRPr="00CF5E59">
              <w:rPr>
                <w:rFonts w:ascii="Times New Roman" w:hAnsi="Times New Roman"/>
                <w:b/>
                <w:sz w:val="24"/>
                <w:szCs w:val="24"/>
                <w:lang w:val="en-CA"/>
              </w:rPr>
              <w:t>Average Number of Collection Days/Aging of Accounts Receivable</w:t>
            </w:r>
          </w:p>
        </w:tc>
        <w:tc>
          <w:tcPr>
            <w:tcW w:w="7200" w:type="dxa"/>
            <w:tcBorders>
              <w:top w:val="nil"/>
              <w:left w:val="nil"/>
              <w:bottom w:val="nil"/>
              <w:right w:val="nil"/>
            </w:tcBorders>
          </w:tcPr>
          <w:p w14:paraId="5231FE9D" w14:textId="369F6E68" w:rsidR="001F4659" w:rsidRPr="00CF5E59" w:rsidRDefault="001F4659" w:rsidP="00CD7A23">
            <w:pPr>
              <w:rPr>
                <w:rFonts w:ascii="Times New Roman" w:hAnsi="Times New Roman"/>
                <w:sz w:val="24"/>
                <w:szCs w:val="24"/>
                <w:lang w:val="en-CA"/>
              </w:rPr>
            </w:pPr>
            <w:r w:rsidRPr="00CF5E59">
              <w:rPr>
                <w:rFonts w:ascii="Times New Roman" w:hAnsi="Times New Roman"/>
                <w:sz w:val="24"/>
                <w:szCs w:val="24"/>
                <w:lang w:val="en-CA"/>
              </w:rPr>
              <w:t>The average number of days between the invoice date and the date of receipt of payment for goods sold.</w:t>
            </w:r>
            <w:r w:rsidR="002A783D">
              <w:rPr>
                <w:rFonts w:ascii="Times New Roman" w:hAnsi="Times New Roman"/>
                <w:sz w:val="24"/>
                <w:szCs w:val="24"/>
                <w:lang w:val="en-CA"/>
              </w:rPr>
              <w:t xml:space="preserve"> </w:t>
            </w:r>
            <w:r w:rsidRPr="00CF5E59">
              <w:rPr>
                <w:rFonts w:ascii="Times New Roman" w:hAnsi="Times New Roman"/>
                <w:sz w:val="24"/>
                <w:szCs w:val="24"/>
                <w:lang w:val="en-CA"/>
              </w:rPr>
              <w:t>Aging reports provide details regarding the amounts due and those past due based on various predetermined time frames.</w:t>
            </w:r>
          </w:p>
          <w:p w14:paraId="6301B841" w14:textId="77777777" w:rsidR="001F4659" w:rsidRPr="00CF5E59" w:rsidRDefault="001F4659" w:rsidP="00CD7A23">
            <w:pPr>
              <w:rPr>
                <w:rFonts w:ascii="Times New Roman" w:hAnsi="Times New Roman"/>
                <w:sz w:val="24"/>
                <w:szCs w:val="24"/>
                <w:lang w:val="en-CA"/>
              </w:rPr>
            </w:pPr>
          </w:p>
        </w:tc>
      </w:tr>
      <w:tr w:rsidR="001F4659" w:rsidRPr="00CF5E59" w14:paraId="255C94AD" w14:textId="77777777" w:rsidTr="00ED0048">
        <w:trPr>
          <w:cantSplit/>
        </w:trPr>
        <w:tc>
          <w:tcPr>
            <w:tcW w:w="2628" w:type="dxa"/>
            <w:tcBorders>
              <w:top w:val="nil"/>
              <w:left w:val="nil"/>
              <w:bottom w:val="nil"/>
              <w:right w:val="nil"/>
            </w:tcBorders>
          </w:tcPr>
          <w:p w14:paraId="1B43E963" w14:textId="77777777" w:rsidR="001F4659" w:rsidRPr="00CF5E59" w:rsidRDefault="001F4659" w:rsidP="00432B0F">
            <w:pPr>
              <w:rPr>
                <w:rFonts w:ascii="Times New Roman" w:hAnsi="Times New Roman"/>
                <w:b/>
                <w:sz w:val="24"/>
                <w:szCs w:val="24"/>
                <w:lang w:val="en-CA"/>
              </w:rPr>
            </w:pPr>
            <w:r w:rsidRPr="00CF5E59">
              <w:rPr>
                <w:rFonts w:ascii="Times New Roman" w:hAnsi="Times New Roman"/>
                <w:b/>
                <w:sz w:val="24"/>
                <w:szCs w:val="24"/>
                <w:lang w:val="en-CA"/>
              </w:rPr>
              <w:t>Bank Charges</w:t>
            </w:r>
          </w:p>
        </w:tc>
        <w:tc>
          <w:tcPr>
            <w:tcW w:w="7200" w:type="dxa"/>
            <w:tcBorders>
              <w:top w:val="nil"/>
              <w:left w:val="nil"/>
              <w:bottom w:val="nil"/>
              <w:right w:val="nil"/>
            </w:tcBorders>
          </w:tcPr>
          <w:p w14:paraId="175D2D05" w14:textId="77777777" w:rsidR="001F4659" w:rsidRPr="00CF5E59" w:rsidRDefault="001F4659" w:rsidP="00CD7A23">
            <w:pPr>
              <w:rPr>
                <w:rFonts w:ascii="Times New Roman" w:hAnsi="Times New Roman"/>
                <w:sz w:val="24"/>
                <w:szCs w:val="24"/>
                <w:lang w:val="en-CA"/>
              </w:rPr>
            </w:pPr>
            <w:r w:rsidRPr="00CF5E59">
              <w:rPr>
                <w:rFonts w:ascii="Times New Roman" w:hAnsi="Times New Roman"/>
                <w:sz w:val="24"/>
                <w:szCs w:val="24"/>
                <w:lang w:val="en-CA"/>
              </w:rPr>
              <w:t>Any charge incurred as a result of services rendered by a bank or other financial institution in respect of the sale, shipment, financing, payment, etc. of the goods sold.</w:t>
            </w:r>
          </w:p>
          <w:p w14:paraId="6C94D92D" w14:textId="77777777" w:rsidR="001F4659" w:rsidRPr="00CF5E59" w:rsidRDefault="001F4659" w:rsidP="00CD7A23">
            <w:pPr>
              <w:rPr>
                <w:rFonts w:ascii="Times New Roman" w:hAnsi="Times New Roman"/>
                <w:sz w:val="24"/>
                <w:szCs w:val="24"/>
                <w:lang w:val="en-CA"/>
              </w:rPr>
            </w:pPr>
          </w:p>
        </w:tc>
      </w:tr>
      <w:tr w:rsidR="001F4659" w:rsidRPr="00CF5E59" w14:paraId="3A717E7E" w14:textId="77777777" w:rsidTr="00ED0048">
        <w:trPr>
          <w:cantSplit/>
        </w:trPr>
        <w:tc>
          <w:tcPr>
            <w:tcW w:w="2628" w:type="dxa"/>
            <w:tcBorders>
              <w:top w:val="nil"/>
              <w:left w:val="nil"/>
              <w:bottom w:val="nil"/>
              <w:right w:val="nil"/>
            </w:tcBorders>
          </w:tcPr>
          <w:p w14:paraId="6BC0781A" w14:textId="77777777" w:rsidR="001F4659" w:rsidRPr="00CF5E59" w:rsidRDefault="001F4659" w:rsidP="00432B0F">
            <w:pPr>
              <w:rPr>
                <w:rFonts w:ascii="Times New Roman" w:hAnsi="Times New Roman"/>
                <w:b/>
                <w:sz w:val="24"/>
                <w:szCs w:val="24"/>
                <w:lang w:val="en-CA"/>
              </w:rPr>
            </w:pPr>
            <w:r w:rsidRPr="00CF5E59">
              <w:rPr>
                <w:rFonts w:ascii="Times New Roman" w:hAnsi="Times New Roman"/>
                <w:b/>
                <w:sz w:val="24"/>
                <w:szCs w:val="24"/>
                <w:lang w:val="en-CA"/>
              </w:rPr>
              <w:t>Brokerage Fees</w:t>
            </w:r>
          </w:p>
        </w:tc>
        <w:tc>
          <w:tcPr>
            <w:tcW w:w="7200" w:type="dxa"/>
            <w:tcBorders>
              <w:top w:val="nil"/>
              <w:left w:val="nil"/>
              <w:bottom w:val="nil"/>
              <w:right w:val="nil"/>
            </w:tcBorders>
          </w:tcPr>
          <w:p w14:paraId="51CC73AE" w14:textId="77777777" w:rsidR="001F4659" w:rsidRPr="00CF5E59" w:rsidRDefault="001F4659" w:rsidP="00CD7A23">
            <w:pPr>
              <w:rPr>
                <w:rFonts w:ascii="Times New Roman" w:hAnsi="Times New Roman"/>
                <w:sz w:val="24"/>
                <w:szCs w:val="24"/>
                <w:lang w:val="en-CA"/>
              </w:rPr>
            </w:pPr>
            <w:r w:rsidRPr="00CF5E59">
              <w:rPr>
                <w:rFonts w:ascii="Times New Roman" w:hAnsi="Times New Roman"/>
                <w:sz w:val="24"/>
                <w:szCs w:val="24"/>
                <w:lang w:val="en-CA"/>
              </w:rPr>
              <w:t>The amount paid to a custom's broker for import/export services rendered.</w:t>
            </w:r>
          </w:p>
          <w:p w14:paraId="2B7ECC54" w14:textId="77777777" w:rsidR="001F4659" w:rsidRPr="00CF5E59" w:rsidRDefault="001F4659" w:rsidP="00CD7A23">
            <w:pPr>
              <w:rPr>
                <w:rFonts w:ascii="Times New Roman" w:hAnsi="Times New Roman"/>
                <w:sz w:val="24"/>
                <w:szCs w:val="24"/>
                <w:lang w:val="en-CA"/>
              </w:rPr>
            </w:pPr>
          </w:p>
        </w:tc>
      </w:tr>
      <w:tr w:rsidR="001F4659" w:rsidRPr="00CF5E59" w14:paraId="7D24DEB9" w14:textId="77777777" w:rsidTr="00ED0048">
        <w:trPr>
          <w:cantSplit/>
        </w:trPr>
        <w:tc>
          <w:tcPr>
            <w:tcW w:w="2628" w:type="dxa"/>
            <w:tcBorders>
              <w:top w:val="nil"/>
              <w:left w:val="nil"/>
              <w:bottom w:val="nil"/>
              <w:right w:val="nil"/>
            </w:tcBorders>
          </w:tcPr>
          <w:p w14:paraId="2F0E88A8" w14:textId="77777777" w:rsidR="001F4659" w:rsidRPr="00CF5E59" w:rsidRDefault="001F4659" w:rsidP="00432B0F">
            <w:pPr>
              <w:rPr>
                <w:rFonts w:ascii="Times New Roman" w:hAnsi="Times New Roman"/>
                <w:b/>
                <w:sz w:val="24"/>
                <w:szCs w:val="24"/>
                <w:lang w:val="en-CA"/>
              </w:rPr>
            </w:pPr>
            <w:r w:rsidRPr="00CF5E59">
              <w:rPr>
                <w:rFonts w:ascii="Times New Roman" w:hAnsi="Times New Roman"/>
                <w:b/>
                <w:sz w:val="24"/>
                <w:szCs w:val="24"/>
                <w:lang w:val="en-CA"/>
              </w:rPr>
              <w:t>By-products</w:t>
            </w:r>
          </w:p>
        </w:tc>
        <w:tc>
          <w:tcPr>
            <w:tcW w:w="7200" w:type="dxa"/>
            <w:tcBorders>
              <w:top w:val="nil"/>
              <w:left w:val="nil"/>
              <w:bottom w:val="nil"/>
              <w:right w:val="nil"/>
            </w:tcBorders>
          </w:tcPr>
          <w:p w14:paraId="5B9D698D" w14:textId="77777777" w:rsidR="001F4659" w:rsidRPr="00CF5E59" w:rsidRDefault="001F4659" w:rsidP="00CD7A23">
            <w:pPr>
              <w:rPr>
                <w:rFonts w:ascii="Times New Roman" w:hAnsi="Times New Roman"/>
                <w:sz w:val="24"/>
                <w:szCs w:val="24"/>
                <w:lang w:val="en-CA"/>
              </w:rPr>
            </w:pPr>
            <w:r w:rsidRPr="00CF5E59">
              <w:rPr>
                <w:rFonts w:ascii="Times New Roman" w:hAnsi="Times New Roman"/>
                <w:sz w:val="24"/>
                <w:szCs w:val="24"/>
                <w:lang w:val="en-CA"/>
              </w:rPr>
              <w:t>A marketable product of lesser importance produced as an incident to the production of a major product.</w:t>
            </w:r>
          </w:p>
          <w:p w14:paraId="40E71BDE" w14:textId="77777777" w:rsidR="001F4659" w:rsidRPr="00CF5E59" w:rsidRDefault="001F4659" w:rsidP="00CD7A23">
            <w:pPr>
              <w:rPr>
                <w:rFonts w:ascii="Times New Roman" w:hAnsi="Times New Roman"/>
                <w:sz w:val="24"/>
                <w:szCs w:val="24"/>
                <w:lang w:val="en-CA"/>
              </w:rPr>
            </w:pPr>
          </w:p>
        </w:tc>
      </w:tr>
      <w:tr w:rsidR="001F4659" w:rsidRPr="00CF5E59" w14:paraId="4B84715C" w14:textId="77777777" w:rsidTr="00ED0048">
        <w:trPr>
          <w:cantSplit/>
        </w:trPr>
        <w:tc>
          <w:tcPr>
            <w:tcW w:w="2628" w:type="dxa"/>
            <w:tcBorders>
              <w:top w:val="nil"/>
              <w:left w:val="nil"/>
              <w:bottom w:val="nil"/>
              <w:right w:val="nil"/>
            </w:tcBorders>
          </w:tcPr>
          <w:p w14:paraId="0A815F90" w14:textId="77777777" w:rsidR="001F4659" w:rsidRPr="00CF5E59" w:rsidRDefault="001F4659" w:rsidP="00432B0F">
            <w:pPr>
              <w:rPr>
                <w:rFonts w:ascii="Times New Roman" w:hAnsi="Times New Roman"/>
                <w:b/>
                <w:sz w:val="24"/>
                <w:szCs w:val="24"/>
                <w:lang w:val="en-CA"/>
              </w:rPr>
            </w:pPr>
            <w:r w:rsidRPr="00CF5E59">
              <w:rPr>
                <w:rFonts w:ascii="Times New Roman" w:hAnsi="Times New Roman"/>
                <w:b/>
                <w:sz w:val="24"/>
                <w:szCs w:val="24"/>
                <w:lang w:val="en-CA"/>
              </w:rPr>
              <w:t>Cash Discount</w:t>
            </w:r>
          </w:p>
        </w:tc>
        <w:tc>
          <w:tcPr>
            <w:tcW w:w="7200" w:type="dxa"/>
            <w:tcBorders>
              <w:top w:val="nil"/>
              <w:left w:val="nil"/>
              <w:bottom w:val="nil"/>
              <w:right w:val="nil"/>
            </w:tcBorders>
          </w:tcPr>
          <w:p w14:paraId="203BD0A3" w14:textId="57956814" w:rsidR="001F4659" w:rsidRPr="00CF5E59" w:rsidRDefault="001F4659" w:rsidP="00CD7A23">
            <w:pPr>
              <w:rPr>
                <w:rFonts w:ascii="Times New Roman" w:hAnsi="Times New Roman"/>
                <w:sz w:val="24"/>
                <w:szCs w:val="24"/>
                <w:lang w:val="en-CA"/>
              </w:rPr>
            </w:pPr>
            <w:r w:rsidRPr="00CF5E59">
              <w:rPr>
                <w:rFonts w:ascii="Times New Roman" w:hAnsi="Times New Roman"/>
                <w:sz w:val="24"/>
                <w:szCs w:val="24"/>
                <w:lang w:val="en-CA"/>
              </w:rPr>
              <w:t>This is a discount to the selling price of the goods that may be granted to customers by the vendor for the early payment of invoices.</w:t>
            </w:r>
            <w:r w:rsidR="002A783D">
              <w:rPr>
                <w:rFonts w:ascii="Times New Roman" w:hAnsi="Times New Roman"/>
                <w:sz w:val="24"/>
                <w:szCs w:val="24"/>
                <w:lang w:val="en-CA"/>
              </w:rPr>
              <w:t xml:space="preserve"> </w:t>
            </w:r>
            <w:r w:rsidRPr="00CF5E59">
              <w:rPr>
                <w:rFonts w:ascii="Times New Roman" w:hAnsi="Times New Roman"/>
                <w:sz w:val="24"/>
                <w:szCs w:val="24"/>
                <w:lang w:val="en-CA"/>
              </w:rPr>
              <w:t>Sometimes called a prompt payment discount.</w:t>
            </w:r>
          </w:p>
          <w:p w14:paraId="31BFAEF8" w14:textId="1FCCBFA4" w:rsidR="001F4659" w:rsidRPr="00CF5E59" w:rsidRDefault="001F4659" w:rsidP="00CD7A23">
            <w:pPr>
              <w:rPr>
                <w:rFonts w:ascii="Times New Roman" w:hAnsi="Times New Roman"/>
                <w:sz w:val="24"/>
                <w:szCs w:val="24"/>
                <w:lang w:val="en-CA"/>
              </w:rPr>
            </w:pPr>
            <w:r w:rsidRPr="00CF5E59">
              <w:rPr>
                <w:rFonts w:ascii="Times New Roman" w:hAnsi="Times New Roman"/>
                <w:sz w:val="24"/>
                <w:szCs w:val="24"/>
                <w:lang w:val="en-CA"/>
              </w:rPr>
              <w:t>Example: 2% 10, net 30</w:t>
            </w:r>
            <w:r w:rsidR="00E733A4">
              <w:rPr>
                <w:rFonts w:ascii="Times New Roman" w:hAnsi="Times New Roman"/>
                <w:sz w:val="24"/>
                <w:szCs w:val="24"/>
                <w:lang w:val="en-CA"/>
              </w:rPr>
              <w:t> </w:t>
            </w:r>
            <w:r w:rsidRPr="00CF5E59">
              <w:rPr>
                <w:rFonts w:ascii="Times New Roman" w:hAnsi="Times New Roman"/>
                <w:sz w:val="24"/>
                <w:szCs w:val="24"/>
                <w:lang w:val="en-CA"/>
              </w:rPr>
              <w:t>days.</w:t>
            </w:r>
          </w:p>
          <w:p w14:paraId="21A82AF3" w14:textId="77777777" w:rsidR="001F4659" w:rsidRPr="00CF5E59" w:rsidRDefault="001F4659" w:rsidP="00CD7A23">
            <w:pPr>
              <w:rPr>
                <w:rFonts w:ascii="Times New Roman" w:hAnsi="Times New Roman"/>
                <w:sz w:val="24"/>
                <w:szCs w:val="24"/>
                <w:lang w:val="en-CA"/>
              </w:rPr>
            </w:pPr>
          </w:p>
        </w:tc>
      </w:tr>
      <w:tr w:rsidR="001F4659" w:rsidRPr="00CF5E59" w14:paraId="1032D5FB" w14:textId="77777777" w:rsidTr="00ED0048">
        <w:trPr>
          <w:cantSplit/>
        </w:trPr>
        <w:tc>
          <w:tcPr>
            <w:tcW w:w="2628" w:type="dxa"/>
            <w:tcBorders>
              <w:top w:val="nil"/>
              <w:left w:val="nil"/>
              <w:bottom w:val="nil"/>
              <w:right w:val="nil"/>
            </w:tcBorders>
          </w:tcPr>
          <w:p w14:paraId="32FDC265" w14:textId="77777777" w:rsidR="001F4659" w:rsidRPr="00CF5E59" w:rsidRDefault="001F4659" w:rsidP="00432B0F">
            <w:pPr>
              <w:rPr>
                <w:rFonts w:ascii="Times New Roman" w:hAnsi="Times New Roman"/>
                <w:b/>
                <w:sz w:val="24"/>
                <w:szCs w:val="24"/>
                <w:lang w:val="en-CA"/>
              </w:rPr>
            </w:pPr>
            <w:r w:rsidRPr="00CF5E59">
              <w:rPr>
                <w:rFonts w:ascii="Times New Roman" w:hAnsi="Times New Roman"/>
                <w:b/>
                <w:sz w:val="24"/>
                <w:szCs w:val="24"/>
                <w:lang w:val="en-CA"/>
              </w:rPr>
              <w:t>Container Freight Charges</w:t>
            </w:r>
          </w:p>
        </w:tc>
        <w:tc>
          <w:tcPr>
            <w:tcW w:w="7200" w:type="dxa"/>
            <w:tcBorders>
              <w:top w:val="nil"/>
              <w:left w:val="nil"/>
              <w:bottom w:val="nil"/>
              <w:right w:val="nil"/>
            </w:tcBorders>
          </w:tcPr>
          <w:p w14:paraId="4C176CB7" w14:textId="77777777" w:rsidR="001F4659" w:rsidRPr="00CF5E59" w:rsidRDefault="001F4659" w:rsidP="00CD7A23">
            <w:pPr>
              <w:rPr>
                <w:rFonts w:ascii="Times New Roman" w:hAnsi="Times New Roman"/>
                <w:sz w:val="24"/>
                <w:szCs w:val="24"/>
                <w:lang w:val="en-CA"/>
              </w:rPr>
            </w:pPr>
            <w:r w:rsidRPr="00CF5E59">
              <w:rPr>
                <w:rFonts w:ascii="Times New Roman" w:hAnsi="Times New Roman"/>
                <w:sz w:val="24"/>
                <w:szCs w:val="24"/>
                <w:lang w:val="en-CA"/>
              </w:rPr>
              <w:t>The charges normally associated with leasing or renting of a container and may include charges for packing or unpacking.</w:t>
            </w:r>
          </w:p>
          <w:p w14:paraId="39B28205" w14:textId="77777777" w:rsidR="001F4659" w:rsidRPr="00CF5E59" w:rsidRDefault="001F4659" w:rsidP="00CD7A23">
            <w:pPr>
              <w:rPr>
                <w:rFonts w:ascii="Times New Roman" w:hAnsi="Times New Roman"/>
                <w:sz w:val="24"/>
                <w:szCs w:val="24"/>
                <w:lang w:val="en-CA"/>
              </w:rPr>
            </w:pPr>
          </w:p>
        </w:tc>
      </w:tr>
    </w:tbl>
    <w:p w14:paraId="6C1FB1A9" w14:textId="16EF8AB8" w:rsidR="00E733A4" w:rsidRDefault="00E733A4">
      <w:r>
        <w:br w:type="page"/>
      </w:r>
    </w:p>
    <w:tbl>
      <w:tblPr>
        <w:tblW w:w="9828" w:type="dxa"/>
        <w:tblLayout w:type="fixed"/>
        <w:tblLook w:val="0000" w:firstRow="0" w:lastRow="0" w:firstColumn="0" w:lastColumn="0" w:noHBand="0" w:noVBand="0"/>
      </w:tblPr>
      <w:tblGrid>
        <w:gridCol w:w="2628"/>
        <w:gridCol w:w="7200"/>
      </w:tblGrid>
      <w:tr w:rsidR="001F4659" w:rsidRPr="00CF5E59" w14:paraId="2375C74C" w14:textId="77777777" w:rsidTr="00ED0048">
        <w:trPr>
          <w:cantSplit/>
        </w:trPr>
        <w:tc>
          <w:tcPr>
            <w:tcW w:w="2628" w:type="dxa"/>
            <w:tcBorders>
              <w:top w:val="nil"/>
              <w:left w:val="nil"/>
              <w:bottom w:val="nil"/>
              <w:right w:val="nil"/>
            </w:tcBorders>
          </w:tcPr>
          <w:p w14:paraId="0947C1B3" w14:textId="0CE0AD81" w:rsidR="001F4659" w:rsidRPr="00CF5E59" w:rsidRDefault="001F4659" w:rsidP="001B66F7">
            <w:pPr>
              <w:rPr>
                <w:rFonts w:ascii="Times New Roman" w:hAnsi="Times New Roman"/>
                <w:b/>
                <w:sz w:val="24"/>
                <w:szCs w:val="24"/>
                <w:lang w:val="en-CA"/>
              </w:rPr>
            </w:pPr>
            <w:r w:rsidRPr="00CF5E59">
              <w:rPr>
                <w:rFonts w:ascii="Times New Roman" w:hAnsi="Times New Roman"/>
                <w:b/>
                <w:sz w:val="24"/>
                <w:szCs w:val="24"/>
                <w:lang w:val="en-CA"/>
              </w:rPr>
              <w:lastRenderedPageBreak/>
              <w:t>Cost of Goods Sold</w:t>
            </w:r>
          </w:p>
        </w:tc>
        <w:tc>
          <w:tcPr>
            <w:tcW w:w="7200" w:type="dxa"/>
            <w:tcBorders>
              <w:top w:val="nil"/>
              <w:left w:val="nil"/>
              <w:bottom w:val="nil"/>
              <w:right w:val="nil"/>
            </w:tcBorders>
          </w:tcPr>
          <w:p w14:paraId="20DE9665" w14:textId="77777777" w:rsidR="001F4659" w:rsidRPr="00CF5E59" w:rsidRDefault="001F4659" w:rsidP="00CD7A23">
            <w:pPr>
              <w:rPr>
                <w:rFonts w:ascii="Times New Roman" w:hAnsi="Times New Roman"/>
                <w:sz w:val="24"/>
                <w:szCs w:val="24"/>
                <w:lang w:val="en-CA"/>
              </w:rPr>
            </w:pPr>
            <w:r w:rsidRPr="00CF5E59">
              <w:rPr>
                <w:rFonts w:ascii="Times New Roman" w:hAnsi="Times New Roman"/>
                <w:sz w:val="24"/>
                <w:szCs w:val="24"/>
                <w:lang w:val="en-CA"/>
              </w:rPr>
              <w:t>Cost of goods sold is generally calculated by totalling the opening inventory and production costs and deducting there from the amount of closing inventory.</w:t>
            </w:r>
          </w:p>
          <w:p w14:paraId="163C542C" w14:textId="77777777" w:rsidR="001F4659" w:rsidRPr="00CF5E59" w:rsidRDefault="001F4659" w:rsidP="00CD7A23">
            <w:pPr>
              <w:rPr>
                <w:rFonts w:ascii="Times New Roman" w:hAnsi="Times New Roman"/>
                <w:sz w:val="24"/>
                <w:szCs w:val="24"/>
                <w:lang w:val="en-CA"/>
              </w:rPr>
            </w:pPr>
          </w:p>
        </w:tc>
      </w:tr>
      <w:tr w:rsidR="00BE1117" w:rsidRPr="00CF5E59" w14:paraId="613F74D0" w14:textId="77777777" w:rsidTr="00ED0048">
        <w:trPr>
          <w:cantSplit/>
        </w:trPr>
        <w:tc>
          <w:tcPr>
            <w:tcW w:w="2628" w:type="dxa"/>
            <w:tcBorders>
              <w:top w:val="nil"/>
              <w:left w:val="nil"/>
              <w:bottom w:val="nil"/>
              <w:right w:val="nil"/>
            </w:tcBorders>
          </w:tcPr>
          <w:p w14:paraId="786B61A2"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Date of Sale</w:t>
            </w:r>
          </w:p>
        </w:tc>
        <w:tc>
          <w:tcPr>
            <w:tcW w:w="7200" w:type="dxa"/>
            <w:tcBorders>
              <w:top w:val="nil"/>
              <w:left w:val="nil"/>
              <w:bottom w:val="nil"/>
              <w:right w:val="nil"/>
            </w:tcBorders>
          </w:tcPr>
          <w:p w14:paraId="4A8D7871" w14:textId="7F02CFF7"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The date of sale is considered to be the date that the parties establish the terms of sale.</w:t>
            </w:r>
            <w:r w:rsidR="002A783D">
              <w:rPr>
                <w:rFonts w:ascii="Times New Roman" w:hAnsi="Times New Roman"/>
                <w:sz w:val="24"/>
                <w:szCs w:val="24"/>
                <w:lang w:val="en-CA"/>
              </w:rPr>
              <w:t xml:space="preserve"> </w:t>
            </w:r>
            <w:r w:rsidRPr="00CF5E59">
              <w:rPr>
                <w:rFonts w:ascii="Times New Roman" w:hAnsi="Times New Roman"/>
                <w:sz w:val="24"/>
                <w:szCs w:val="24"/>
                <w:lang w:val="en-CA"/>
              </w:rPr>
              <w:t>The date of the order confirmation is usually considered as the date of sale, although the date of sale could be the contract, purchase order or invoice date.</w:t>
            </w:r>
            <w:r w:rsidR="002A783D">
              <w:rPr>
                <w:rFonts w:ascii="Times New Roman" w:hAnsi="Times New Roman"/>
                <w:sz w:val="24"/>
                <w:szCs w:val="24"/>
                <w:lang w:val="en-CA"/>
              </w:rPr>
              <w:t xml:space="preserve"> </w:t>
            </w:r>
            <w:r w:rsidRPr="00CF5E59">
              <w:rPr>
                <w:rFonts w:ascii="Times New Roman" w:hAnsi="Times New Roman"/>
                <w:sz w:val="24"/>
                <w:szCs w:val="24"/>
                <w:lang w:val="en-CA"/>
              </w:rPr>
              <w:t>If any of the terms of sale a</w:t>
            </w:r>
            <w:r w:rsidR="00436B3A" w:rsidRPr="00CF5E59">
              <w:rPr>
                <w:rFonts w:ascii="Times New Roman" w:hAnsi="Times New Roman"/>
                <w:sz w:val="24"/>
                <w:szCs w:val="24"/>
                <w:lang w:val="en-CA"/>
              </w:rPr>
              <w:t>re changed substantially, (i.e.,</w:t>
            </w:r>
            <w:r w:rsidRPr="00CF5E59">
              <w:rPr>
                <w:rFonts w:ascii="Times New Roman" w:hAnsi="Times New Roman"/>
                <w:sz w:val="24"/>
                <w:szCs w:val="24"/>
                <w:lang w:val="en-CA"/>
              </w:rPr>
              <w:t xml:space="preserve"> significant change in price or quantity ordered</w:t>
            </w:r>
            <w:r w:rsidR="00436B3A" w:rsidRPr="00CF5E59">
              <w:rPr>
                <w:rFonts w:ascii="Times New Roman" w:hAnsi="Times New Roman"/>
                <w:sz w:val="24"/>
                <w:szCs w:val="24"/>
                <w:lang w:val="en-CA"/>
              </w:rPr>
              <w:t>)</w:t>
            </w:r>
            <w:r w:rsidRPr="00CF5E59">
              <w:rPr>
                <w:rFonts w:ascii="Times New Roman" w:hAnsi="Times New Roman"/>
                <w:sz w:val="24"/>
                <w:szCs w:val="24"/>
                <w:lang w:val="en-CA"/>
              </w:rPr>
              <w:t>, the date that the revision was made may be considered to be the date of sale</w:t>
            </w:r>
            <w:r w:rsidRPr="00CF5E59">
              <w:rPr>
                <w:rFonts w:ascii="Times New Roman" w:hAnsi="Times New Roman"/>
                <w:smallCaps/>
                <w:sz w:val="24"/>
                <w:szCs w:val="24"/>
                <w:lang w:val="en-CA"/>
              </w:rPr>
              <w:t>.</w:t>
            </w:r>
          </w:p>
          <w:p w14:paraId="305252CE" w14:textId="77777777" w:rsidR="00BE1117" w:rsidRPr="00CF5E59" w:rsidRDefault="00BE1117" w:rsidP="00CD7A23">
            <w:pPr>
              <w:pStyle w:val="NormalWeb"/>
              <w:spacing w:before="0" w:after="0"/>
              <w:rPr>
                <w:szCs w:val="24"/>
              </w:rPr>
            </w:pPr>
          </w:p>
        </w:tc>
      </w:tr>
      <w:tr w:rsidR="00BE1117" w:rsidRPr="00CF5E59" w14:paraId="2CA5F5AC" w14:textId="77777777" w:rsidTr="00ED0048">
        <w:trPr>
          <w:cantSplit/>
        </w:trPr>
        <w:tc>
          <w:tcPr>
            <w:tcW w:w="2628" w:type="dxa"/>
            <w:tcBorders>
              <w:top w:val="nil"/>
              <w:left w:val="nil"/>
              <w:bottom w:val="nil"/>
              <w:right w:val="nil"/>
            </w:tcBorders>
          </w:tcPr>
          <w:p w14:paraId="5A713072"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Date of Shipment</w:t>
            </w:r>
          </w:p>
        </w:tc>
        <w:tc>
          <w:tcPr>
            <w:tcW w:w="7200" w:type="dxa"/>
            <w:tcBorders>
              <w:top w:val="nil"/>
              <w:left w:val="nil"/>
              <w:bottom w:val="nil"/>
              <w:right w:val="nil"/>
            </w:tcBorders>
          </w:tcPr>
          <w:p w14:paraId="435C59EF" w14:textId="77777777"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The date of shipment is the date the goods began their continuous journey to the customer.</w:t>
            </w:r>
          </w:p>
          <w:p w14:paraId="48F2FB78" w14:textId="77777777" w:rsidR="00BE1117" w:rsidRPr="00CF5E59" w:rsidRDefault="00BE1117" w:rsidP="00CD7A23">
            <w:pPr>
              <w:rPr>
                <w:rFonts w:ascii="Times New Roman" w:hAnsi="Times New Roman"/>
                <w:sz w:val="24"/>
                <w:szCs w:val="24"/>
                <w:lang w:val="en-CA"/>
              </w:rPr>
            </w:pPr>
          </w:p>
        </w:tc>
      </w:tr>
      <w:tr w:rsidR="00BE1117" w:rsidRPr="00CF5E59" w14:paraId="7340DAA0" w14:textId="77777777" w:rsidTr="00ED0048">
        <w:trPr>
          <w:cantSplit/>
        </w:trPr>
        <w:tc>
          <w:tcPr>
            <w:tcW w:w="2628" w:type="dxa"/>
            <w:tcBorders>
              <w:top w:val="nil"/>
              <w:left w:val="nil"/>
              <w:bottom w:val="nil"/>
              <w:right w:val="nil"/>
            </w:tcBorders>
          </w:tcPr>
          <w:p w14:paraId="75CEA178"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Discounting or Factoring of Accounts Receivable</w:t>
            </w:r>
          </w:p>
          <w:p w14:paraId="13157E92" w14:textId="77777777" w:rsidR="00BE1117" w:rsidRPr="00CF5E59" w:rsidRDefault="00BE1117" w:rsidP="001B66F7">
            <w:pPr>
              <w:rPr>
                <w:rFonts w:ascii="Times New Roman" w:hAnsi="Times New Roman"/>
                <w:b/>
                <w:sz w:val="24"/>
                <w:szCs w:val="24"/>
                <w:lang w:val="en-CA"/>
              </w:rPr>
            </w:pPr>
          </w:p>
        </w:tc>
        <w:tc>
          <w:tcPr>
            <w:tcW w:w="7200" w:type="dxa"/>
            <w:tcBorders>
              <w:top w:val="nil"/>
              <w:left w:val="nil"/>
              <w:bottom w:val="nil"/>
              <w:right w:val="nil"/>
            </w:tcBorders>
          </w:tcPr>
          <w:p w14:paraId="3AA551D3" w14:textId="77777777"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Discounting of accounts receivable is the sale, usually at a discount, of a company's accounts receivable.</w:t>
            </w:r>
          </w:p>
        </w:tc>
      </w:tr>
      <w:tr w:rsidR="00BE1117" w:rsidRPr="00CF5E59" w14:paraId="4091C9F4" w14:textId="77777777" w:rsidTr="00ED0048">
        <w:trPr>
          <w:cantSplit/>
        </w:trPr>
        <w:tc>
          <w:tcPr>
            <w:tcW w:w="2628" w:type="dxa"/>
            <w:tcBorders>
              <w:top w:val="nil"/>
              <w:left w:val="nil"/>
              <w:bottom w:val="nil"/>
              <w:right w:val="nil"/>
            </w:tcBorders>
          </w:tcPr>
          <w:p w14:paraId="1A101733"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Dock Charges</w:t>
            </w:r>
          </w:p>
        </w:tc>
        <w:tc>
          <w:tcPr>
            <w:tcW w:w="7200" w:type="dxa"/>
            <w:tcBorders>
              <w:top w:val="nil"/>
              <w:left w:val="nil"/>
              <w:bottom w:val="nil"/>
              <w:right w:val="nil"/>
            </w:tcBorders>
          </w:tcPr>
          <w:p w14:paraId="7656C8BB" w14:textId="77777777"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Any levy paid as a result of using dock or port facilities for movement of goods.</w:t>
            </w:r>
          </w:p>
          <w:p w14:paraId="7A5F9987" w14:textId="77777777" w:rsidR="00BE1117" w:rsidRPr="00CF5E59" w:rsidRDefault="00BE1117" w:rsidP="00CD7A23">
            <w:pPr>
              <w:rPr>
                <w:rFonts w:ascii="Times New Roman" w:hAnsi="Times New Roman"/>
                <w:sz w:val="24"/>
                <w:szCs w:val="24"/>
                <w:lang w:val="en-CA"/>
              </w:rPr>
            </w:pPr>
          </w:p>
        </w:tc>
      </w:tr>
      <w:tr w:rsidR="00BE1117" w:rsidRPr="00CF5E59" w14:paraId="082CE690" w14:textId="77777777" w:rsidTr="00ED0048">
        <w:trPr>
          <w:cantSplit/>
        </w:trPr>
        <w:tc>
          <w:tcPr>
            <w:tcW w:w="2628" w:type="dxa"/>
            <w:tcBorders>
              <w:top w:val="nil"/>
              <w:left w:val="nil"/>
              <w:bottom w:val="nil"/>
              <w:right w:val="nil"/>
            </w:tcBorders>
          </w:tcPr>
          <w:p w14:paraId="33FD5D7F" w14:textId="77777777" w:rsidR="00BE1117" w:rsidRPr="00CF5E59" w:rsidRDefault="00BE1117" w:rsidP="001B66F7">
            <w:pPr>
              <w:ind w:right="432"/>
              <w:rPr>
                <w:rFonts w:ascii="Times New Roman" w:hAnsi="Times New Roman"/>
                <w:b/>
                <w:sz w:val="24"/>
                <w:szCs w:val="24"/>
                <w:lang w:val="en-CA"/>
              </w:rPr>
            </w:pPr>
            <w:r w:rsidRPr="00CF5E59">
              <w:rPr>
                <w:rFonts w:ascii="Times New Roman" w:hAnsi="Times New Roman"/>
                <w:b/>
                <w:sz w:val="24"/>
                <w:szCs w:val="24"/>
                <w:lang w:val="en-CA"/>
              </w:rPr>
              <w:t>Dumped</w:t>
            </w:r>
          </w:p>
          <w:p w14:paraId="19F8B265" w14:textId="77777777" w:rsidR="00BE1117" w:rsidRPr="00CF5E59" w:rsidRDefault="00BE1117" w:rsidP="001B66F7">
            <w:pPr>
              <w:rPr>
                <w:rFonts w:ascii="Times New Roman" w:hAnsi="Times New Roman"/>
                <w:b/>
                <w:sz w:val="24"/>
                <w:szCs w:val="24"/>
                <w:lang w:val="en-CA"/>
              </w:rPr>
            </w:pPr>
          </w:p>
        </w:tc>
        <w:tc>
          <w:tcPr>
            <w:tcW w:w="7200" w:type="dxa"/>
            <w:tcBorders>
              <w:top w:val="nil"/>
              <w:left w:val="nil"/>
              <w:bottom w:val="nil"/>
              <w:right w:val="nil"/>
            </w:tcBorders>
          </w:tcPr>
          <w:p w14:paraId="74E09DB0" w14:textId="77777777"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Dumped, in relation to any goods, means that the normal value of the goods exceeds the export price.</w:t>
            </w:r>
          </w:p>
          <w:p w14:paraId="680E5056" w14:textId="77777777" w:rsidR="00BE1117" w:rsidRPr="00CF5E59" w:rsidRDefault="00BE1117" w:rsidP="00CD7A23">
            <w:pPr>
              <w:rPr>
                <w:rFonts w:ascii="Times New Roman" w:hAnsi="Times New Roman"/>
                <w:sz w:val="24"/>
                <w:szCs w:val="24"/>
                <w:lang w:val="en-CA"/>
              </w:rPr>
            </w:pPr>
          </w:p>
        </w:tc>
      </w:tr>
      <w:tr w:rsidR="00BE1117" w:rsidRPr="00CF5E59" w14:paraId="4629394D" w14:textId="77777777" w:rsidTr="00ED0048">
        <w:trPr>
          <w:cantSplit/>
        </w:trPr>
        <w:tc>
          <w:tcPr>
            <w:tcW w:w="2628" w:type="dxa"/>
            <w:tcBorders>
              <w:top w:val="nil"/>
              <w:left w:val="nil"/>
              <w:bottom w:val="nil"/>
              <w:right w:val="nil"/>
            </w:tcBorders>
          </w:tcPr>
          <w:p w14:paraId="3D95C455"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Export Price</w:t>
            </w:r>
          </w:p>
        </w:tc>
        <w:tc>
          <w:tcPr>
            <w:tcW w:w="7200" w:type="dxa"/>
            <w:tcBorders>
              <w:top w:val="nil"/>
              <w:left w:val="nil"/>
              <w:bottom w:val="nil"/>
              <w:right w:val="nil"/>
            </w:tcBorders>
          </w:tcPr>
          <w:p w14:paraId="3599B630" w14:textId="25A462D9"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Export price is usually the lesser of the exporter's adjusted selling price for the goods or the importer's adjusted purchase price.</w:t>
            </w:r>
            <w:r w:rsidR="002A783D">
              <w:rPr>
                <w:rFonts w:ascii="Times New Roman" w:hAnsi="Times New Roman"/>
                <w:sz w:val="24"/>
                <w:szCs w:val="24"/>
                <w:lang w:val="en-CA"/>
              </w:rPr>
              <w:t xml:space="preserve"> </w:t>
            </w:r>
            <w:r w:rsidRPr="00CF5E59">
              <w:rPr>
                <w:rFonts w:ascii="Times New Roman" w:hAnsi="Times New Roman"/>
                <w:sz w:val="24"/>
                <w:szCs w:val="24"/>
                <w:lang w:val="en-CA"/>
              </w:rPr>
              <w:t>Where there is no exporter's sale price or no price at which the importer in Canada has purchased or agreed to purchase the goods, or where the price is considered to be unreliable because the sale is between associated persons or there exists a compensatory arrangement, the export price is based on the price at which the goods are sold by the importer in Canada to unrelated purchasers in Canada, less related expenses and an amount for profit.</w:t>
            </w:r>
          </w:p>
          <w:p w14:paraId="64EF29F3" w14:textId="77777777" w:rsidR="00BE1117" w:rsidRPr="00CF5E59" w:rsidRDefault="00BE1117" w:rsidP="00CD7A23">
            <w:pPr>
              <w:rPr>
                <w:rFonts w:ascii="Times New Roman" w:hAnsi="Times New Roman"/>
                <w:sz w:val="24"/>
                <w:szCs w:val="24"/>
                <w:lang w:val="en-CA"/>
              </w:rPr>
            </w:pPr>
          </w:p>
        </w:tc>
      </w:tr>
      <w:tr w:rsidR="00BE1117" w:rsidRPr="00CF5E59" w14:paraId="11EFA9E5" w14:textId="77777777" w:rsidTr="00ED0048">
        <w:trPr>
          <w:cantSplit/>
        </w:trPr>
        <w:tc>
          <w:tcPr>
            <w:tcW w:w="2628" w:type="dxa"/>
            <w:tcBorders>
              <w:top w:val="nil"/>
              <w:left w:val="nil"/>
              <w:bottom w:val="nil"/>
              <w:right w:val="nil"/>
            </w:tcBorders>
          </w:tcPr>
          <w:p w14:paraId="368819A3"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Factory Overhead</w:t>
            </w:r>
          </w:p>
        </w:tc>
        <w:tc>
          <w:tcPr>
            <w:tcW w:w="7200" w:type="dxa"/>
            <w:tcBorders>
              <w:top w:val="nil"/>
              <w:left w:val="nil"/>
              <w:bottom w:val="nil"/>
              <w:right w:val="nil"/>
            </w:tcBorders>
          </w:tcPr>
          <w:p w14:paraId="1E4C53D0" w14:textId="19EC9199"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All production costs other than direct material and direct labour costs.</w:t>
            </w:r>
            <w:r w:rsidR="002A783D">
              <w:rPr>
                <w:rFonts w:ascii="Times New Roman" w:hAnsi="Times New Roman"/>
                <w:sz w:val="24"/>
                <w:szCs w:val="24"/>
                <w:lang w:val="en-CA"/>
              </w:rPr>
              <w:t xml:space="preserve"> </w:t>
            </w:r>
            <w:r w:rsidRPr="00CF5E59">
              <w:rPr>
                <w:rFonts w:ascii="Times New Roman" w:hAnsi="Times New Roman"/>
                <w:sz w:val="24"/>
                <w:szCs w:val="24"/>
                <w:lang w:val="en-CA"/>
              </w:rPr>
              <w:t>Factory overhead includes all costs necessary to the operation and maintenance of the production facility/factory and is frequently divided into two categories namely, variable and fixed.</w:t>
            </w:r>
            <w:r w:rsidR="002A783D">
              <w:rPr>
                <w:rFonts w:ascii="Times New Roman" w:hAnsi="Times New Roman"/>
                <w:sz w:val="24"/>
                <w:szCs w:val="24"/>
                <w:lang w:val="en-CA"/>
              </w:rPr>
              <w:t xml:space="preserve"> </w:t>
            </w:r>
            <w:r w:rsidRPr="00CF5E59">
              <w:rPr>
                <w:rFonts w:ascii="Times New Roman" w:hAnsi="Times New Roman"/>
                <w:sz w:val="24"/>
                <w:szCs w:val="24"/>
                <w:lang w:val="en-CA"/>
              </w:rPr>
              <w:t>Factory overhead does not include administrative and selling expenses but includes depreciation expense.</w:t>
            </w:r>
          </w:p>
          <w:p w14:paraId="713824FB" w14:textId="77777777" w:rsidR="00BE1117" w:rsidRPr="00CF5E59" w:rsidRDefault="00BE1117" w:rsidP="00CD7A23">
            <w:pPr>
              <w:rPr>
                <w:rFonts w:ascii="Times New Roman" w:hAnsi="Times New Roman"/>
                <w:sz w:val="24"/>
                <w:szCs w:val="24"/>
                <w:lang w:val="en-CA"/>
              </w:rPr>
            </w:pPr>
          </w:p>
        </w:tc>
      </w:tr>
      <w:tr w:rsidR="00BE1117" w:rsidRPr="00CF5E59" w14:paraId="47BB24D3" w14:textId="77777777" w:rsidTr="00ED0048">
        <w:trPr>
          <w:cantSplit/>
        </w:trPr>
        <w:tc>
          <w:tcPr>
            <w:tcW w:w="2628" w:type="dxa"/>
            <w:tcBorders>
              <w:top w:val="nil"/>
              <w:left w:val="nil"/>
              <w:bottom w:val="nil"/>
              <w:right w:val="nil"/>
            </w:tcBorders>
          </w:tcPr>
          <w:p w14:paraId="325581A5"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Forward Sale/Contract</w:t>
            </w:r>
          </w:p>
        </w:tc>
        <w:tc>
          <w:tcPr>
            <w:tcW w:w="7200" w:type="dxa"/>
            <w:tcBorders>
              <w:top w:val="nil"/>
              <w:left w:val="nil"/>
              <w:bottom w:val="nil"/>
              <w:right w:val="nil"/>
            </w:tcBorders>
          </w:tcPr>
          <w:p w14:paraId="155B6D69" w14:textId="77777777"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A forward sale is a contract that commits the user to buying or selling an asset, such as a treasury bill or dollars, at a specific price on a specific date in the future.</w:t>
            </w:r>
          </w:p>
          <w:p w14:paraId="6F812025" w14:textId="77777777" w:rsidR="00BE1117" w:rsidRPr="00CF5E59" w:rsidRDefault="00BE1117" w:rsidP="00CD7A23">
            <w:pPr>
              <w:rPr>
                <w:rFonts w:ascii="Times New Roman" w:hAnsi="Times New Roman"/>
                <w:sz w:val="24"/>
                <w:szCs w:val="24"/>
                <w:lang w:val="en-CA"/>
              </w:rPr>
            </w:pPr>
          </w:p>
        </w:tc>
      </w:tr>
    </w:tbl>
    <w:p w14:paraId="4863B1CD" w14:textId="77777777" w:rsidR="00E733A4" w:rsidRDefault="00E733A4">
      <w:r>
        <w:br w:type="page"/>
      </w:r>
    </w:p>
    <w:tbl>
      <w:tblPr>
        <w:tblW w:w="9828" w:type="dxa"/>
        <w:tblLayout w:type="fixed"/>
        <w:tblLook w:val="0000" w:firstRow="0" w:lastRow="0" w:firstColumn="0" w:lastColumn="0" w:noHBand="0" w:noVBand="0"/>
      </w:tblPr>
      <w:tblGrid>
        <w:gridCol w:w="2628"/>
        <w:gridCol w:w="7200"/>
      </w:tblGrid>
      <w:tr w:rsidR="00BE1117" w:rsidRPr="00CF5E59" w14:paraId="62AB84A4" w14:textId="77777777" w:rsidTr="00ED0048">
        <w:trPr>
          <w:cantSplit/>
        </w:trPr>
        <w:tc>
          <w:tcPr>
            <w:tcW w:w="2628" w:type="dxa"/>
            <w:tcBorders>
              <w:top w:val="nil"/>
              <w:left w:val="nil"/>
              <w:bottom w:val="nil"/>
              <w:right w:val="nil"/>
            </w:tcBorders>
          </w:tcPr>
          <w:p w14:paraId="71809661" w14:textId="7EA9851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lastRenderedPageBreak/>
              <w:t>Futures Contract</w:t>
            </w:r>
          </w:p>
        </w:tc>
        <w:tc>
          <w:tcPr>
            <w:tcW w:w="7200" w:type="dxa"/>
            <w:tcBorders>
              <w:top w:val="nil"/>
              <w:left w:val="nil"/>
              <w:bottom w:val="nil"/>
              <w:right w:val="nil"/>
            </w:tcBorders>
          </w:tcPr>
          <w:p w14:paraId="6D15FE5F" w14:textId="77777777"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A forward contract that is traded on an exchange.</w:t>
            </w:r>
          </w:p>
          <w:p w14:paraId="7FCC7B84" w14:textId="77777777" w:rsidR="00BE1117" w:rsidRPr="00CF5E59" w:rsidRDefault="00BE1117" w:rsidP="00CD7A23">
            <w:pPr>
              <w:rPr>
                <w:rFonts w:ascii="Times New Roman" w:hAnsi="Times New Roman"/>
                <w:sz w:val="24"/>
                <w:szCs w:val="24"/>
                <w:lang w:val="en-CA"/>
              </w:rPr>
            </w:pPr>
          </w:p>
        </w:tc>
      </w:tr>
      <w:tr w:rsidR="00CD7A23" w:rsidRPr="00CF5E59" w14:paraId="10A56CFB" w14:textId="77777777" w:rsidTr="00ED0048">
        <w:trPr>
          <w:cantSplit/>
          <w:trHeight w:val="540"/>
        </w:trPr>
        <w:tc>
          <w:tcPr>
            <w:tcW w:w="2628" w:type="dxa"/>
            <w:tcBorders>
              <w:top w:val="nil"/>
              <w:left w:val="nil"/>
              <w:bottom w:val="nil"/>
              <w:right w:val="nil"/>
            </w:tcBorders>
          </w:tcPr>
          <w:p w14:paraId="690C73FF" w14:textId="77777777" w:rsidR="00CD7A23" w:rsidRPr="00CF5E59" w:rsidRDefault="00CD7A23" w:rsidP="001B66F7">
            <w:pPr>
              <w:rPr>
                <w:rFonts w:ascii="Times New Roman" w:hAnsi="Times New Roman"/>
                <w:b/>
                <w:sz w:val="24"/>
                <w:szCs w:val="24"/>
                <w:lang w:val="en-CA"/>
              </w:rPr>
            </w:pPr>
            <w:r w:rsidRPr="00CF5E59">
              <w:rPr>
                <w:rFonts w:ascii="Times New Roman" w:hAnsi="Times New Roman"/>
                <w:b/>
                <w:sz w:val="24"/>
                <w:szCs w:val="24"/>
                <w:lang w:val="en-CA"/>
              </w:rPr>
              <w:t>Goods in Question</w:t>
            </w:r>
          </w:p>
        </w:tc>
        <w:tc>
          <w:tcPr>
            <w:tcW w:w="7200" w:type="dxa"/>
            <w:tcBorders>
              <w:top w:val="nil"/>
              <w:left w:val="nil"/>
              <w:right w:val="nil"/>
            </w:tcBorders>
            <w:shd w:val="clear" w:color="auto" w:fill="auto"/>
          </w:tcPr>
          <w:p w14:paraId="1DCAF779" w14:textId="77777777" w:rsidR="00CD7A23" w:rsidRPr="00CF5E59" w:rsidRDefault="00CD7A23" w:rsidP="00CD7A23">
            <w:pPr>
              <w:rPr>
                <w:rFonts w:ascii="Times New Roman" w:hAnsi="Times New Roman"/>
                <w:sz w:val="24"/>
                <w:szCs w:val="24"/>
                <w:lang w:val="en-CA"/>
              </w:rPr>
            </w:pPr>
            <w:r w:rsidRPr="00CF5E59">
              <w:rPr>
                <w:rFonts w:ascii="Times New Roman" w:hAnsi="Times New Roman"/>
                <w:sz w:val="24"/>
                <w:szCs w:val="24"/>
                <w:lang w:val="en-CA"/>
              </w:rPr>
              <w:t xml:space="preserve">May be either subject goods (goods sold to Canada which </w:t>
            </w:r>
            <w:r w:rsidR="008F3F09" w:rsidRPr="00CF5E59">
              <w:rPr>
                <w:rFonts w:ascii="Times New Roman" w:hAnsi="Times New Roman"/>
                <w:sz w:val="24"/>
                <w:szCs w:val="24"/>
                <w:lang w:val="en-CA"/>
              </w:rPr>
              <w:t>match</w:t>
            </w:r>
            <w:r w:rsidRPr="00CF5E59">
              <w:rPr>
                <w:rFonts w:ascii="Times New Roman" w:hAnsi="Times New Roman"/>
                <w:sz w:val="24"/>
                <w:szCs w:val="24"/>
                <w:lang w:val="en-CA"/>
              </w:rPr>
              <w:t xml:space="preserve"> the product definition) or like goods (goods sold domestically that are identical or similar to the subject goods).</w:t>
            </w:r>
          </w:p>
          <w:p w14:paraId="0E849DC6" w14:textId="77777777" w:rsidR="00CD7A23" w:rsidRPr="00CF5E59" w:rsidRDefault="00CD7A23" w:rsidP="00CD7A23">
            <w:pPr>
              <w:rPr>
                <w:rFonts w:ascii="Times New Roman" w:hAnsi="Times New Roman"/>
                <w:sz w:val="24"/>
                <w:szCs w:val="24"/>
                <w:lang w:val="en-CA"/>
              </w:rPr>
            </w:pPr>
          </w:p>
        </w:tc>
      </w:tr>
      <w:tr w:rsidR="00CD7A23" w:rsidRPr="00CF5E59" w14:paraId="59B3B51D" w14:textId="77777777" w:rsidTr="00ED0048">
        <w:trPr>
          <w:cantSplit/>
          <w:trHeight w:val="540"/>
        </w:trPr>
        <w:tc>
          <w:tcPr>
            <w:tcW w:w="2628" w:type="dxa"/>
            <w:tcBorders>
              <w:top w:val="nil"/>
              <w:left w:val="nil"/>
              <w:bottom w:val="nil"/>
              <w:right w:val="nil"/>
            </w:tcBorders>
          </w:tcPr>
          <w:p w14:paraId="35528791" w14:textId="77777777" w:rsidR="00CD7A23" w:rsidRPr="00CF5E59" w:rsidRDefault="00CD7A23" w:rsidP="001B66F7">
            <w:pPr>
              <w:rPr>
                <w:rFonts w:ascii="Times New Roman" w:hAnsi="Times New Roman"/>
                <w:b/>
                <w:sz w:val="24"/>
                <w:szCs w:val="24"/>
                <w:lang w:val="en-CA"/>
              </w:rPr>
            </w:pPr>
            <w:r w:rsidRPr="00CF5E59">
              <w:rPr>
                <w:rFonts w:ascii="Times New Roman" w:hAnsi="Times New Roman"/>
                <w:b/>
                <w:sz w:val="24"/>
                <w:szCs w:val="24"/>
                <w:lang w:val="en-CA"/>
              </w:rPr>
              <w:t>Goods of the Same Description</w:t>
            </w:r>
          </w:p>
        </w:tc>
        <w:tc>
          <w:tcPr>
            <w:tcW w:w="7200" w:type="dxa"/>
            <w:tcBorders>
              <w:left w:val="nil"/>
              <w:bottom w:val="nil"/>
              <w:right w:val="nil"/>
            </w:tcBorders>
            <w:shd w:val="clear" w:color="auto" w:fill="auto"/>
          </w:tcPr>
          <w:p w14:paraId="3A2789DC" w14:textId="21D835D4" w:rsidR="00CD7A23" w:rsidRPr="00CF5E59" w:rsidRDefault="0001366B" w:rsidP="00207CFD">
            <w:pPr>
              <w:rPr>
                <w:rFonts w:ascii="Times New Roman" w:hAnsi="Times New Roman"/>
                <w:sz w:val="24"/>
                <w:szCs w:val="24"/>
                <w:highlight w:val="yellow"/>
              </w:rPr>
            </w:pPr>
            <w:r w:rsidRPr="00CF5E59">
              <w:rPr>
                <w:rFonts w:ascii="Times New Roman" w:eastAsiaTheme="minorHAnsi" w:hAnsi="Times New Roman"/>
                <w:sz w:val="24"/>
                <w:szCs w:val="24"/>
                <w:lang w:eastAsia="en-CA"/>
              </w:rPr>
              <w:t xml:space="preserve">All </w:t>
            </w:r>
            <w:r w:rsidR="004C0E38">
              <w:rPr>
                <w:rFonts w:ascii="Times New Roman" w:eastAsiaTheme="minorHAnsi" w:hAnsi="Times New Roman"/>
                <w:sz w:val="24"/>
                <w:szCs w:val="24"/>
                <w:lang w:eastAsia="en-CA"/>
              </w:rPr>
              <w:t xml:space="preserve">goods meeting the definition of </w:t>
            </w:r>
            <w:r w:rsidRPr="00CF5E59">
              <w:rPr>
                <w:rFonts w:ascii="Times New Roman" w:eastAsiaTheme="minorHAnsi" w:hAnsi="Times New Roman"/>
                <w:sz w:val="24"/>
                <w:szCs w:val="24"/>
                <w:lang w:eastAsia="en-CA"/>
              </w:rPr>
              <w:t>subject goods produced and sold in the exporter’s domestic market.</w:t>
            </w:r>
          </w:p>
          <w:p w14:paraId="19E0A201" w14:textId="77777777" w:rsidR="00CD7A23" w:rsidRPr="00CF5E59" w:rsidRDefault="00CD7A23" w:rsidP="00CD7A23">
            <w:pPr>
              <w:rPr>
                <w:rFonts w:ascii="Times New Roman" w:hAnsi="Times New Roman"/>
                <w:sz w:val="24"/>
                <w:szCs w:val="24"/>
                <w:highlight w:val="yellow"/>
              </w:rPr>
            </w:pPr>
          </w:p>
        </w:tc>
      </w:tr>
      <w:tr w:rsidR="00BE1117" w:rsidRPr="00CF5E59" w14:paraId="2873EF80" w14:textId="77777777" w:rsidTr="00ED0048">
        <w:trPr>
          <w:cantSplit/>
        </w:trPr>
        <w:tc>
          <w:tcPr>
            <w:tcW w:w="2628" w:type="dxa"/>
            <w:tcBorders>
              <w:top w:val="nil"/>
              <w:left w:val="nil"/>
              <w:bottom w:val="nil"/>
              <w:right w:val="nil"/>
            </w:tcBorders>
          </w:tcPr>
          <w:p w14:paraId="62669DE2" w14:textId="77777777" w:rsidR="00663CDC" w:rsidRDefault="00663CDC" w:rsidP="001B66F7">
            <w:pPr>
              <w:rPr>
                <w:rFonts w:ascii="Times New Roman" w:hAnsi="Times New Roman"/>
                <w:b/>
                <w:sz w:val="24"/>
                <w:szCs w:val="24"/>
                <w:lang w:val="en-CA"/>
              </w:rPr>
            </w:pPr>
          </w:p>
          <w:p w14:paraId="5E37EE94" w14:textId="714AECAD"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Hedging/Covering</w:t>
            </w:r>
          </w:p>
        </w:tc>
        <w:tc>
          <w:tcPr>
            <w:tcW w:w="7200" w:type="dxa"/>
            <w:tcBorders>
              <w:top w:val="nil"/>
              <w:left w:val="nil"/>
              <w:bottom w:val="nil"/>
              <w:right w:val="nil"/>
            </w:tcBorders>
          </w:tcPr>
          <w:p w14:paraId="64CB1E86" w14:textId="77777777" w:rsidR="00663CDC" w:rsidRDefault="00663CDC" w:rsidP="00CD7A23">
            <w:pPr>
              <w:rPr>
                <w:rFonts w:ascii="Times New Roman" w:hAnsi="Times New Roman"/>
                <w:sz w:val="24"/>
                <w:szCs w:val="24"/>
                <w:lang w:val="en-CA"/>
              </w:rPr>
            </w:pPr>
          </w:p>
          <w:p w14:paraId="22C883D3" w14:textId="734C74A0"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Hedging is the purchase and holding of foreign currency for a length of time.</w:t>
            </w:r>
            <w:r w:rsidR="002A783D">
              <w:rPr>
                <w:rFonts w:ascii="Times New Roman" w:hAnsi="Times New Roman"/>
                <w:sz w:val="24"/>
                <w:szCs w:val="24"/>
                <w:lang w:val="en-CA"/>
              </w:rPr>
              <w:t xml:space="preserve"> </w:t>
            </w:r>
            <w:r w:rsidRPr="00CF5E59">
              <w:rPr>
                <w:rFonts w:ascii="Times New Roman" w:hAnsi="Times New Roman"/>
                <w:sz w:val="24"/>
                <w:szCs w:val="24"/>
                <w:lang w:val="en-CA"/>
              </w:rPr>
              <w:t>Its purpose is to eliminate risks involved in de</w:t>
            </w:r>
            <w:r w:rsidR="00E733A4">
              <w:rPr>
                <w:rFonts w:ascii="Times New Roman" w:hAnsi="Times New Roman"/>
                <w:sz w:val="24"/>
                <w:szCs w:val="24"/>
                <w:lang w:val="en-CA"/>
              </w:rPr>
              <w:t xml:space="preserve">aling with foreign currencies. </w:t>
            </w:r>
            <w:r w:rsidRPr="00CF5E59">
              <w:rPr>
                <w:rFonts w:ascii="Times New Roman" w:hAnsi="Times New Roman"/>
                <w:sz w:val="24"/>
                <w:szCs w:val="24"/>
                <w:lang w:val="en-CA"/>
              </w:rPr>
              <w:t>Also called covering and swap deposits.</w:t>
            </w:r>
          </w:p>
          <w:p w14:paraId="01760A40" w14:textId="77777777" w:rsidR="00BE1117" w:rsidRPr="00CF5E59" w:rsidRDefault="00BE1117" w:rsidP="00CD7A23">
            <w:pPr>
              <w:rPr>
                <w:rFonts w:ascii="Times New Roman" w:hAnsi="Times New Roman"/>
                <w:sz w:val="24"/>
                <w:szCs w:val="24"/>
                <w:lang w:val="en-CA"/>
              </w:rPr>
            </w:pPr>
          </w:p>
        </w:tc>
      </w:tr>
      <w:tr w:rsidR="00BE1117" w:rsidRPr="00CF5E59" w14:paraId="068E302A" w14:textId="77777777" w:rsidTr="00ED0048">
        <w:trPr>
          <w:cantSplit/>
        </w:trPr>
        <w:tc>
          <w:tcPr>
            <w:tcW w:w="2628" w:type="dxa"/>
            <w:tcBorders>
              <w:top w:val="nil"/>
              <w:left w:val="nil"/>
              <w:bottom w:val="nil"/>
              <w:right w:val="nil"/>
            </w:tcBorders>
          </w:tcPr>
          <w:p w14:paraId="02B7C876" w14:textId="77777777" w:rsidR="00BE1117" w:rsidRPr="00487ED6" w:rsidRDefault="00BE1117" w:rsidP="001B66F7">
            <w:pPr>
              <w:rPr>
                <w:rFonts w:ascii="Times New Roman" w:hAnsi="Times New Roman"/>
                <w:b/>
                <w:sz w:val="24"/>
                <w:szCs w:val="24"/>
                <w:lang w:val="en-CA"/>
              </w:rPr>
            </w:pPr>
            <w:r w:rsidRPr="00487ED6">
              <w:rPr>
                <w:rFonts w:ascii="Times New Roman" w:hAnsi="Times New Roman"/>
                <w:b/>
                <w:sz w:val="24"/>
                <w:szCs w:val="24"/>
                <w:lang w:val="en-CA"/>
              </w:rPr>
              <w:t>Identical Goods</w:t>
            </w:r>
          </w:p>
        </w:tc>
        <w:tc>
          <w:tcPr>
            <w:tcW w:w="7200" w:type="dxa"/>
            <w:tcBorders>
              <w:top w:val="nil"/>
              <w:left w:val="nil"/>
              <w:bottom w:val="nil"/>
              <w:right w:val="nil"/>
            </w:tcBorders>
          </w:tcPr>
          <w:p w14:paraId="5F92165E" w14:textId="64C049A3" w:rsidR="00BE1117" w:rsidRPr="00487ED6" w:rsidRDefault="00BE1117" w:rsidP="00CD7A23">
            <w:pPr>
              <w:rPr>
                <w:rFonts w:ascii="Times New Roman" w:hAnsi="Times New Roman"/>
                <w:sz w:val="24"/>
                <w:szCs w:val="24"/>
                <w:lang w:val="en-CA"/>
              </w:rPr>
            </w:pPr>
            <w:r w:rsidRPr="00487ED6">
              <w:rPr>
                <w:rFonts w:ascii="Times New Roman" w:hAnsi="Times New Roman"/>
                <w:sz w:val="24"/>
                <w:szCs w:val="24"/>
                <w:lang w:val="en-CA"/>
              </w:rPr>
              <w:t xml:space="preserve">Identical goods are goods that are identical in all respects to the subject goods exported to Canada by having all the characteristics used to identify a </w:t>
            </w:r>
            <w:r w:rsidR="00894E41" w:rsidRPr="00487ED6">
              <w:rPr>
                <w:rFonts w:ascii="Times New Roman" w:hAnsi="Times New Roman"/>
                <w:sz w:val="24"/>
                <w:szCs w:val="24"/>
                <w:lang w:val="en-CA"/>
              </w:rPr>
              <w:t>product</w:t>
            </w:r>
            <w:r w:rsidRPr="00487ED6">
              <w:rPr>
                <w:rFonts w:ascii="Times New Roman" w:hAnsi="Times New Roman"/>
                <w:sz w:val="24"/>
                <w:szCs w:val="24"/>
                <w:lang w:val="en-CA"/>
              </w:rPr>
              <w:t>.</w:t>
            </w:r>
            <w:r w:rsidR="002A783D" w:rsidRPr="00487ED6">
              <w:rPr>
                <w:rFonts w:ascii="Times New Roman" w:hAnsi="Times New Roman"/>
                <w:sz w:val="24"/>
                <w:szCs w:val="24"/>
                <w:lang w:val="en-CA"/>
              </w:rPr>
              <w:t xml:space="preserve"> </w:t>
            </w:r>
            <w:r w:rsidRPr="00487ED6">
              <w:rPr>
                <w:rFonts w:ascii="Times New Roman" w:hAnsi="Times New Roman"/>
                <w:sz w:val="24"/>
                <w:szCs w:val="24"/>
                <w:lang w:val="en-CA"/>
              </w:rPr>
              <w:t xml:space="preserve">For this </w:t>
            </w:r>
            <w:r w:rsidR="00930E54" w:rsidRPr="00487ED6">
              <w:rPr>
                <w:rFonts w:ascii="Times New Roman" w:hAnsi="Times New Roman"/>
                <w:sz w:val="24"/>
                <w:szCs w:val="24"/>
                <w:lang w:val="en-CA"/>
              </w:rPr>
              <w:t>investigation</w:t>
            </w:r>
            <w:r w:rsidRPr="00487ED6">
              <w:rPr>
                <w:rFonts w:ascii="Times New Roman" w:hAnsi="Times New Roman"/>
                <w:sz w:val="24"/>
                <w:szCs w:val="24"/>
                <w:lang w:val="en-CA"/>
              </w:rPr>
              <w:t>, a good is identical when it has the same following</w:t>
            </w:r>
            <w:r w:rsidR="0028691E" w:rsidRPr="00487ED6">
              <w:rPr>
                <w:rFonts w:ascii="Times New Roman" w:hAnsi="Times New Roman"/>
                <w:sz w:val="24"/>
                <w:szCs w:val="24"/>
                <w:lang w:val="en-CA"/>
              </w:rPr>
              <w:t xml:space="preserve"> </w:t>
            </w:r>
            <w:r w:rsidRPr="00487ED6">
              <w:rPr>
                <w:rFonts w:ascii="Times New Roman" w:hAnsi="Times New Roman"/>
                <w:sz w:val="24"/>
                <w:szCs w:val="24"/>
                <w:lang w:val="en-CA"/>
              </w:rPr>
              <w:t>characteristics:</w:t>
            </w:r>
          </w:p>
          <w:p w14:paraId="0270FEE4" w14:textId="77777777" w:rsidR="00BE1117" w:rsidRPr="00487ED6" w:rsidRDefault="00BE1117" w:rsidP="00CD7A23">
            <w:pPr>
              <w:rPr>
                <w:rFonts w:ascii="Times New Roman" w:hAnsi="Times New Roman"/>
                <w:sz w:val="24"/>
                <w:szCs w:val="24"/>
                <w:lang w:val="en-CA"/>
              </w:rPr>
            </w:pPr>
          </w:p>
          <w:p w14:paraId="1C5DBFEC" w14:textId="77777777" w:rsidR="00471A51" w:rsidRPr="00471A51" w:rsidRDefault="00471A51" w:rsidP="00471A51">
            <w:pPr>
              <w:pStyle w:val="ListParagraph"/>
              <w:numPr>
                <w:ilvl w:val="0"/>
                <w:numId w:val="44"/>
              </w:numPr>
              <w:rPr>
                <w:rFonts w:ascii="Times New Roman" w:hAnsi="Times New Roman"/>
                <w:sz w:val="24"/>
                <w:szCs w:val="24"/>
              </w:rPr>
            </w:pPr>
            <w:r w:rsidRPr="00471A51">
              <w:rPr>
                <w:rFonts w:ascii="Times New Roman" w:hAnsi="Times New Roman"/>
                <w:sz w:val="24"/>
                <w:szCs w:val="24"/>
              </w:rPr>
              <w:t>Product Type</w:t>
            </w:r>
          </w:p>
          <w:p w14:paraId="53987C74" w14:textId="77777777" w:rsidR="00471A51" w:rsidRPr="00471A51" w:rsidRDefault="00471A51" w:rsidP="00471A51">
            <w:pPr>
              <w:pStyle w:val="ListParagraph"/>
              <w:numPr>
                <w:ilvl w:val="0"/>
                <w:numId w:val="44"/>
              </w:numPr>
              <w:rPr>
                <w:rFonts w:ascii="Times New Roman" w:hAnsi="Times New Roman"/>
                <w:sz w:val="24"/>
                <w:szCs w:val="24"/>
              </w:rPr>
            </w:pPr>
            <w:r w:rsidRPr="00471A51">
              <w:rPr>
                <w:rFonts w:ascii="Times New Roman" w:hAnsi="Times New Roman"/>
                <w:sz w:val="24"/>
                <w:szCs w:val="24"/>
              </w:rPr>
              <w:t>Length</w:t>
            </w:r>
          </w:p>
          <w:p w14:paraId="1BEB3F11" w14:textId="77777777" w:rsidR="00471A51" w:rsidRPr="00471A51" w:rsidRDefault="00471A51" w:rsidP="00471A51">
            <w:pPr>
              <w:pStyle w:val="ListParagraph"/>
              <w:numPr>
                <w:ilvl w:val="0"/>
                <w:numId w:val="44"/>
              </w:numPr>
              <w:rPr>
                <w:rFonts w:ascii="Times New Roman" w:hAnsi="Times New Roman"/>
                <w:sz w:val="24"/>
                <w:szCs w:val="24"/>
              </w:rPr>
            </w:pPr>
            <w:r w:rsidRPr="00471A51">
              <w:rPr>
                <w:rFonts w:ascii="Times New Roman" w:hAnsi="Times New Roman"/>
                <w:sz w:val="24"/>
                <w:szCs w:val="24"/>
              </w:rPr>
              <w:t>Cover Material</w:t>
            </w:r>
          </w:p>
          <w:p w14:paraId="2ADF293F" w14:textId="77777777" w:rsidR="00471A51" w:rsidRPr="00471A51" w:rsidRDefault="00471A51" w:rsidP="00471A51">
            <w:pPr>
              <w:pStyle w:val="ListParagraph"/>
              <w:numPr>
                <w:ilvl w:val="0"/>
                <w:numId w:val="44"/>
              </w:numPr>
              <w:rPr>
                <w:rFonts w:ascii="Times New Roman" w:hAnsi="Times New Roman"/>
                <w:sz w:val="24"/>
                <w:szCs w:val="24"/>
              </w:rPr>
            </w:pPr>
            <w:r w:rsidRPr="00471A51">
              <w:rPr>
                <w:rFonts w:ascii="Times New Roman" w:hAnsi="Times New Roman"/>
                <w:sz w:val="24"/>
                <w:szCs w:val="24"/>
              </w:rPr>
              <w:t>Padding</w:t>
            </w:r>
          </w:p>
          <w:p w14:paraId="4E3E26F5" w14:textId="77777777" w:rsidR="00471A51" w:rsidRPr="00471A51" w:rsidRDefault="00471A51" w:rsidP="00471A51">
            <w:pPr>
              <w:pStyle w:val="ListParagraph"/>
              <w:numPr>
                <w:ilvl w:val="0"/>
                <w:numId w:val="44"/>
              </w:numPr>
              <w:rPr>
                <w:rFonts w:ascii="Times New Roman" w:hAnsi="Times New Roman"/>
                <w:sz w:val="24"/>
                <w:szCs w:val="24"/>
              </w:rPr>
            </w:pPr>
            <w:r w:rsidRPr="00471A51">
              <w:rPr>
                <w:rFonts w:ascii="Times New Roman" w:hAnsi="Times New Roman"/>
                <w:sz w:val="24"/>
                <w:szCs w:val="24"/>
              </w:rPr>
              <w:t>Motion Mechanisms</w:t>
            </w:r>
          </w:p>
          <w:p w14:paraId="41697360" w14:textId="77777777" w:rsidR="00471A51" w:rsidRPr="00471A51" w:rsidRDefault="00471A51" w:rsidP="00471A51">
            <w:pPr>
              <w:pStyle w:val="ListParagraph"/>
              <w:numPr>
                <w:ilvl w:val="0"/>
                <w:numId w:val="44"/>
              </w:numPr>
              <w:rPr>
                <w:rFonts w:ascii="Times New Roman" w:hAnsi="Times New Roman"/>
                <w:sz w:val="24"/>
                <w:szCs w:val="24"/>
              </w:rPr>
            </w:pPr>
            <w:r w:rsidRPr="00471A51">
              <w:rPr>
                <w:rFonts w:ascii="Times New Roman" w:hAnsi="Times New Roman"/>
                <w:sz w:val="24"/>
                <w:szCs w:val="24"/>
              </w:rPr>
              <w:t>Additional Movement Types</w:t>
            </w:r>
          </w:p>
          <w:p w14:paraId="057BF2B6" w14:textId="77777777" w:rsidR="00471A51" w:rsidRPr="00471A51" w:rsidRDefault="00471A51" w:rsidP="00471A51">
            <w:pPr>
              <w:pStyle w:val="ListParagraph"/>
              <w:numPr>
                <w:ilvl w:val="0"/>
                <w:numId w:val="44"/>
              </w:numPr>
              <w:rPr>
                <w:rFonts w:ascii="Times New Roman" w:hAnsi="Times New Roman"/>
                <w:sz w:val="24"/>
                <w:szCs w:val="24"/>
              </w:rPr>
            </w:pPr>
            <w:r w:rsidRPr="00471A51">
              <w:rPr>
                <w:rFonts w:ascii="Times New Roman" w:hAnsi="Times New Roman"/>
                <w:sz w:val="24"/>
                <w:szCs w:val="24"/>
              </w:rPr>
              <w:t>Special Features</w:t>
            </w:r>
          </w:p>
          <w:p w14:paraId="7F1AD281" w14:textId="77777777" w:rsidR="00471A51" w:rsidRPr="00471A51" w:rsidRDefault="00471A51" w:rsidP="00471A51">
            <w:pPr>
              <w:pStyle w:val="ListParagraph"/>
              <w:ind w:left="360"/>
              <w:rPr>
                <w:rFonts w:ascii="Times New Roman" w:hAnsi="Times New Roman"/>
                <w:sz w:val="24"/>
                <w:szCs w:val="24"/>
              </w:rPr>
            </w:pPr>
          </w:p>
          <w:p w14:paraId="430AAD61" w14:textId="5FBC835F" w:rsidR="00471A51" w:rsidRPr="00471A51" w:rsidRDefault="00471A51" w:rsidP="00471A51">
            <w:pPr>
              <w:rPr>
                <w:rFonts w:ascii="Times New Roman" w:hAnsi="Times New Roman"/>
                <w:sz w:val="24"/>
                <w:szCs w:val="24"/>
              </w:rPr>
            </w:pPr>
            <w:r w:rsidRPr="00471A51">
              <w:rPr>
                <w:rFonts w:ascii="Times New Roman" w:hAnsi="Times New Roman"/>
                <w:sz w:val="24"/>
                <w:szCs w:val="24"/>
              </w:rPr>
              <w:t xml:space="preserve">Note that many of the seven characteristics listed above contain sub-characteristics (e.g. There can be several special features to one </w:t>
            </w:r>
            <w:r>
              <w:rPr>
                <w:rFonts w:ascii="Times New Roman" w:hAnsi="Times New Roman"/>
                <w:sz w:val="24"/>
                <w:szCs w:val="24"/>
              </w:rPr>
              <w:t>upholstered domestic seating</w:t>
            </w:r>
            <w:r w:rsidRPr="00471A51">
              <w:rPr>
                <w:rFonts w:ascii="Times New Roman" w:hAnsi="Times New Roman"/>
                <w:sz w:val="24"/>
                <w:szCs w:val="24"/>
              </w:rPr>
              <w:t xml:space="preserve"> model). The sub-characteristics can be found in Appendix 1. For this investigation, a good is identical when it has the same seven characteristics along with all of the same sub-characteristics.</w:t>
            </w:r>
          </w:p>
          <w:p w14:paraId="17ADEDF3" w14:textId="74D8C497" w:rsidR="0028691E" w:rsidRPr="00487ED6" w:rsidRDefault="0028691E" w:rsidP="0028691E">
            <w:pPr>
              <w:ind w:left="246"/>
              <w:rPr>
                <w:rFonts w:ascii="Times New Roman" w:hAnsi="Times New Roman"/>
                <w:sz w:val="24"/>
                <w:szCs w:val="24"/>
              </w:rPr>
            </w:pPr>
          </w:p>
        </w:tc>
      </w:tr>
      <w:tr w:rsidR="00BE1117" w:rsidRPr="00CF5E59" w14:paraId="3BCCA0CB" w14:textId="77777777" w:rsidTr="00ED0048">
        <w:trPr>
          <w:cantSplit/>
        </w:trPr>
        <w:tc>
          <w:tcPr>
            <w:tcW w:w="2628" w:type="dxa"/>
            <w:tcBorders>
              <w:top w:val="nil"/>
              <w:left w:val="nil"/>
              <w:bottom w:val="nil"/>
              <w:right w:val="nil"/>
            </w:tcBorders>
          </w:tcPr>
          <w:p w14:paraId="17DA672B"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Inland Freight</w:t>
            </w:r>
          </w:p>
        </w:tc>
        <w:tc>
          <w:tcPr>
            <w:tcW w:w="7200" w:type="dxa"/>
            <w:tcBorders>
              <w:top w:val="nil"/>
              <w:left w:val="nil"/>
              <w:bottom w:val="nil"/>
              <w:right w:val="nil"/>
            </w:tcBorders>
          </w:tcPr>
          <w:p w14:paraId="1C928387" w14:textId="042E5110" w:rsidR="00BE1117" w:rsidRPr="00CF5E59" w:rsidRDefault="00BE1117" w:rsidP="00471A51">
            <w:pPr>
              <w:rPr>
                <w:rFonts w:ascii="Times New Roman" w:hAnsi="Times New Roman"/>
                <w:sz w:val="24"/>
                <w:szCs w:val="24"/>
                <w:lang w:val="en-CA"/>
              </w:rPr>
            </w:pPr>
            <w:r w:rsidRPr="00CF5E59">
              <w:rPr>
                <w:rFonts w:ascii="Times New Roman" w:hAnsi="Times New Roman"/>
                <w:sz w:val="24"/>
                <w:szCs w:val="24"/>
                <w:lang w:val="en-CA"/>
              </w:rPr>
              <w:t>All costs, charges and expenses associated with shipping goods via land but may sometimes include the charges and expenses associated with inland waterways.</w:t>
            </w:r>
          </w:p>
        </w:tc>
      </w:tr>
    </w:tbl>
    <w:p w14:paraId="6286BD78" w14:textId="77777777" w:rsidR="00E733A4" w:rsidRDefault="00E733A4">
      <w:r>
        <w:br w:type="page"/>
      </w:r>
    </w:p>
    <w:tbl>
      <w:tblPr>
        <w:tblW w:w="9828" w:type="dxa"/>
        <w:tblLayout w:type="fixed"/>
        <w:tblLook w:val="0000" w:firstRow="0" w:lastRow="0" w:firstColumn="0" w:lastColumn="0" w:noHBand="0" w:noVBand="0"/>
      </w:tblPr>
      <w:tblGrid>
        <w:gridCol w:w="2628"/>
        <w:gridCol w:w="7200"/>
      </w:tblGrid>
      <w:tr w:rsidR="00BE1117" w:rsidRPr="00CF5E59" w14:paraId="13D80D99" w14:textId="77777777" w:rsidTr="00ED0048">
        <w:trPr>
          <w:cantSplit/>
        </w:trPr>
        <w:tc>
          <w:tcPr>
            <w:tcW w:w="2628" w:type="dxa"/>
            <w:tcBorders>
              <w:top w:val="nil"/>
              <w:left w:val="nil"/>
              <w:bottom w:val="nil"/>
              <w:right w:val="nil"/>
            </w:tcBorders>
          </w:tcPr>
          <w:p w14:paraId="344161EA" w14:textId="62AB591E"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lastRenderedPageBreak/>
              <w:t>Like Goods</w:t>
            </w:r>
          </w:p>
        </w:tc>
        <w:tc>
          <w:tcPr>
            <w:tcW w:w="7200" w:type="dxa"/>
            <w:tcBorders>
              <w:top w:val="nil"/>
              <w:left w:val="nil"/>
              <w:bottom w:val="nil"/>
              <w:right w:val="nil"/>
            </w:tcBorders>
          </w:tcPr>
          <w:p w14:paraId="4B562380" w14:textId="24DA6E24"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Like goods are goods that are identical in all respects to the subject goods exported to Canada, or in the absence of identical goods, goods the uses and other characteristics of which closely resemble those of the exported goods (similar goods).</w:t>
            </w:r>
          </w:p>
          <w:p w14:paraId="429CC901" w14:textId="77777777" w:rsidR="00BE1117" w:rsidRPr="00CF5E59" w:rsidRDefault="00BE1117" w:rsidP="00CD7A23">
            <w:pPr>
              <w:rPr>
                <w:rFonts w:ascii="Times New Roman" w:hAnsi="Times New Roman"/>
                <w:sz w:val="24"/>
                <w:szCs w:val="24"/>
                <w:lang w:val="en-CA"/>
              </w:rPr>
            </w:pPr>
          </w:p>
        </w:tc>
      </w:tr>
      <w:tr w:rsidR="00BE1117" w:rsidRPr="00CF5E59" w14:paraId="44A6B37A" w14:textId="77777777" w:rsidTr="00ED0048">
        <w:trPr>
          <w:cantSplit/>
        </w:trPr>
        <w:tc>
          <w:tcPr>
            <w:tcW w:w="2628" w:type="dxa"/>
            <w:tcBorders>
              <w:top w:val="nil"/>
              <w:left w:val="nil"/>
              <w:bottom w:val="nil"/>
              <w:right w:val="nil"/>
            </w:tcBorders>
          </w:tcPr>
          <w:p w14:paraId="628E5F14"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Ministerial Specification</w:t>
            </w:r>
          </w:p>
        </w:tc>
        <w:tc>
          <w:tcPr>
            <w:tcW w:w="7200" w:type="dxa"/>
            <w:tcBorders>
              <w:top w:val="nil"/>
              <w:left w:val="nil"/>
              <w:bottom w:val="nil"/>
              <w:right w:val="nil"/>
            </w:tcBorders>
          </w:tcPr>
          <w:p w14:paraId="0AE25A76" w14:textId="1C7DA193" w:rsidR="00BE1117" w:rsidRPr="00CF5E59" w:rsidRDefault="00BE1117" w:rsidP="00CD7A23">
            <w:pPr>
              <w:rPr>
                <w:rFonts w:ascii="Times New Roman" w:hAnsi="Times New Roman"/>
                <w:smallCaps/>
                <w:sz w:val="24"/>
                <w:szCs w:val="24"/>
                <w:lang w:val="en-CA"/>
              </w:rPr>
            </w:pPr>
            <w:r w:rsidRPr="00CF5E59">
              <w:rPr>
                <w:rFonts w:ascii="Times New Roman" w:hAnsi="Times New Roman"/>
                <w:sz w:val="24"/>
                <w:szCs w:val="24"/>
                <w:lang w:val="en-CA"/>
              </w:rPr>
              <w:t>A Ministerial specification is used to determine the normal values, export prices or the amounts of subsidy when the regular methods for making the calculations cannot be applied.</w:t>
            </w:r>
            <w:r w:rsidR="002A783D">
              <w:rPr>
                <w:rFonts w:ascii="Times New Roman" w:hAnsi="Times New Roman"/>
                <w:sz w:val="24"/>
                <w:szCs w:val="24"/>
                <w:lang w:val="en-CA"/>
              </w:rPr>
              <w:t xml:space="preserve"> </w:t>
            </w:r>
            <w:r w:rsidRPr="00CF5E59">
              <w:rPr>
                <w:rFonts w:ascii="Times New Roman" w:hAnsi="Times New Roman"/>
                <w:sz w:val="24"/>
                <w:szCs w:val="24"/>
                <w:lang w:val="en-CA"/>
              </w:rPr>
              <w:t xml:space="preserve">It may also be used to cover new </w:t>
            </w:r>
            <w:r w:rsidR="00894E41" w:rsidRPr="00CF5E59">
              <w:rPr>
                <w:rFonts w:ascii="Times New Roman" w:hAnsi="Times New Roman"/>
                <w:sz w:val="24"/>
                <w:szCs w:val="24"/>
                <w:lang w:val="en-CA"/>
              </w:rPr>
              <w:t>product</w:t>
            </w:r>
            <w:r w:rsidR="00A2461F" w:rsidRPr="00CF5E59">
              <w:rPr>
                <w:rFonts w:ascii="Times New Roman" w:hAnsi="Times New Roman"/>
                <w:sz w:val="24"/>
                <w:szCs w:val="24"/>
                <w:lang w:val="en-CA"/>
              </w:rPr>
              <w:t>s</w:t>
            </w:r>
            <w:r w:rsidRPr="00CF5E59">
              <w:rPr>
                <w:rFonts w:ascii="Times New Roman" w:hAnsi="Times New Roman"/>
                <w:sz w:val="24"/>
                <w:szCs w:val="24"/>
                <w:lang w:val="en-CA"/>
              </w:rPr>
              <w:t xml:space="preserve"> or new exporters not covered by previous rulings.</w:t>
            </w:r>
          </w:p>
          <w:p w14:paraId="28B50C54" w14:textId="77777777" w:rsidR="00BE1117" w:rsidRPr="00CF5E59" w:rsidRDefault="00BE1117" w:rsidP="00CD7A23">
            <w:pPr>
              <w:rPr>
                <w:rFonts w:ascii="Times New Roman" w:hAnsi="Times New Roman"/>
                <w:smallCaps/>
                <w:sz w:val="24"/>
                <w:szCs w:val="24"/>
                <w:lang w:val="en-CA"/>
              </w:rPr>
            </w:pPr>
          </w:p>
        </w:tc>
      </w:tr>
      <w:tr w:rsidR="00BE1117" w:rsidRPr="00CF5E59" w14:paraId="691F4E0F" w14:textId="77777777" w:rsidTr="00ED0048">
        <w:trPr>
          <w:cantSplit/>
        </w:trPr>
        <w:tc>
          <w:tcPr>
            <w:tcW w:w="2628" w:type="dxa"/>
            <w:tcBorders>
              <w:top w:val="nil"/>
              <w:left w:val="nil"/>
              <w:bottom w:val="nil"/>
              <w:right w:val="nil"/>
            </w:tcBorders>
          </w:tcPr>
          <w:p w14:paraId="4A403BAB"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Model</w:t>
            </w:r>
          </w:p>
        </w:tc>
        <w:tc>
          <w:tcPr>
            <w:tcW w:w="7200" w:type="dxa"/>
            <w:tcBorders>
              <w:top w:val="nil"/>
              <w:left w:val="nil"/>
              <w:bottom w:val="nil"/>
              <w:right w:val="nil"/>
            </w:tcBorders>
          </w:tcPr>
          <w:p w14:paraId="1D3DDBA0" w14:textId="787CB609" w:rsidR="00BE1117" w:rsidRPr="00CF5E59" w:rsidRDefault="00DE65BC" w:rsidP="00852118">
            <w:pPr>
              <w:rPr>
                <w:rFonts w:ascii="Times New Roman" w:hAnsi="Times New Roman"/>
                <w:sz w:val="24"/>
                <w:szCs w:val="24"/>
              </w:rPr>
            </w:pPr>
            <w:r w:rsidRPr="00CF5E59">
              <w:rPr>
                <w:rFonts w:ascii="Times New Roman" w:hAnsi="Times New Roman"/>
                <w:sz w:val="24"/>
                <w:szCs w:val="24"/>
              </w:rPr>
              <w:t xml:space="preserve">Model is the generic term used throughout this RFI to identify individual </w:t>
            </w:r>
            <w:r w:rsidR="00852118">
              <w:rPr>
                <w:rFonts w:ascii="Times New Roman" w:hAnsi="Times New Roman"/>
                <w:sz w:val="24"/>
                <w:szCs w:val="24"/>
              </w:rPr>
              <w:t>products</w:t>
            </w:r>
            <w:r w:rsidRPr="00CF5E59">
              <w:rPr>
                <w:rFonts w:ascii="Times New Roman" w:hAnsi="Times New Roman"/>
                <w:sz w:val="24"/>
                <w:szCs w:val="24"/>
              </w:rPr>
              <w:t xml:space="preserve"> with various distinct characteristics.</w:t>
            </w:r>
            <w:r w:rsidR="002A783D">
              <w:rPr>
                <w:rFonts w:ascii="Times New Roman" w:hAnsi="Times New Roman"/>
                <w:sz w:val="24"/>
                <w:szCs w:val="24"/>
              </w:rPr>
              <w:t xml:space="preserve"> </w:t>
            </w:r>
          </w:p>
        </w:tc>
      </w:tr>
      <w:tr w:rsidR="00BE1117" w:rsidRPr="00CF5E59" w14:paraId="11A0576C" w14:textId="77777777" w:rsidTr="00ED0048">
        <w:trPr>
          <w:cantSplit/>
        </w:trPr>
        <w:tc>
          <w:tcPr>
            <w:tcW w:w="2628" w:type="dxa"/>
            <w:tcBorders>
              <w:top w:val="nil"/>
              <w:left w:val="nil"/>
              <w:bottom w:val="nil"/>
              <w:right w:val="nil"/>
            </w:tcBorders>
          </w:tcPr>
          <w:p w14:paraId="7102737B" w14:textId="77777777" w:rsidR="002D107D" w:rsidRPr="00CF5E59" w:rsidRDefault="002D107D" w:rsidP="001B66F7">
            <w:pPr>
              <w:rPr>
                <w:rFonts w:ascii="Times New Roman" w:hAnsi="Times New Roman"/>
                <w:b/>
                <w:sz w:val="24"/>
                <w:szCs w:val="24"/>
                <w:lang w:val="en-CA"/>
              </w:rPr>
            </w:pPr>
          </w:p>
          <w:p w14:paraId="06153451"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Normal Value</w:t>
            </w:r>
          </w:p>
        </w:tc>
        <w:tc>
          <w:tcPr>
            <w:tcW w:w="7200" w:type="dxa"/>
            <w:tcBorders>
              <w:top w:val="nil"/>
              <w:left w:val="nil"/>
              <w:bottom w:val="nil"/>
              <w:right w:val="nil"/>
            </w:tcBorders>
          </w:tcPr>
          <w:p w14:paraId="7684BA00" w14:textId="77777777" w:rsidR="002D107D" w:rsidRPr="00CF5E59" w:rsidRDefault="002D107D" w:rsidP="00CD7A23">
            <w:pPr>
              <w:rPr>
                <w:rFonts w:ascii="Times New Roman" w:hAnsi="Times New Roman"/>
                <w:sz w:val="24"/>
                <w:szCs w:val="24"/>
                <w:lang w:val="en-CA"/>
              </w:rPr>
            </w:pPr>
          </w:p>
          <w:p w14:paraId="5CE08324" w14:textId="6CE7F1AA" w:rsidR="00BE1117" w:rsidRPr="00CF5E59" w:rsidRDefault="00BE1117" w:rsidP="00CD7A23">
            <w:pPr>
              <w:rPr>
                <w:rFonts w:ascii="Times New Roman" w:hAnsi="Times New Roman"/>
                <w:smallCaps/>
                <w:sz w:val="24"/>
                <w:szCs w:val="24"/>
                <w:lang w:val="en-CA"/>
              </w:rPr>
            </w:pPr>
            <w:r w:rsidRPr="00CF5E59">
              <w:rPr>
                <w:rFonts w:ascii="Times New Roman" w:hAnsi="Times New Roman"/>
                <w:sz w:val="24"/>
                <w:szCs w:val="24"/>
                <w:lang w:val="en-CA"/>
              </w:rPr>
              <w:t>Normal value is usually based on the price at which an exporter sells like goods for domestic consumption in the ordinary course of trade to unrelated purchasers.</w:t>
            </w:r>
            <w:r w:rsidR="002A783D">
              <w:rPr>
                <w:rFonts w:ascii="Times New Roman" w:hAnsi="Times New Roman"/>
                <w:sz w:val="24"/>
                <w:szCs w:val="24"/>
                <w:lang w:val="en-CA"/>
              </w:rPr>
              <w:t xml:space="preserve"> </w:t>
            </w:r>
            <w:r w:rsidRPr="00CF5E59">
              <w:rPr>
                <w:rFonts w:ascii="Times New Roman" w:hAnsi="Times New Roman"/>
                <w:sz w:val="24"/>
                <w:szCs w:val="24"/>
                <w:lang w:val="en-CA"/>
              </w:rPr>
              <w:t>Where normal values cannot be determined based on domestic selling prices, normal values will be determined based on the aggregate of the cost of production, an amount for administrative, selling and all other costs and an amount for profit.</w:t>
            </w:r>
            <w:r w:rsidR="002A783D">
              <w:rPr>
                <w:rFonts w:ascii="Times New Roman" w:hAnsi="Times New Roman"/>
                <w:sz w:val="24"/>
                <w:szCs w:val="24"/>
                <w:lang w:val="en-CA"/>
              </w:rPr>
              <w:t xml:space="preserve"> </w:t>
            </w:r>
            <w:r w:rsidRPr="00CF5E59">
              <w:rPr>
                <w:rFonts w:ascii="Times New Roman" w:hAnsi="Times New Roman"/>
                <w:sz w:val="24"/>
                <w:szCs w:val="24"/>
                <w:lang w:val="en-CA"/>
              </w:rPr>
              <w:t>In the absence of the required information, the normal value is based on a Ministerial specification</w:t>
            </w:r>
            <w:r w:rsidRPr="00CF5E59">
              <w:rPr>
                <w:rFonts w:ascii="Times New Roman" w:hAnsi="Times New Roman"/>
                <w:smallCaps/>
                <w:sz w:val="24"/>
                <w:szCs w:val="24"/>
                <w:lang w:val="en-CA"/>
              </w:rPr>
              <w:t>.</w:t>
            </w:r>
          </w:p>
          <w:p w14:paraId="2C13E0B5" w14:textId="77777777" w:rsidR="00CD7A23" w:rsidRPr="00CF5E59" w:rsidRDefault="00CD7A23" w:rsidP="00CD7A23">
            <w:pPr>
              <w:rPr>
                <w:rFonts w:ascii="Times New Roman" w:hAnsi="Times New Roman"/>
                <w:smallCaps/>
                <w:sz w:val="24"/>
                <w:szCs w:val="24"/>
                <w:lang w:val="en-CA"/>
              </w:rPr>
            </w:pPr>
          </w:p>
        </w:tc>
      </w:tr>
      <w:tr w:rsidR="00CD7A23" w:rsidRPr="00CF5E59" w14:paraId="07113618" w14:textId="77777777" w:rsidTr="00ED0048">
        <w:trPr>
          <w:cantSplit/>
          <w:trHeight w:val="410"/>
        </w:trPr>
        <w:tc>
          <w:tcPr>
            <w:tcW w:w="2628" w:type="dxa"/>
            <w:tcBorders>
              <w:top w:val="nil"/>
              <w:left w:val="nil"/>
              <w:bottom w:val="nil"/>
              <w:right w:val="nil"/>
            </w:tcBorders>
          </w:tcPr>
          <w:p w14:paraId="4F4691A4" w14:textId="77777777" w:rsidR="00CD7A23" w:rsidRPr="00CF5E59" w:rsidRDefault="00CD7A23" w:rsidP="001B66F7">
            <w:pPr>
              <w:rPr>
                <w:rFonts w:ascii="Times New Roman" w:hAnsi="Times New Roman"/>
                <w:b/>
                <w:sz w:val="24"/>
                <w:szCs w:val="24"/>
                <w:lang w:val="en-CA"/>
              </w:rPr>
            </w:pPr>
            <w:r w:rsidRPr="00CF5E59">
              <w:rPr>
                <w:rFonts w:ascii="Times New Roman" w:hAnsi="Times New Roman"/>
                <w:b/>
                <w:sz w:val="24"/>
                <w:szCs w:val="24"/>
                <w:lang w:val="en-CA"/>
              </w:rPr>
              <w:t>Ocean/Port Charges</w:t>
            </w:r>
          </w:p>
        </w:tc>
        <w:tc>
          <w:tcPr>
            <w:tcW w:w="7200" w:type="dxa"/>
            <w:tcBorders>
              <w:top w:val="nil"/>
              <w:left w:val="nil"/>
              <w:right w:val="nil"/>
            </w:tcBorders>
            <w:shd w:val="clear" w:color="auto" w:fill="auto"/>
          </w:tcPr>
          <w:p w14:paraId="614E1E63" w14:textId="77777777" w:rsidR="00CD7A23" w:rsidRPr="00CF5E59" w:rsidRDefault="00CD7A23" w:rsidP="00CD7A23">
            <w:pPr>
              <w:rPr>
                <w:rFonts w:ascii="Times New Roman" w:hAnsi="Times New Roman"/>
                <w:sz w:val="24"/>
                <w:szCs w:val="24"/>
                <w:lang w:val="en-CA"/>
              </w:rPr>
            </w:pPr>
            <w:r w:rsidRPr="00CF5E59">
              <w:rPr>
                <w:rFonts w:ascii="Times New Roman" w:hAnsi="Times New Roman"/>
                <w:sz w:val="24"/>
                <w:szCs w:val="24"/>
                <w:lang w:val="en-CA"/>
              </w:rPr>
              <w:t>All costs, charges and expenses associated with shipping goods via water.</w:t>
            </w:r>
          </w:p>
          <w:p w14:paraId="0CF0A5B1" w14:textId="77777777" w:rsidR="00CD7A23" w:rsidRPr="00CF5E59" w:rsidRDefault="00CD7A23" w:rsidP="00CD7A23">
            <w:pPr>
              <w:rPr>
                <w:rFonts w:ascii="Times New Roman" w:hAnsi="Times New Roman"/>
                <w:sz w:val="24"/>
                <w:szCs w:val="24"/>
                <w:lang w:val="en-CA"/>
              </w:rPr>
            </w:pPr>
          </w:p>
        </w:tc>
      </w:tr>
      <w:tr w:rsidR="00CD7A23" w:rsidRPr="00CF5E59" w14:paraId="1ACD54E2" w14:textId="77777777" w:rsidTr="00ED0048">
        <w:trPr>
          <w:cantSplit/>
          <w:trHeight w:val="410"/>
        </w:trPr>
        <w:tc>
          <w:tcPr>
            <w:tcW w:w="2628" w:type="dxa"/>
            <w:tcBorders>
              <w:top w:val="nil"/>
              <w:left w:val="nil"/>
              <w:bottom w:val="nil"/>
              <w:right w:val="nil"/>
            </w:tcBorders>
          </w:tcPr>
          <w:p w14:paraId="3A54F270" w14:textId="77777777" w:rsidR="00CD7A23" w:rsidRPr="00CF5E59" w:rsidRDefault="00CD7A23" w:rsidP="001B66F7">
            <w:pPr>
              <w:rPr>
                <w:rFonts w:ascii="Times New Roman" w:hAnsi="Times New Roman"/>
                <w:b/>
                <w:sz w:val="24"/>
                <w:szCs w:val="24"/>
                <w:lang w:val="en-CA"/>
              </w:rPr>
            </w:pPr>
            <w:r w:rsidRPr="00CF5E59">
              <w:rPr>
                <w:rFonts w:ascii="Times New Roman" w:hAnsi="Times New Roman"/>
                <w:b/>
                <w:sz w:val="24"/>
                <w:szCs w:val="24"/>
                <w:lang w:val="en-CA"/>
              </w:rPr>
              <w:t>Packaging</w:t>
            </w:r>
          </w:p>
        </w:tc>
        <w:tc>
          <w:tcPr>
            <w:tcW w:w="7200" w:type="dxa"/>
            <w:tcBorders>
              <w:left w:val="nil"/>
              <w:bottom w:val="nil"/>
              <w:right w:val="nil"/>
            </w:tcBorders>
            <w:shd w:val="clear" w:color="auto" w:fill="auto"/>
          </w:tcPr>
          <w:p w14:paraId="67E5839C" w14:textId="77777777" w:rsidR="00CD7A23" w:rsidRPr="00CF5E59" w:rsidRDefault="00CD7A23" w:rsidP="00CD7A23">
            <w:pPr>
              <w:rPr>
                <w:rFonts w:ascii="Times New Roman" w:hAnsi="Times New Roman"/>
                <w:color w:val="000000"/>
                <w:sz w:val="24"/>
                <w:szCs w:val="24"/>
                <w:lang w:val="en-CA"/>
              </w:rPr>
            </w:pPr>
            <w:r w:rsidRPr="00CF5E59">
              <w:rPr>
                <w:rFonts w:ascii="Times New Roman" w:hAnsi="Times New Roman"/>
                <w:color w:val="000000"/>
                <w:sz w:val="24"/>
                <w:szCs w:val="24"/>
                <w:lang w:val="en-CA"/>
              </w:rPr>
              <w:t>The charges normally associated with leasing or renting of a container and may include charges for packing or unpacking.</w:t>
            </w:r>
          </w:p>
          <w:p w14:paraId="6AF6D81A" w14:textId="77777777" w:rsidR="00CD7A23" w:rsidRPr="00CF5E59" w:rsidRDefault="00CD7A23" w:rsidP="00CD7A23">
            <w:pPr>
              <w:rPr>
                <w:rFonts w:ascii="Times New Roman" w:hAnsi="Times New Roman"/>
                <w:color w:val="000000"/>
                <w:sz w:val="24"/>
                <w:szCs w:val="24"/>
                <w:lang w:val="en-CA"/>
              </w:rPr>
            </w:pPr>
          </w:p>
        </w:tc>
      </w:tr>
      <w:tr w:rsidR="00BE1117" w:rsidRPr="00CF5E59" w14:paraId="419AAA5E" w14:textId="77777777" w:rsidTr="00ED0048">
        <w:trPr>
          <w:cantSplit/>
        </w:trPr>
        <w:tc>
          <w:tcPr>
            <w:tcW w:w="2628" w:type="dxa"/>
            <w:tcBorders>
              <w:top w:val="nil"/>
              <w:left w:val="nil"/>
              <w:bottom w:val="nil"/>
              <w:right w:val="nil"/>
            </w:tcBorders>
          </w:tcPr>
          <w:p w14:paraId="523E2A42"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Period of Investigation (POI)</w:t>
            </w:r>
          </w:p>
        </w:tc>
        <w:tc>
          <w:tcPr>
            <w:tcW w:w="7200" w:type="dxa"/>
            <w:tcBorders>
              <w:top w:val="nil"/>
              <w:left w:val="nil"/>
              <w:bottom w:val="nil"/>
              <w:right w:val="nil"/>
            </w:tcBorders>
          </w:tcPr>
          <w:p w14:paraId="35E7FCBF" w14:textId="08B267AA" w:rsidR="00BE1117" w:rsidRPr="00FA14E1" w:rsidRDefault="00BE1117" w:rsidP="00CD7A23">
            <w:pPr>
              <w:rPr>
                <w:rFonts w:ascii="Times New Roman" w:hAnsi="Times New Roman"/>
                <w:sz w:val="24"/>
                <w:szCs w:val="24"/>
                <w:lang w:val="en-CA"/>
              </w:rPr>
            </w:pPr>
            <w:r w:rsidRPr="00CF5E59">
              <w:rPr>
                <w:rFonts w:ascii="Times New Roman" w:hAnsi="Times New Roman"/>
                <w:sz w:val="24"/>
                <w:szCs w:val="24"/>
                <w:lang w:val="en-CA"/>
              </w:rPr>
              <w:t xml:space="preserve">The POI represents the time frame selected at the time of initiation to identify the </w:t>
            </w:r>
            <w:r w:rsidR="00461DFF">
              <w:rPr>
                <w:rFonts w:ascii="Times New Roman" w:hAnsi="Times New Roman"/>
                <w:sz w:val="24"/>
                <w:szCs w:val="24"/>
                <w:u w:val="single"/>
                <w:lang w:val="en-CA"/>
              </w:rPr>
              <w:t>shipments t</w:t>
            </w:r>
            <w:r w:rsidRPr="00CF5E59">
              <w:rPr>
                <w:rFonts w:ascii="Times New Roman" w:hAnsi="Times New Roman"/>
                <w:sz w:val="24"/>
                <w:szCs w:val="24"/>
                <w:lang w:val="en-CA"/>
              </w:rPr>
              <w:t xml:space="preserve">o Canada for which information is required </w:t>
            </w:r>
            <w:r w:rsidR="00E733A4">
              <w:rPr>
                <w:rFonts w:ascii="Times New Roman" w:hAnsi="Times New Roman"/>
                <w:sz w:val="24"/>
                <w:szCs w:val="24"/>
                <w:lang w:val="en-CA"/>
              </w:rPr>
              <w:t xml:space="preserve">and that will be </w:t>
            </w:r>
            <w:r w:rsidR="00E733A4" w:rsidRPr="00FA14E1">
              <w:rPr>
                <w:rFonts w:ascii="Times New Roman" w:hAnsi="Times New Roman"/>
                <w:sz w:val="24"/>
                <w:szCs w:val="24"/>
                <w:lang w:val="en-CA"/>
              </w:rPr>
              <w:t xml:space="preserve">investigated. </w:t>
            </w:r>
            <w:r w:rsidRPr="00FA14E1">
              <w:rPr>
                <w:rFonts w:ascii="Times New Roman" w:hAnsi="Times New Roman"/>
                <w:sz w:val="24"/>
                <w:szCs w:val="24"/>
                <w:lang w:val="en-CA"/>
              </w:rPr>
              <w:t xml:space="preserve">The POI for this </w:t>
            </w:r>
            <w:r w:rsidR="00930E54" w:rsidRPr="00FA14E1">
              <w:rPr>
                <w:rFonts w:ascii="Times New Roman" w:hAnsi="Times New Roman"/>
                <w:sz w:val="24"/>
                <w:szCs w:val="24"/>
                <w:lang w:val="en-CA"/>
              </w:rPr>
              <w:t>investigation</w:t>
            </w:r>
            <w:r w:rsidRPr="00FA14E1">
              <w:rPr>
                <w:rFonts w:ascii="Times New Roman" w:hAnsi="Times New Roman"/>
                <w:sz w:val="24"/>
                <w:szCs w:val="24"/>
                <w:lang w:val="en-CA"/>
              </w:rPr>
              <w:t xml:space="preserve"> is from </w:t>
            </w:r>
          </w:p>
          <w:p w14:paraId="1FD7EBE7" w14:textId="6ACBDD43" w:rsidR="00BE1117" w:rsidRPr="00CF5E59" w:rsidRDefault="00471A51" w:rsidP="00CD7A23">
            <w:pPr>
              <w:rPr>
                <w:rFonts w:ascii="Times New Roman" w:hAnsi="Times New Roman"/>
                <w:sz w:val="24"/>
                <w:szCs w:val="24"/>
                <w:lang w:val="en-CA"/>
              </w:rPr>
            </w:pPr>
            <w:r>
              <w:rPr>
                <w:rFonts w:ascii="Times New Roman" w:hAnsi="Times New Roman"/>
                <w:b/>
                <w:color w:val="000000"/>
                <w:sz w:val="24"/>
                <w:szCs w:val="24"/>
                <w:lang w:val="en-CA"/>
              </w:rPr>
              <w:t>June 1</w:t>
            </w:r>
            <w:r w:rsidR="00BC3C41" w:rsidRPr="00FA14E1">
              <w:rPr>
                <w:rFonts w:ascii="Times New Roman" w:hAnsi="Times New Roman"/>
                <w:b/>
                <w:color w:val="000000"/>
                <w:sz w:val="24"/>
                <w:szCs w:val="24"/>
                <w:lang w:val="en-CA"/>
              </w:rPr>
              <w:t xml:space="preserve">, 2019 to </w:t>
            </w:r>
            <w:r>
              <w:rPr>
                <w:rFonts w:ascii="Times New Roman" w:hAnsi="Times New Roman"/>
                <w:b/>
                <w:color w:val="000000"/>
                <w:sz w:val="24"/>
                <w:szCs w:val="24"/>
                <w:lang w:val="en-CA"/>
              </w:rPr>
              <w:t>November 30</w:t>
            </w:r>
            <w:r w:rsidR="00BC3C41" w:rsidRPr="00FA14E1">
              <w:rPr>
                <w:rFonts w:ascii="Times New Roman" w:hAnsi="Times New Roman"/>
                <w:b/>
                <w:color w:val="000000"/>
                <w:sz w:val="24"/>
                <w:szCs w:val="24"/>
                <w:lang w:val="en-CA"/>
              </w:rPr>
              <w:t>, 2020</w:t>
            </w:r>
            <w:r w:rsidR="00BE1117" w:rsidRPr="00FA14E1">
              <w:rPr>
                <w:rFonts w:ascii="Times New Roman" w:hAnsi="Times New Roman"/>
                <w:sz w:val="24"/>
                <w:szCs w:val="24"/>
                <w:lang w:val="en-CA"/>
              </w:rPr>
              <w:t>.</w:t>
            </w:r>
          </w:p>
          <w:p w14:paraId="3981BF74" w14:textId="77777777" w:rsidR="00BE1117" w:rsidRPr="00CF5E59" w:rsidRDefault="00BE1117" w:rsidP="00CD7A23">
            <w:pPr>
              <w:rPr>
                <w:rFonts w:ascii="Times New Roman" w:hAnsi="Times New Roman"/>
                <w:sz w:val="24"/>
                <w:szCs w:val="24"/>
                <w:lang w:val="en-CA"/>
              </w:rPr>
            </w:pPr>
          </w:p>
        </w:tc>
      </w:tr>
      <w:tr w:rsidR="00BE1117" w:rsidRPr="00CF5E59" w14:paraId="39E6F6B4" w14:textId="77777777" w:rsidTr="00ED0048">
        <w:trPr>
          <w:cantSplit/>
        </w:trPr>
        <w:tc>
          <w:tcPr>
            <w:tcW w:w="2628" w:type="dxa"/>
            <w:tcBorders>
              <w:top w:val="nil"/>
              <w:left w:val="nil"/>
              <w:bottom w:val="nil"/>
              <w:right w:val="nil"/>
            </w:tcBorders>
          </w:tcPr>
          <w:p w14:paraId="6586C132"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Person</w:t>
            </w:r>
          </w:p>
        </w:tc>
        <w:tc>
          <w:tcPr>
            <w:tcW w:w="7200" w:type="dxa"/>
            <w:tcBorders>
              <w:top w:val="nil"/>
              <w:left w:val="nil"/>
              <w:bottom w:val="nil"/>
              <w:right w:val="nil"/>
            </w:tcBorders>
          </w:tcPr>
          <w:p w14:paraId="7DAE8E53" w14:textId="77777777"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Includes a partnership, corporation or an association.</w:t>
            </w:r>
          </w:p>
          <w:p w14:paraId="2C970D53" w14:textId="77777777" w:rsidR="00BE1117" w:rsidRPr="00CF5E59" w:rsidRDefault="00BE1117" w:rsidP="00CD7A23">
            <w:pPr>
              <w:rPr>
                <w:rFonts w:ascii="Times New Roman" w:hAnsi="Times New Roman"/>
                <w:sz w:val="24"/>
                <w:szCs w:val="24"/>
                <w:lang w:val="en-CA"/>
              </w:rPr>
            </w:pPr>
          </w:p>
        </w:tc>
      </w:tr>
      <w:tr w:rsidR="00BE1117" w:rsidRPr="00CF5E59" w14:paraId="47DAD96C" w14:textId="77777777" w:rsidTr="00ED0048">
        <w:trPr>
          <w:cantSplit/>
        </w:trPr>
        <w:tc>
          <w:tcPr>
            <w:tcW w:w="2628" w:type="dxa"/>
            <w:tcBorders>
              <w:top w:val="nil"/>
              <w:left w:val="nil"/>
              <w:bottom w:val="nil"/>
              <w:right w:val="nil"/>
            </w:tcBorders>
          </w:tcPr>
          <w:p w14:paraId="6C933127"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Product</w:t>
            </w:r>
          </w:p>
        </w:tc>
        <w:tc>
          <w:tcPr>
            <w:tcW w:w="7200" w:type="dxa"/>
            <w:tcBorders>
              <w:top w:val="nil"/>
              <w:left w:val="nil"/>
              <w:bottom w:val="nil"/>
              <w:right w:val="nil"/>
            </w:tcBorders>
          </w:tcPr>
          <w:p w14:paraId="65D1963C" w14:textId="2C042986"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 xml:space="preserve">Product is the generic term used throughout this RFI to denote an individual </w:t>
            </w:r>
            <w:r w:rsidR="009E1403" w:rsidRPr="00CF5E59">
              <w:rPr>
                <w:rFonts w:ascii="Times New Roman" w:hAnsi="Times New Roman"/>
                <w:sz w:val="24"/>
                <w:szCs w:val="24"/>
                <w:lang w:val="en-CA"/>
              </w:rPr>
              <w:t>product</w:t>
            </w:r>
            <w:r w:rsidRPr="00CF5E59">
              <w:rPr>
                <w:rFonts w:ascii="Times New Roman" w:hAnsi="Times New Roman"/>
                <w:sz w:val="24"/>
                <w:szCs w:val="24"/>
                <w:lang w:val="en-CA"/>
              </w:rPr>
              <w:t xml:space="preserve"> based on the characteristics used to establish identical goods.</w:t>
            </w:r>
          </w:p>
          <w:p w14:paraId="347D5962" w14:textId="77777777" w:rsidR="00BE1117" w:rsidRPr="00CF5E59" w:rsidRDefault="00BE1117" w:rsidP="00CD7A23">
            <w:pPr>
              <w:rPr>
                <w:rFonts w:ascii="Times New Roman" w:hAnsi="Times New Roman"/>
                <w:sz w:val="24"/>
                <w:szCs w:val="24"/>
                <w:lang w:val="en-CA"/>
              </w:rPr>
            </w:pPr>
          </w:p>
        </w:tc>
      </w:tr>
    </w:tbl>
    <w:p w14:paraId="1687A6B6" w14:textId="77777777" w:rsidR="0095672E" w:rsidRDefault="0095672E">
      <w:r>
        <w:br w:type="page"/>
      </w:r>
    </w:p>
    <w:tbl>
      <w:tblPr>
        <w:tblW w:w="9828" w:type="dxa"/>
        <w:tblLayout w:type="fixed"/>
        <w:tblLook w:val="0000" w:firstRow="0" w:lastRow="0" w:firstColumn="0" w:lastColumn="0" w:noHBand="0" w:noVBand="0"/>
      </w:tblPr>
      <w:tblGrid>
        <w:gridCol w:w="2628"/>
        <w:gridCol w:w="7200"/>
      </w:tblGrid>
      <w:tr w:rsidR="00BE1117" w:rsidRPr="00CF5E59" w14:paraId="6B355265" w14:textId="77777777" w:rsidTr="00ED0048">
        <w:trPr>
          <w:cantSplit/>
        </w:trPr>
        <w:tc>
          <w:tcPr>
            <w:tcW w:w="2628" w:type="dxa"/>
            <w:tcBorders>
              <w:top w:val="nil"/>
              <w:left w:val="nil"/>
              <w:bottom w:val="nil"/>
              <w:right w:val="nil"/>
            </w:tcBorders>
          </w:tcPr>
          <w:p w14:paraId="31D3CF63" w14:textId="52CCD156"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lastRenderedPageBreak/>
              <w:t>Profitability Analysis Period</w:t>
            </w:r>
            <w:r w:rsidR="0095672E">
              <w:rPr>
                <w:rFonts w:ascii="Times New Roman" w:hAnsi="Times New Roman"/>
                <w:b/>
                <w:sz w:val="24"/>
                <w:szCs w:val="24"/>
                <w:lang w:val="en-CA"/>
              </w:rPr>
              <w:t> </w:t>
            </w:r>
            <w:r w:rsidRPr="00CF5E59">
              <w:rPr>
                <w:rFonts w:ascii="Times New Roman" w:hAnsi="Times New Roman"/>
                <w:b/>
                <w:sz w:val="24"/>
                <w:szCs w:val="24"/>
                <w:lang w:val="en-CA"/>
              </w:rPr>
              <w:t>(PAP)</w:t>
            </w:r>
          </w:p>
          <w:p w14:paraId="25C7E9ED" w14:textId="77777777" w:rsidR="00BE1117" w:rsidRPr="00CF5E59" w:rsidRDefault="00BE1117" w:rsidP="001B66F7">
            <w:pPr>
              <w:rPr>
                <w:rFonts w:ascii="Times New Roman" w:hAnsi="Times New Roman"/>
                <w:b/>
                <w:sz w:val="24"/>
                <w:szCs w:val="24"/>
                <w:lang w:val="en-CA"/>
              </w:rPr>
            </w:pPr>
          </w:p>
        </w:tc>
        <w:tc>
          <w:tcPr>
            <w:tcW w:w="7200" w:type="dxa"/>
            <w:tcBorders>
              <w:top w:val="nil"/>
              <w:left w:val="nil"/>
              <w:bottom w:val="nil"/>
              <w:right w:val="nil"/>
            </w:tcBorders>
          </w:tcPr>
          <w:p w14:paraId="0165DE3A" w14:textId="3CA397AF" w:rsidR="00BE1117" w:rsidRPr="00FA14E1" w:rsidRDefault="00BE1117" w:rsidP="00CD7A23">
            <w:pPr>
              <w:rPr>
                <w:rFonts w:ascii="Times New Roman" w:hAnsi="Times New Roman"/>
                <w:sz w:val="24"/>
                <w:szCs w:val="24"/>
                <w:lang w:val="en-CA"/>
              </w:rPr>
            </w:pPr>
            <w:r w:rsidRPr="00CF5E59">
              <w:rPr>
                <w:rFonts w:ascii="Times New Roman" w:hAnsi="Times New Roman"/>
                <w:sz w:val="24"/>
                <w:szCs w:val="24"/>
                <w:lang w:val="en-CA"/>
              </w:rPr>
              <w:t xml:space="preserve">The PAP is the length </w:t>
            </w:r>
            <w:r w:rsidRPr="00FA14E1">
              <w:rPr>
                <w:rFonts w:ascii="Times New Roman" w:hAnsi="Times New Roman"/>
                <w:sz w:val="24"/>
                <w:szCs w:val="24"/>
                <w:lang w:val="en-CA"/>
              </w:rPr>
              <w:t>of time during which the profitability of domestic market sales is tested.</w:t>
            </w:r>
            <w:r w:rsidR="002A783D" w:rsidRPr="00FA14E1">
              <w:rPr>
                <w:rFonts w:ascii="Times New Roman" w:hAnsi="Times New Roman"/>
                <w:sz w:val="24"/>
                <w:szCs w:val="24"/>
                <w:lang w:val="en-CA"/>
              </w:rPr>
              <w:t xml:space="preserve"> </w:t>
            </w:r>
            <w:r w:rsidRPr="00FA14E1">
              <w:rPr>
                <w:rFonts w:ascii="Times New Roman" w:hAnsi="Times New Roman"/>
                <w:sz w:val="24"/>
                <w:szCs w:val="24"/>
                <w:lang w:val="en-CA"/>
              </w:rPr>
              <w:t xml:space="preserve">The PAP for this </w:t>
            </w:r>
            <w:r w:rsidR="00930E54" w:rsidRPr="00FA14E1">
              <w:rPr>
                <w:rFonts w:ascii="Times New Roman" w:hAnsi="Times New Roman"/>
                <w:sz w:val="24"/>
                <w:szCs w:val="24"/>
                <w:lang w:val="en-CA"/>
              </w:rPr>
              <w:t>investigation</w:t>
            </w:r>
            <w:r w:rsidRPr="00FA14E1">
              <w:rPr>
                <w:rFonts w:ascii="Times New Roman" w:hAnsi="Times New Roman"/>
                <w:sz w:val="24"/>
                <w:szCs w:val="24"/>
                <w:lang w:val="en-CA"/>
              </w:rPr>
              <w:t xml:space="preserve"> is from </w:t>
            </w:r>
          </w:p>
          <w:p w14:paraId="3C0B023B" w14:textId="37876C30" w:rsidR="00BE1117" w:rsidRPr="00CF5E59" w:rsidRDefault="00471A51" w:rsidP="00CD7A23">
            <w:pPr>
              <w:rPr>
                <w:rFonts w:ascii="Times New Roman" w:hAnsi="Times New Roman"/>
                <w:sz w:val="24"/>
                <w:szCs w:val="24"/>
                <w:lang w:val="en-CA"/>
              </w:rPr>
            </w:pPr>
            <w:r>
              <w:rPr>
                <w:rFonts w:ascii="Times New Roman" w:hAnsi="Times New Roman"/>
                <w:b/>
                <w:color w:val="000000"/>
                <w:sz w:val="24"/>
                <w:szCs w:val="24"/>
                <w:lang w:val="en-CA"/>
              </w:rPr>
              <w:t>June 1</w:t>
            </w:r>
            <w:r w:rsidR="00BC3C41" w:rsidRPr="00FA14E1">
              <w:rPr>
                <w:rFonts w:ascii="Times New Roman" w:hAnsi="Times New Roman"/>
                <w:b/>
                <w:color w:val="000000"/>
                <w:sz w:val="24"/>
                <w:szCs w:val="24"/>
                <w:lang w:val="en-CA"/>
              </w:rPr>
              <w:t xml:space="preserve">, 2019 to </w:t>
            </w:r>
            <w:r>
              <w:rPr>
                <w:rFonts w:ascii="Times New Roman" w:hAnsi="Times New Roman"/>
                <w:b/>
                <w:color w:val="000000"/>
                <w:sz w:val="24"/>
                <w:szCs w:val="24"/>
                <w:lang w:val="en-CA"/>
              </w:rPr>
              <w:t>November 30</w:t>
            </w:r>
            <w:r w:rsidR="00BC3C41" w:rsidRPr="00FA14E1">
              <w:rPr>
                <w:rFonts w:ascii="Times New Roman" w:hAnsi="Times New Roman"/>
                <w:b/>
                <w:color w:val="000000"/>
                <w:sz w:val="24"/>
                <w:szCs w:val="24"/>
                <w:lang w:val="en-CA"/>
              </w:rPr>
              <w:t>, 2020</w:t>
            </w:r>
            <w:r w:rsidR="00BE1117" w:rsidRPr="00FA14E1">
              <w:rPr>
                <w:rFonts w:ascii="Times New Roman" w:hAnsi="Times New Roman"/>
                <w:sz w:val="24"/>
                <w:szCs w:val="24"/>
                <w:lang w:val="en-CA"/>
              </w:rPr>
              <w:t>.</w:t>
            </w:r>
          </w:p>
          <w:p w14:paraId="0D615CE4" w14:textId="77777777" w:rsidR="00BE1117" w:rsidRPr="00CF5E59" w:rsidRDefault="00BE1117" w:rsidP="00CD7A23">
            <w:pPr>
              <w:rPr>
                <w:rFonts w:ascii="Times New Roman" w:hAnsi="Times New Roman"/>
                <w:sz w:val="24"/>
                <w:szCs w:val="24"/>
                <w:lang w:val="en-CA"/>
              </w:rPr>
            </w:pPr>
          </w:p>
        </w:tc>
      </w:tr>
      <w:tr w:rsidR="00BE1117" w:rsidRPr="00CF5E59" w14:paraId="54CF52EC" w14:textId="77777777" w:rsidTr="00ED0048">
        <w:trPr>
          <w:cantSplit/>
        </w:trPr>
        <w:tc>
          <w:tcPr>
            <w:tcW w:w="2628" w:type="dxa"/>
            <w:tcBorders>
              <w:top w:val="nil"/>
              <w:left w:val="nil"/>
              <w:bottom w:val="nil"/>
              <w:right w:val="nil"/>
            </w:tcBorders>
          </w:tcPr>
          <w:p w14:paraId="77A6D60A"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Related</w:t>
            </w:r>
          </w:p>
          <w:p w14:paraId="566E2675" w14:textId="77777777" w:rsidR="00BE1117" w:rsidRPr="00CF5E59" w:rsidRDefault="00BE1117" w:rsidP="001B66F7">
            <w:pPr>
              <w:rPr>
                <w:rFonts w:ascii="Times New Roman" w:hAnsi="Times New Roman"/>
                <w:b/>
                <w:sz w:val="24"/>
                <w:szCs w:val="24"/>
                <w:lang w:val="en-CA"/>
              </w:rPr>
            </w:pPr>
          </w:p>
        </w:tc>
        <w:tc>
          <w:tcPr>
            <w:tcW w:w="7200" w:type="dxa"/>
            <w:tcBorders>
              <w:top w:val="nil"/>
              <w:left w:val="nil"/>
              <w:bottom w:val="nil"/>
              <w:right w:val="nil"/>
            </w:tcBorders>
          </w:tcPr>
          <w:p w14:paraId="138D4731" w14:textId="08620C8B" w:rsidR="009968D8" w:rsidRPr="00CF5E59" w:rsidRDefault="00BE1117" w:rsidP="009968D8">
            <w:pPr>
              <w:rPr>
                <w:rFonts w:ascii="Times New Roman" w:hAnsi="Times New Roman"/>
                <w:sz w:val="24"/>
                <w:szCs w:val="24"/>
                <w:lang w:val="en-CA"/>
              </w:rPr>
            </w:pPr>
            <w:r w:rsidRPr="00CF5E59">
              <w:rPr>
                <w:rFonts w:ascii="Times New Roman" w:hAnsi="Times New Roman"/>
                <w:sz w:val="24"/>
                <w:szCs w:val="24"/>
                <w:lang w:val="en-CA"/>
              </w:rPr>
              <w:t xml:space="preserve">For the purposes of defining “associated persons”, persons are considered to be related if </w:t>
            </w:r>
          </w:p>
          <w:p w14:paraId="7CF3D3EF" w14:textId="751FA385" w:rsidR="009968D8" w:rsidRPr="00CF5E59" w:rsidRDefault="004D5940" w:rsidP="009968D8">
            <w:pPr>
              <w:ind w:right="720"/>
              <w:rPr>
                <w:rFonts w:ascii="Times New Roman" w:hAnsi="Times New Roman"/>
                <w:color w:val="000000"/>
                <w:sz w:val="24"/>
                <w:szCs w:val="24"/>
                <w:lang w:val="en-CA"/>
              </w:rPr>
            </w:pPr>
            <w:r w:rsidRPr="00CF5E59">
              <w:rPr>
                <w:rFonts w:ascii="Times New Roman" w:hAnsi="Times New Roman"/>
                <w:sz w:val="24"/>
                <w:szCs w:val="24"/>
                <w:lang w:val="en-CA"/>
              </w:rPr>
              <w:fldChar w:fldCharType="begin"/>
            </w:r>
            <w:r w:rsidR="00BE1117" w:rsidRPr="00CF5E59">
              <w:rPr>
                <w:rFonts w:ascii="Times New Roman" w:hAnsi="Times New Roman"/>
                <w:sz w:val="24"/>
                <w:szCs w:val="24"/>
                <w:lang w:val="en-CA"/>
              </w:rPr>
              <w:instrText>SYMBOL 183 \f "Symbol" \s 10 \h</w:instrText>
            </w:r>
            <w:r w:rsidRPr="00CF5E59">
              <w:rPr>
                <w:rFonts w:ascii="Times New Roman" w:hAnsi="Times New Roman"/>
                <w:sz w:val="24"/>
                <w:szCs w:val="24"/>
                <w:lang w:val="en-CA"/>
              </w:rPr>
              <w:fldChar w:fldCharType="end"/>
            </w:r>
            <w:r w:rsidR="00BE1117" w:rsidRPr="00CF5E59">
              <w:rPr>
                <w:rFonts w:ascii="Times New Roman" w:hAnsi="Times New Roman"/>
                <w:sz w:val="24"/>
                <w:szCs w:val="24"/>
                <w:lang w:val="en-CA"/>
              </w:rPr>
              <w:t xml:space="preserve"> </w:t>
            </w:r>
            <w:r w:rsidR="009968D8" w:rsidRPr="00CF5E59">
              <w:rPr>
                <w:rFonts w:ascii="Times New Roman" w:hAnsi="Times New Roman"/>
                <w:color w:val="000000"/>
                <w:sz w:val="24"/>
                <w:szCs w:val="24"/>
                <w:lang w:val="en-CA"/>
              </w:rPr>
              <w:t xml:space="preserve">they are connected by blood relationship; </w:t>
            </w:r>
          </w:p>
          <w:p w14:paraId="31166406" w14:textId="77777777" w:rsidR="009968D8" w:rsidRPr="00CF5E59" w:rsidRDefault="009968D8" w:rsidP="009968D8">
            <w:pPr>
              <w:ind w:right="720"/>
              <w:rPr>
                <w:rFonts w:ascii="Times New Roman" w:hAnsi="Times New Roman"/>
                <w:color w:val="000000"/>
                <w:sz w:val="24"/>
                <w:szCs w:val="24"/>
                <w:lang w:val="en-CA"/>
              </w:rPr>
            </w:pPr>
            <w:r w:rsidRPr="00CF5E59">
              <w:rPr>
                <w:rFonts w:ascii="Times New Roman" w:hAnsi="Times New Roman"/>
                <w:color w:val="000000"/>
                <w:sz w:val="24"/>
                <w:szCs w:val="24"/>
                <w:lang w:val="en-CA"/>
              </w:rPr>
              <w:fldChar w:fldCharType="begin"/>
            </w:r>
            <w:r w:rsidRPr="00CF5E59">
              <w:rPr>
                <w:rFonts w:ascii="Times New Roman" w:hAnsi="Times New Roman"/>
                <w:color w:val="000000"/>
                <w:sz w:val="24"/>
                <w:szCs w:val="24"/>
                <w:lang w:val="en-CA"/>
              </w:rPr>
              <w:instrText>SYMBOL 183 \f "Symbol" \s 10 \h</w:instrText>
            </w:r>
            <w:r w:rsidRPr="00CF5E59">
              <w:rPr>
                <w:rFonts w:ascii="Times New Roman" w:hAnsi="Times New Roman"/>
                <w:color w:val="000000"/>
                <w:sz w:val="24"/>
                <w:szCs w:val="24"/>
                <w:lang w:val="en-CA"/>
              </w:rPr>
              <w:fldChar w:fldCharType="end"/>
            </w:r>
            <w:r w:rsidRPr="00CF5E59">
              <w:rPr>
                <w:rFonts w:ascii="Times New Roman" w:hAnsi="Times New Roman"/>
                <w:color w:val="000000"/>
                <w:sz w:val="24"/>
                <w:szCs w:val="24"/>
                <w:lang w:val="en-CA"/>
              </w:rPr>
              <w:t xml:space="preserve"> one is an officer or director of the other;</w:t>
            </w:r>
          </w:p>
          <w:p w14:paraId="4307F8BF" w14:textId="77777777" w:rsidR="009968D8" w:rsidRPr="00CF5E59" w:rsidRDefault="009968D8" w:rsidP="009968D8">
            <w:pPr>
              <w:ind w:right="720"/>
              <w:rPr>
                <w:rFonts w:ascii="Times New Roman" w:hAnsi="Times New Roman"/>
                <w:color w:val="000000"/>
                <w:sz w:val="24"/>
                <w:szCs w:val="24"/>
                <w:lang w:val="en-CA"/>
              </w:rPr>
            </w:pPr>
            <w:r w:rsidRPr="00CF5E59">
              <w:rPr>
                <w:rFonts w:ascii="Times New Roman" w:hAnsi="Times New Roman"/>
                <w:color w:val="000000"/>
                <w:sz w:val="24"/>
                <w:szCs w:val="24"/>
                <w:lang w:val="en-CA"/>
              </w:rPr>
              <w:fldChar w:fldCharType="begin"/>
            </w:r>
            <w:r w:rsidRPr="00CF5E59">
              <w:rPr>
                <w:rFonts w:ascii="Times New Roman" w:hAnsi="Times New Roman"/>
                <w:color w:val="000000"/>
                <w:sz w:val="24"/>
                <w:szCs w:val="24"/>
                <w:lang w:val="en-CA"/>
              </w:rPr>
              <w:instrText>SYMBOL 183 \f "Symbol" \s 10 \h</w:instrText>
            </w:r>
            <w:r w:rsidRPr="00CF5E59">
              <w:rPr>
                <w:rFonts w:ascii="Times New Roman" w:hAnsi="Times New Roman"/>
                <w:color w:val="000000"/>
                <w:sz w:val="24"/>
                <w:szCs w:val="24"/>
                <w:lang w:val="en-CA"/>
              </w:rPr>
              <w:fldChar w:fldCharType="end"/>
            </w:r>
            <w:r w:rsidRPr="00CF5E59">
              <w:rPr>
                <w:rFonts w:ascii="Times New Roman" w:hAnsi="Times New Roman"/>
                <w:color w:val="000000"/>
                <w:sz w:val="24"/>
                <w:szCs w:val="24"/>
                <w:lang w:val="en-CA"/>
              </w:rPr>
              <w:t xml:space="preserve"> each such person is an officer or director of the same two</w:t>
            </w:r>
          </w:p>
          <w:p w14:paraId="23DE8491" w14:textId="77777777" w:rsidR="009968D8" w:rsidRPr="00CF5E59" w:rsidRDefault="009968D8" w:rsidP="009968D8">
            <w:pPr>
              <w:ind w:left="144" w:right="720"/>
              <w:rPr>
                <w:rFonts w:ascii="Times New Roman" w:hAnsi="Times New Roman"/>
                <w:color w:val="000000"/>
                <w:sz w:val="24"/>
                <w:szCs w:val="24"/>
                <w:lang w:val="en-CA"/>
              </w:rPr>
            </w:pPr>
            <w:r w:rsidRPr="00CF5E59">
              <w:rPr>
                <w:rFonts w:ascii="Times New Roman" w:hAnsi="Times New Roman"/>
                <w:color w:val="000000"/>
                <w:sz w:val="24"/>
                <w:szCs w:val="24"/>
                <w:lang w:val="en-CA"/>
              </w:rPr>
              <w:t>corporations, associations, partnerships or other organizations;</w:t>
            </w:r>
          </w:p>
          <w:p w14:paraId="2A90659A" w14:textId="77777777" w:rsidR="009968D8" w:rsidRPr="00CF5E59" w:rsidRDefault="009968D8" w:rsidP="009968D8">
            <w:pPr>
              <w:ind w:right="720"/>
              <w:rPr>
                <w:rFonts w:ascii="Times New Roman" w:hAnsi="Times New Roman"/>
                <w:color w:val="000000"/>
                <w:sz w:val="24"/>
                <w:szCs w:val="24"/>
                <w:lang w:val="en-CA"/>
              </w:rPr>
            </w:pPr>
            <w:r w:rsidRPr="00CF5E59">
              <w:rPr>
                <w:rFonts w:ascii="Times New Roman" w:hAnsi="Times New Roman"/>
                <w:color w:val="000000"/>
                <w:sz w:val="24"/>
                <w:szCs w:val="24"/>
                <w:lang w:val="en-CA"/>
              </w:rPr>
              <w:fldChar w:fldCharType="begin"/>
            </w:r>
            <w:r w:rsidRPr="00CF5E59">
              <w:rPr>
                <w:rFonts w:ascii="Times New Roman" w:hAnsi="Times New Roman"/>
                <w:color w:val="000000"/>
                <w:sz w:val="24"/>
                <w:szCs w:val="24"/>
                <w:lang w:val="en-CA"/>
              </w:rPr>
              <w:instrText>SYMBOL 183 \f "Symbol" \s 10 \h</w:instrText>
            </w:r>
            <w:r w:rsidRPr="00CF5E59">
              <w:rPr>
                <w:rFonts w:ascii="Times New Roman" w:hAnsi="Times New Roman"/>
                <w:color w:val="000000"/>
                <w:sz w:val="24"/>
                <w:szCs w:val="24"/>
                <w:lang w:val="en-CA"/>
              </w:rPr>
              <w:fldChar w:fldCharType="end"/>
            </w:r>
            <w:r w:rsidRPr="00CF5E59">
              <w:rPr>
                <w:rFonts w:ascii="Times New Roman" w:hAnsi="Times New Roman"/>
                <w:color w:val="000000"/>
                <w:sz w:val="24"/>
                <w:szCs w:val="24"/>
                <w:lang w:val="en-CA"/>
              </w:rPr>
              <w:t xml:space="preserve"> they are partners;</w:t>
            </w:r>
          </w:p>
          <w:p w14:paraId="00967DE5" w14:textId="77777777" w:rsidR="009968D8" w:rsidRPr="00CF5E59" w:rsidRDefault="009968D8" w:rsidP="009968D8">
            <w:pPr>
              <w:ind w:right="720"/>
              <w:rPr>
                <w:rFonts w:ascii="Times New Roman" w:hAnsi="Times New Roman"/>
                <w:color w:val="000000"/>
                <w:sz w:val="24"/>
                <w:szCs w:val="24"/>
                <w:lang w:val="en-CA"/>
              </w:rPr>
            </w:pPr>
            <w:r w:rsidRPr="00CF5E59">
              <w:rPr>
                <w:rFonts w:ascii="Times New Roman" w:hAnsi="Times New Roman"/>
                <w:color w:val="000000"/>
                <w:sz w:val="24"/>
                <w:szCs w:val="24"/>
                <w:lang w:val="en-CA"/>
              </w:rPr>
              <w:fldChar w:fldCharType="begin"/>
            </w:r>
            <w:r w:rsidRPr="00CF5E59">
              <w:rPr>
                <w:rFonts w:ascii="Times New Roman" w:hAnsi="Times New Roman"/>
                <w:color w:val="000000"/>
                <w:sz w:val="24"/>
                <w:szCs w:val="24"/>
                <w:lang w:val="en-CA"/>
              </w:rPr>
              <w:instrText>SYMBOL 183 \f "Symbol" \s 10 \h</w:instrText>
            </w:r>
            <w:r w:rsidRPr="00CF5E59">
              <w:rPr>
                <w:rFonts w:ascii="Times New Roman" w:hAnsi="Times New Roman"/>
                <w:color w:val="000000"/>
                <w:sz w:val="24"/>
                <w:szCs w:val="24"/>
                <w:lang w:val="en-CA"/>
              </w:rPr>
              <w:fldChar w:fldCharType="end"/>
            </w:r>
            <w:r w:rsidRPr="00CF5E59">
              <w:rPr>
                <w:rFonts w:ascii="Times New Roman" w:hAnsi="Times New Roman"/>
                <w:color w:val="000000"/>
                <w:sz w:val="24"/>
                <w:szCs w:val="24"/>
                <w:lang w:val="en-CA"/>
              </w:rPr>
              <w:t xml:space="preserve"> one is the employer of the other;</w:t>
            </w:r>
          </w:p>
          <w:p w14:paraId="28686F78" w14:textId="77777777" w:rsidR="009968D8" w:rsidRPr="00CF5E59" w:rsidRDefault="009968D8" w:rsidP="009968D8">
            <w:pPr>
              <w:ind w:right="720"/>
              <w:rPr>
                <w:rFonts w:ascii="Times New Roman" w:hAnsi="Times New Roman"/>
                <w:color w:val="000000"/>
                <w:sz w:val="24"/>
                <w:szCs w:val="24"/>
                <w:lang w:val="en-CA"/>
              </w:rPr>
            </w:pPr>
            <w:r w:rsidRPr="00CF5E59">
              <w:rPr>
                <w:rFonts w:ascii="Times New Roman" w:hAnsi="Times New Roman"/>
                <w:color w:val="000000"/>
                <w:sz w:val="24"/>
                <w:szCs w:val="24"/>
                <w:lang w:val="en-CA"/>
              </w:rPr>
              <w:fldChar w:fldCharType="begin"/>
            </w:r>
            <w:r w:rsidRPr="00CF5E59">
              <w:rPr>
                <w:rFonts w:ascii="Times New Roman" w:hAnsi="Times New Roman"/>
                <w:color w:val="000000"/>
                <w:sz w:val="24"/>
                <w:szCs w:val="24"/>
                <w:lang w:val="en-CA"/>
              </w:rPr>
              <w:instrText>SYMBOL 183 \f "Symbol" \s 10 \h</w:instrText>
            </w:r>
            <w:r w:rsidRPr="00CF5E59">
              <w:rPr>
                <w:rFonts w:ascii="Times New Roman" w:hAnsi="Times New Roman"/>
                <w:color w:val="000000"/>
                <w:sz w:val="24"/>
                <w:szCs w:val="24"/>
                <w:lang w:val="en-CA"/>
              </w:rPr>
              <w:fldChar w:fldCharType="end"/>
            </w:r>
            <w:r w:rsidRPr="00CF5E59">
              <w:rPr>
                <w:rFonts w:ascii="Times New Roman" w:hAnsi="Times New Roman"/>
                <w:color w:val="000000"/>
                <w:sz w:val="24"/>
                <w:szCs w:val="24"/>
                <w:lang w:val="en-CA"/>
              </w:rPr>
              <w:t xml:space="preserve"> they directly or indirectly control or are controlled by the </w:t>
            </w:r>
          </w:p>
          <w:p w14:paraId="498907B1" w14:textId="77777777" w:rsidR="009968D8" w:rsidRPr="00CF5E59" w:rsidRDefault="009968D8" w:rsidP="009968D8">
            <w:pPr>
              <w:ind w:left="158" w:right="720"/>
              <w:rPr>
                <w:rFonts w:ascii="Times New Roman" w:hAnsi="Times New Roman"/>
                <w:color w:val="000000"/>
                <w:sz w:val="24"/>
                <w:szCs w:val="24"/>
                <w:lang w:val="en-CA"/>
              </w:rPr>
            </w:pPr>
            <w:r w:rsidRPr="00CF5E59">
              <w:rPr>
                <w:rFonts w:ascii="Times New Roman" w:hAnsi="Times New Roman"/>
                <w:color w:val="000000"/>
                <w:sz w:val="24"/>
                <w:szCs w:val="24"/>
                <w:lang w:val="en-CA"/>
              </w:rPr>
              <w:t>same person;</w:t>
            </w:r>
          </w:p>
          <w:p w14:paraId="28F8E004" w14:textId="77777777" w:rsidR="009968D8" w:rsidRPr="00CF5E59" w:rsidRDefault="009968D8" w:rsidP="009968D8">
            <w:pPr>
              <w:ind w:right="720"/>
              <w:rPr>
                <w:rFonts w:ascii="Times New Roman" w:hAnsi="Times New Roman"/>
                <w:color w:val="000000"/>
                <w:sz w:val="24"/>
                <w:szCs w:val="24"/>
                <w:lang w:val="en-CA"/>
              </w:rPr>
            </w:pPr>
            <w:r w:rsidRPr="00CF5E59">
              <w:rPr>
                <w:rFonts w:ascii="Times New Roman" w:hAnsi="Times New Roman"/>
                <w:color w:val="000000"/>
                <w:sz w:val="24"/>
                <w:szCs w:val="24"/>
                <w:lang w:val="en-CA"/>
              </w:rPr>
              <w:fldChar w:fldCharType="begin"/>
            </w:r>
            <w:r w:rsidRPr="00CF5E59">
              <w:rPr>
                <w:rFonts w:ascii="Times New Roman" w:hAnsi="Times New Roman"/>
                <w:color w:val="000000"/>
                <w:sz w:val="24"/>
                <w:szCs w:val="24"/>
                <w:lang w:val="en-CA"/>
              </w:rPr>
              <w:instrText>SYMBOL 183 \f "Symbol" \s 10 \h</w:instrText>
            </w:r>
            <w:r w:rsidRPr="00CF5E59">
              <w:rPr>
                <w:rFonts w:ascii="Times New Roman" w:hAnsi="Times New Roman"/>
                <w:color w:val="000000"/>
                <w:sz w:val="24"/>
                <w:szCs w:val="24"/>
                <w:lang w:val="en-CA"/>
              </w:rPr>
              <w:fldChar w:fldCharType="end"/>
            </w:r>
            <w:r w:rsidRPr="00CF5E59">
              <w:rPr>
                <w:rFonts w:ascii="Times New Roman" w:hAnsi="Times New Roman"/>
                <w:color w:val="000000"/>
                <w:sz w:val="24"/>
                <w:szCs w:val="24"/>
                <w:lang w:val="en-CA"/>
              </w:rPr>
              <w:t xml:space="preserve"> one directly or indirectly controls or is controlled by the other;</w:t>
            </w:r>
          </w:p>
          <w:p w14:paraId="6EB6B8FD" w14:textId="77777777" w:rsidR="009968D8" w:rsidRPr="00CF5E59" w:rsidRDefault="009968D8" w:rsidP="009968D8">
            <w:pPr>
              <w:ind w:right="720"/>
              <w:rPr>
                <w:rFonts w:ascii="Times New Roman" w:hAnsi="Times New Roman"/>
                <w:color w:val="000000"/>
                <w:sz w:val="24"/>
                <w:szCs w:val="24"/>
                <w:lang w:val="en-CA"/>
              </w:rPr>
            </w:pPr>
            <w:r w:rsidRPr="00CF5E59">
              <w:rPr>
                <w:rFonts w:ascii="Times New Roman" w:hAnsi="Times New Roman"/>
                <w:color w:val="000000"/>
                <w:sz w:val="24"/>
                <w:szCs w:val="24"/>
                <w:lang w:val="en-CA"/>
              </w:rPr>
              <w:fldChar w:fldCharType="begin"/>
            </w:r>
            <w:r w:rsidRPr="00CF5E59">
              <w:rPr>
                <w:rFonts w:ascii="Times New Roman" w:hAnsi="Times New Roman"/>
                <w:color w:val="000000"/>
                <w:sz w:val="24"/>
                <w:szCs w:val="24"/>
                <w:lang w:val="en-CA"/>
              </w:rPr>
              <w:instrText>SYMBOL 183 \f "Symbol" \s 10 \h</w:instrText>
            </w:r>
            <w:r w:rsidRPr="00CF5E59">
              <w:rPr>
                <w:rFonts w:ascii="Times New Roman" w:hAnsi="Times New Roman"/>
                <w:color w:val="000000"/>
                <w:sz w:val="24"/>
                <w:szCs w:val="24"/>
                <w:lang w:val="en-CA"/>
              </w:rPr>
              <w:fldChar w:fldCharType="end"/>
            </w:r>
            <w:r w:rsidRPr="00CF5E59">
              <w:rPr>
                <w:rFonts w:ascii="Times New Roman" w:hAnsi="Times New Roman"/>
                <w:color w:val="000000"/>
                <w:sz w:val="24"/>
                <w:szCs w:val="24"/>
                <w:lang w:val="en-CA"/>
              </w:rPr>
              <w:t xml:space="preserve"> any other person directly or indirectly owns, holds or </w:t>
            </w:r>
          </w:p>
          <w:p w14:paraId="72E3C34F" w14:textId="77777777" w:rsidR="009968D8" w:rsidRPr="00CF5E59" w:rsidRDefault="009968D8" w:rsidP="009968D8">
            <w:pPr>
              <w:ind w:left="144" w:right="720"/>
              <w:rPr>
                <w:rFonts w:ascii="Times New Roman" w:hAnsi="Times New Roman"/>
                <w:color w:val="000000"/>
                <w:sz w:val="24"/>
                <w:szCs w:val="24"/>
                <w:lang w:val="en-CA"/>
              </w:rPr>
            </w:pPr>
            <w:r w:rsidRPr="00CF5E59">
              <w:rPr>
                <w:rFonts w:ascii="Times New Roman" w:hAnsi="Times New Roman"/>
                <w:color w:val="000000"/>
                <w:sz w:val="24"/>
                <w:szCs w:val="24"/>
                <w:lang w:val="en-CA"/>
              </w:rPr>
              <w:t xml:space="preserve">controls 5% or more of the outstanding voting stock or shares of each such person; or </w:t>
            </w:r>
          </w:p>
          <w:p w14:paraId="26C8A237" w14:textId="77777777" w:rsidR="009968D8" w:rsidRPr="00CF5E59" w:rsidRDefault="009968D8" w:rsidP="009968D8">
            <w:pPr>
              <w:ind w:right="720"/>
              <w:rPr>
                <w:rFonts w:ascii="Times New Roman" w:hAnsi="Times New Roman"/>
                <w:color w:val="000000"/>
                <w:sz w:val="24"/>
                <w:szCs w:val="24"/>
                <w:lang w:val="en-CA"/>
              </w:rPr>
            </w:pPr>
            <w:r w:rsidRPr="00CF5E59">
              <w:rPr>
                <w:rFonts w:ascii="Times New Roman" w:hAnsi="Times New Roman"/>
                <w:color w:val="000000"/>
                <w:sz w:val="24"/>
                <w:szCs w:val="24"/>
                <w:lang w:val="en-CA"/>
              </w:rPr>
              <w:fldChar w:fldCharType="begin"/>
            </w:r>
            <w:r w:rsidRPr="00CF5E59">
              <w:rPr>
                <w:rFonts w:ascii="Times New Roman" w:hAnsi="Times New Roman"/>
                <w:color w:val="000000"/>
                <w:sz w:val="24"/>
                <w:szCs w:val="24"/>
                <w:lang w:val="en-CA"/>
              </w:rPr>
              <w:instrText>SYMBOL 183 \f "Symbol" \s 10 \h</w:instrText>
            </w:r>
            <w:r w:rsidRPr="00CF5E59">
              <w:rPr>
                <w:rFonts w:ascii="Times New Roman" w:hAnsi="Times New Roman"/>
                <w:color w:val="000000"/>
                <w:sz w:val="24"/>
                <w:szCs w:val="24"/>
                <w:lang w:val="en-CA"/>
              </w:rPr>
              <w:fldChar w:fldCharType="end"/>
            </w:r>
            <w:r w:rsidRPr="00CF5E59">
              <w:rPr>
                <w:rFonts w:ascii="Times New Roman" w:hAnsi="Times New Roman"/>
                <w:color w:val="000000"/>
                <w:sz w:val="24"/>
                <w:szCs w:val="24"/>
                <w:lang w:val="en-CA"/>
              </w:rPr>
              <w:t xml:space="preserve"> one directly or indirectly owns, holds or controls 5% or more</w:t>
            </w:r>
          </w:p>
          <w:p w14:paraId="7A03DCD6" w14:textId="77777777" w:rsidR="009968D8" w:rsidRPr="00CF5E59" w:rsidRDefault="009968D8" w:rsidP="009968D8">
            <w:pPr>
              <w:ind w:left="158" w:right="720"/>
              <w:rPr>
                <w:rFonts w:ascii="Times New Roman" w:hAnsi="Times New Roman"/>
                <w:color w:val="000000"/>
                <w:sz w:val="24"/>
                <w:szCs w:val="24"/>
                <w:lang w:val="en-CA"/>
              </w:rPr>
            </w:pPr>
            <w:r w:rsidRPr="00CF5E59">
              <w:rPr>
                <w:rFonts w:ascii="Times New Roman" w:hAnsi="Times New Roman"/>
                <w:color w:val="000000"/>
                <w:sz w:val="24"/>
                <w:szCs w:val="24"/>
                <w:lang w:val="en-CA"/>
              </w:rPr>
              <w:t>of the outstanding voting stock or shares of the other.</w:t>
            </w:r>
          </w:p>
          <w:p w14:paraId="55E888A7" w14:textId="77777777" w:rsidR="00BE1117" w:rsidRPr="00CF5E59" w:rsidRDefault="00BE1117" w:rsidP="00CD7A23">
            <w:pPr>
              <w:rPr>
                <w:rFonts w:ascii="Times New Roman" w:hAnsi="Times New Roman"/>
                <w:sz w:val="24"/>
                <w:szCs w:val="24"/>
                <w:lang w:val="en-CA"/>
              </w:rPr>
            </w:pPr>
          </w:p>
        </w:tc>
      </w:tr>
      <w:tr w:rsidR="00BE1117" w:rsidRPr="00CF5E59" w14:paraId="5E4FBF32" w14:textId="77777777" w:rsidTr="00ED0048">
        <w:trPr>
          <w:cantSplit/>
        </w:trPr>
        <w:tc>
          <w:tcPr>
            <w:tcW w:w="2628" w:type="dxa"/>
            <w:tcBorders>
              <w:top w:val="nil"/>
              <w:left w:val="nil"/>
              <w:bottom w:val="nil"/>
              <w:right w:val="nil"/>
            </w:tcBorders>
          </w:tcPr>
          <w:p w14:paraId="30AD02EC"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Sale</w:t>
            </w:r>
          </w:p>
        </w:tc>
        <w:tc>
          <w:tcPr>
            <w:tcW w:w="7200" w:type="dxa"/>
            <w:tcBorders>
              <w:top w:val="nil"/>
              <w:left w:val="nil"/>
              <w:bottom w:val="nil"/>
              <w:right w:val="nil"/>
            </w:tcBorders>
          </w:tcPr>
          <w:p w14:paraId="7855F3BE" w14:textId="77777777"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Includes leasing and renting, an agreement to sell, lease or rent and an irrevocable tender.</w:t>
            </w:r>
          </w:p>
          <w:p w14:paraId="1474C254" w14:textId="77777777" w:rsidR="00BE1117" w:rsidRPr="00CF5E59" w:rsidRDefault="00BE1117" w:rsidP="00CD7A23">
            <w:pPr>
              <w:rPr>
                <w:rFonts w:ascii="Times New Roman" w:hAnsi="Times New Roman"/>
                <w:sz w:val="24"/>
                <w:szCs w:val="24"/>
                <w:lang w:val="en-CA"/>
              </w:rPr>
            </w:pPr>
          </w:p>
        </w:tc>
      </w:tr>
      <w:tr w:rsidR="00BE1117" w:rsidRPr="00CF5E59" w14:paraId="5DD8AB73" w14:textId="77777777" w:rsidTr="00ED0048">
        <w:trPr>
          <w:cantSplit/>
        </w:trPr>
        <w:tc>
          <w:tcPr>
            <w:tcW w:w="2628" w:type="dxa"/>
            <w:tcBorders>
              <w:top w:val="nil"/>
              <w:left w:val="nil"/>
              <w:bottom w:val="nil"/>
              <w:right w:val="nil"/>
            </w:tcBorders>
          </w:tcPr>
          <w:p w14:paraId="3466C139"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Scrap Material</w:t>
            </w:r>
          </w:p>
        </w:tc>
        <w:tc>
          <w:tcPr>
            <w:tcW w:w="7200" w:type="dxa"/>
            <w:tcBorders>
              <w:top w:val="nil"/>
              <w:left w:val="nil"/>
              <w:bottom w:val="nil"/>
              <w:right w:val="nil"/>
            </w:tcBorders>
          </w:tcPr>
          <w:p w14:paraId="650F7C4D" w14:textId="4F1620D0"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Scrap material is material left over from certain production processes.</w:t>
            </w:r>
            <w:r w:rsidR="002A783D">
              <w:rPr>
                <w:rFonts w:ascii="Times New Roman" w:hAnsi="Times New Roman"/>
                <w:sz w:val="24"/>
                <w:szCs w:val="24"/>
                <w:lang w:val="en-CA"/>
              </w:rPr>
              <w:t xml:space="preserve"> </w:t>
            </w:r>
            <w:r w:rsidRPr="00CF5E59">
              <w:rPr>
                <w:rFonts w:ascii="Times New Roman" w:hAnsi="Times New Roman"/>
                <w:sz w:val="24"/>
                <w:szCs w:val="24"/>
                <w:lang w:val="en-CA"/>
              </w:rPr>
              <w:t>Scrap typically has some measurable but relatively minor recovery value.</w:t>
            </w:r>
          </w:p>
          <w:p w14:paraId="1E207296" w14:textId="77777777" w:rsidR="00BE1117" w:rsidRPr="00CF5E59" w:rsidRDefault="00BE1117" w:rsidP="00CD7A23">
            <w:pPr>
              <w:rPr>
                <w:rFonts w:ascii="Times New Roman" w:hAnsi="Times New Roman"/>
                <w:sz w:val="24"/>
                <w:szCs w:val="24"/>
                <w:lang w:val="en-CA"/>
              </w:rPr>
            </w:pPr>
          </w:p>
        </w:tc>
      </w:tr>
      <w:tr w:rsidR="00BE1117" w:rsidRPr="00CF5E59" w14:paraId="59A7E41B" w14:textId="77777777" w:rsidTr="00ED0048">
        <w:trPr>
          <w:cantSplit/>
        </w:trPr>
        <w:tc>
          <w:tcPr>
            <w:tcW w:w="2628" w:type="dxa"/>
            <w:tcBorders>
              <w:top w:val="nil"/>
              <w:left w:val="nil"/>
              <w:bottom w:val="nil"/>
              <w:right w:val="nil"/>
            </w:tcBorders>
          </w:tcPr>
          <w:p w14:paraId="5C363524"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Similar Goods</w:t>
            </w:r>
          </w:p>
        </w:tc>
        <w:tc>
          <w:tcPr>
            <w:tcW w:w="7200" w:type="dxa"/>
            <w:tcBorders>
              <w:top w:val="nil"/>
              <w:left w:val="nil"/>
              <w:bottom w:val="nil"/>
              <w:right w:val="nil"/>
            </w:tcBorders>
          </w:tcPr>
          <w:p w14:paraId="26A1822B" w14:textId="4FA0C00E"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Similar goods are goods that are not identical in all respects but are similar in use and in characteristics to</w:t>
            </w:r>
            <w:r w:rsidR="004D51DE" w:rsidRPr="00CF5E59">
              <w:rPr>
                <w:rFonts w:ascii="Times New Roman" w:hAnsi="Times New Roman"/>
                <w:sz w:val="24"/>
                <w:szCs w:val="24"/>
                <w:lang w:val="en-CA"/>
              </w:rPr>
              <w:t xml:space="preserve"> the</w:t>
            </w:r>
            <w:r w:rsidRPr="00CF5E59">
              <w:rPr>
                <w:rFonts w:ascii="Times New Roman" w:hAnsi="Times New Roman"/>
                <w:sz w:val="24"/>
                <w:szCs w:val="24"/>
                <w:lang w:val="en-CA"/>
              </w:rPr>
              <w:t xml:space="preserve"> subject goods exported to Canada.</w:t>
            </w:r>
            <w:r w:rsidR="002A783D">
              <w:rPr>
                <w:rFonts w:ascii="Times New Roman" w:hAnsi="Times New Roman"/>
                <w:sz w:val="24"/>
                <w:szCs w:val="24"/>
                <w:lang w:val="en-CA"/>
              </w:rPr>
              <w:t xml:space="preserve"> </w:t>
            </w:r>
          </w:p>
          <w:p w14:paraId="1D0B682A" w14:textId="77777777" w:rsidR="00407B9A" w:rsidRPr="00CF5E59" w:rsidRDefault="00407B9A" w:rsidP="00CD7A23">
            <w:pPr>
              <w:rPr>
                <w:rFonts w:ascii="Times New Roman" w:hAnsi="Times New Roman"/>
                <w:sz w:val="24"/>
                <w:szCs w:val="24"/>
                <w:lang w:val="en-CA"/>
              </w:rPr>
            </w:pPr>
          </w:p>
        </w:tc>
      </w:tr>
      <w:tr w:rsidR="00BE1117" w:rsidRPr="00CF5E59" w14:paraId="4F0CFAD4" w14:textId="77777777" w:rsidTr="00ED0048">
        <w:trPr>
          <w:cantSplit/>
        </w:trPr>
        <w:tc>
          <w:tcPr>
            <w:tcW w:w="2628" w:type="dxa"/>
            <w:tcBorders>
              <w:top w:val="nil"/>
              <w:left w:val="nil"/>
              <w:bottom w:val="nil"/>
              <w:right w:val="nil"/>
            </w:tcBorders>
          </w:tcPr>
          <w:p w14:paraId="18E6B947"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Standard Cost</w:t>
            </w:r>
          </w:p>
        </w:tc>
        <w:tc>
          <w:tcPr>
            <w:tcW w:w="7200" w:type="dxa"/>
            <w:tcBorders>
              <w:top w:val="nil"/>
              <w:left w:val="nil"/>
              <w:bottom w:val="nil"/>
              <w:right w:val="nil"/>
            </w:tcBorders>
          </w:tcPr>
          <w:p w14:paraId="665E879F" w14:textId="05BD5D95"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 xml:space="preserve">Standard costs are predetermined or budgeted (estimated) costs per unit of a </w:t>
            </w:r>
            <w:r w:rsidR="00894E41" w:rsidRPr="00CF5E59">
              <w:rPr>
                <w:rFonts w:ascii="Times New Roman" w:hAnsi="Times New Roman"/>
                <w:sz w:val="24"/>
                <w:szCs w:val="24"/>
                <w:lang w:val="en-CA"/>
              </w:rPr>
              <w:t>product</w:t>
            </w:r>
            <w:r w:rsidRPr="00CF5E59">
              <w:rPr>
                <w:rFonts w:ascii="Times New Roman" w:hAnsi="Times New Roman"/>
                <w:sz w:val="24"/>
                <w:szCs w:val="24"/>
                <w:lang w:val="en-CA"/>
              </w:rPr>
              <w:t xml:space="preserve"> or process, comprising labour, materials and overhead. Standard costs are typically based on historical data and are the base against which actual costs are compared and variances measured and analyzed.</w:t>
            </w:r>
          </w:p>
          <w:p w14:paraId="5385CCC1" w14:textId="77777777" w:rsidR="00BE1117" w:rsidRPr="00CF5E59" w:rsidRDefault="00BE1117" w:rsidP="00CD7A23">
            <w:pPr>
              <w:rPr>
                <w:rFonts w:ascii="Times New Roman" w:hAnsi="Times New Roman"/>
                <w:sz w:val="24"/>
                <w:szCs w:val="24"/>
                <w:lang w:val="en-CA"/>
              </w:rPr>
            </w:pPr>
          </w:p>
        </w:tc>
      </w:tr>
      <w:tr w:rsidR="00BE1117" w:rsidRPr="00CF5E59" w14:paraId="09D94169" w14:textId="77777777" w:rsidTr="00274411">
        <w:trPr>
          <w:cantSplit/>
          <w:trHeight w:val="1843"/>
        </w:trPr>
        <w:tc>
          <w:tcPr>
            <w:tcW w:w="2628" w:type="dxa"/>
            <w:tcBorders>
              <w:top w:val="nil"/>
              <w:left w:val="nil"/>
              <w:bottom w:val="nil"/>
              <w:right w:val="nil"/>
            </w:tcBorders>
          </w:tcPr>
          <w:p w14:paraId="3FFF7460" w14:textId="241828AD" w:rsidR="003372D6" w:rsidRDefault="00BE1117" w:rsidP="001B66F7">
            <w:pPr>
              <w:rPr>
                <w:rFonts w:ascii="Times New Roman" w:hAnsi="Times New Roman"/>
                <w:b/>
                <w:sz w:val="24"/>
                <w:szCs w:val="24"/>
                <w:lang w:val="en-CA"/>
              </w:rPr>
            </w:pPr>
            <w:r w:rsidRPr="00CF5E59">
              <w:rPr>
                <w:rFonts w:ascii="Times New Roman" w:hAnsi="Times New Roman"/>
                <w:sz w:val="24"/>
                <w:szCs w:val="24"/>
                <w:lang w:val="en-CA"/>
              </w:rPr>
              <w:br w:type="page"/>
            </w:r>
            <w:r w:rsidRPr="00CF5E59">
              <w:rPr>
                <w:rFonts w:ascii="Times New Roman" w:hAnsi="Times New Roman"/>
                <w:sz w:val="24"/>
                <w:szCs w:val="24"/>
                <w:lang w:val="en-CA"/>
              </w:rPr>
              <w:br w:type="page"/>
            </w:r>
            <w:r w:rsidRPr="00CF5E59">
              <w:rPr>
                <w:rFonts w:ascii="Times New Roman" w:hAnsi="Times New Roman"/>
                <w:b/>
                <w:sz w:val="24"/>
                <w:szCs w:val="24"/>
                <w:lang w:val="en-CA"/>
              </w:rPr>
              <w:t>Subject Goods</w:t>
            </w:r>
          </w:p>
          <w:p w14:paraId="44560F96" w14:textId="77777777" w:rsidR="003372D6" w:rsidRPr="003372D6" w:rsidRDefault="003372D6" w:rsidP="003372D6">
            <w:pPr>
              <w:rPr>
                <w:rFonts w:ascii="Times New Roman" w:hAnsi="Times New Roman"/>
                <w:sz w:val="24"/>
                <w:szCs w:val="24"/>
                <w:lang w:val="en-CA"/>
              </w:rPr>
            </w:pPr>
          </w:p>
          <w:p w14:paraId="2D1C179E" w14:textId="77777777" w:rsidR="00BE1117" w:rsidRPr="003372D6" w:rsidRDefault="00BE1117" w:rsidP="003372D6">
            <w:pPr>
              <w:jc w:val="right"/>
              <w:rPr>
                <w:rFonts w:ascii="Times New Roman" w:hAnsi="Times New Roman"/>
                <w:sz w:val="24"/>
                <w:szCs w:val="24"/>
                <w:lang w:val="en-CA"/>
              </w:rPr>
            </w:pPr>
          </w:p>
        </w:tc>
        <w:tc>
          <w:tcPr>
            <w:tcW w:w="7200" w:type="dxa"/>
            <w:tcBorders>
              <w:top w:val="nil"/>
              <w:left w:val="nil"/>
              <w:bottom w:val="nil"/>
              <w:right w:val="nil"/>
            </w:tcBorders>
          </w:tcPr>
          <w:p w14:paraId="650848AF" w14:textId="356D7424" w:rsidR="001B66F7" w:rsidRPr="00CF5E59" w:rsidRDefault="0001366B" w:rsidP="003372D6">
            <w:pPr>
              <w:rPr>
                <w:rFonts w:ascii="Times New Roman" w:hAnsi="Times New Roman"/>
                <w:sz w:val="24"/>
                <w:szCs w:val="24"/>
                <w:highlight w:val="yellow"/>
                <w:lang w:val="en-CA"/>
              </w:rPr>
            </w:pPr>
            <w:r w:rsidRPr="00CF5E59">
              <w:rPr>
                <w:rFonts w:ascii="Times New Roman" w:hAnsi="Times New Roman"/>
                <w:sz w:val="24"/>
                <w:szCs w:val="24"/>
                <w:lang w:eastAsia="en-CA"/>
              </w:rPr>
              <w:t>The definition of the subject goods for this investigation is contained at the start of the questionnaire.</w:t>
            </w:r>
          </w:p>
        </w:tc>
      </w:tr>
      <w:tr w:rsidR="00BE1117" w:rsidRPr="00CF5E59" w14:paraId="361BA3A1" w14:textId="77777777" w:rsidTr="00ED0048">
        <w:trPr>
          <w:cantSplit/>
        </w:trPr>
        <w:tc>
          <w:tcPr>
            <w:tcW w:w="2628" w:type="dxa"/>
            <w:tcBorders>
              <w:top w:val="nil"/>
              <w:left w:val="nil"/>
              <w:bottom w:val="nil"/>
              <w:right w:val="nil"/>
            </w:tcBorders>
          </w:tcPr>
          <w:p w14:paraId="6EAF18D5" w14:textId="77777777" w:rsidR="00BE1117" w:rsidRPr="00CF5E59" w:rsidRDefault="00BE1117" w:rsidP="00AC7A88">
            <w:pPr>
              <w:rPr>
                <w:rFonts w:ascii="Times New Roman" w:hAnsi="Times New Roman"/>
                <w:b/>
                <w:sz w:val="24"/>
                <w:szCs w:val="24"/>
                <w:lang w:val="en-CA"/>
              </w:rPr>
            </w:pPr>
            <w:r w:rsidRPr="00CF5E59">
              <w:rPr>
                <w:rFonts w:ascii="Times New Roman" w:hAnsi="Times New Roman"/>
                <w:b/>
                <w:sz w:val="24"/>
                <w:szCs w:val="24"/>
                <w:lang w:val="en-CA"/>
              </w:rPr>
              <w:lastRenderedPageBreak/>
              <w:t>Subsequent Trade Level</w:t>
            </w:r>
          </w:p>
        </w:tc>
        <w:tc>
          <w:tcPr>
            <w:tcW w:w="7200" w:type="dxa"/>
            <w:tcBorders>
              <w:top w:val="nil"/>
              <w:left w:val="nil"/>
              <w:bottom w:val="nil"/>
              <w:right w:val="nil"/>
            </w:tcBorders>
          </w:tcPr>
          <w:p w14:paraId="4E588C5A" w14:textId="3A0A53FA"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Refers to the next lowest trade level, subsequent to the trade level of the importer in Canada, to which you sell in your domestic market.</w:t>
            </w:r>
            <w:r w:rsidR="002A783D">
              <w:rPr>
                <w:rFonts w:ascii="Times New Roman" w:hAnsi="Times New Roman"/>
                <w:sz w:val="24"/>
                <w:szCs w:val="24"/>
                <w:lang w:val="en-CA"/>
              </w:rPr>
              <w:t xml:space="preserve"> </w:t>
            </w:r>
            <w:r w:rsidRPr="00CF5E59">
              <w:rPr>
                <w:rFonts w:ascii="Times New Roman" w:hAnsi="Times New Roman"/>
                <w:sz w:val="24"/>
                <w:szCs w:val="24"/>
                <w:lang w:val="en-CA"/>
              </w:rPr>
              <w:t>In this context, the producer is considered to be at the highest trade level and the end-user at the lowest trade level.</w:t>
            </w:r>
            <w:r w:rsidR="002A783D">
              <w:rPr>
                <w:rFonts w:ascii="Times New Roman" w:hAnsi="Times New Roman"/>
                <w:sz w:val="24"/>
                <w:szCs w:val="24"/>
                <w:lang w:val="en-CA"/>
              </w:rPr>
              <w:t xml:space="preserve"> </w:t>
            </w:r>
            <w:r w:rsidRPr="00CF5E59">
              <w:rPr>
                <w:rFonts w:ascii="Times New Roman" w:hAnsi="Times New Roman"/>
                <w:sz w:val="24"/>
                <w:szCs w:val="24"/>
                <w:lang w:val="en-CA"/>
              </w:rPr>
              <w:t>In determining the normal value of the goods, adjustments may be made to your domestic selling price to account for differences in trade level between the importer in Canada and your domestic customers.</w:t>
            </w:r>
            <w:r w:rsidR="002A783D">
              <w:rPr>
                <w:rFonts w:ascii="Times New Roman" w:hAnsi="Times New Roman"/>
                <w:sz w:val="24"/>
                <w:szCs w:val="24"/>
                <w:lang w:val="en-CA"/>
              </w:rPr>
              <w:t xml:space="preserve"> </w:t>
            </w:r>
            <w:r w:rsidRPr="00CF5E59">
              <w:rPr>
                <w:rFonts w:ascii="Times New Roman" w:hAnsi="Times New Roman"/>
                <w:sz w:val="24"/>
                <w:szCs w:val="24"/>
                <w:lang w:val="en-CA"/>
              </w:rPr>
              <w:t>See "trade level".</w:t>
            </w:r>
          </w:p>
          <w:p w14:paraId="360D44F8" w14:textId="77777777" w:rsidR="00BE1117" w:rsidRPr="00CF5E59" w:rsidRDefault="00BE1117" w:rsidP="00CD7A23">
            <w:pPr>
              <w:rPr>
                <w:rFonts w:ascii="Times New Roman" w:hAnsi="Times New Roman"/>
                <w:sz w:val="24"/>
                <w:szCs w:val="24"/>
                <w:lang w:val="en-CA"/>
              </w:rPr>
            </w:pPr>
          </w:p>
        </w:tc>
      </w:tr>
      <w:tr w:rsidR="00BE1117" w:rsidRPr="00CF5E59" w14:paraId="4D12A4E5" w14:textId="77777777" w:rsidTr="00ED0048">
        <w:trPr>
          <w:cantSplit/>
        </w:trPr>
        <w:tc>
          <w:tcPr>
            <w:tcW w:w="2628" w:type="dxa"/>
            <w:tcBorders>
              <w:top w:val="nil"/>
              <w:left w:val="nil"/>
              <w:bottom w:val="nil"/>
              <w:right w:val="nil"/>
            </w:tcBorders>
          </w:tcPr>
          <w:p w14:paraId="5D61208B"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Total Cost</w:t>
            </w:r>
          </w:p>
        </w:tc>
        <w:tc>
          <w:tcPr>
            <w:tcW w:w="7200" w:type="dxa"/>
            <w:tcBorders>
              <w:top w:val="nil"/>
              <w:left w:val="nil"/>
              <w:bottom w:val="nil"/>
              <w:right w:val="nil"/>
            </w:tcBorders>
          </w:tcPr>
          <w:p w14:paraId="722A5227" w14:textId="77777777"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Total cost is the cost of producing the good plus administrative, selling and all other costs.</w:t>
            </w:r>
          </w:p>
          <w:p w14:paraId="5C9EA451" w14:textId="77777777" w:rsidR="00BE1117" w:rsidRPr="00CF5E59" w:rsidRDefault="00BE1117" w:rsidP="00CD7A23">
            <w:pPr>
              <w:pStyle w:val="Footer"/>
              <w:tabs>
                <w:tab w:val="clear" w:pos="4320"/>
                <w:tab w:val="clear" w:pos="8640"/>
              </w:tabs>
              <w:rPr>
                <w:rFonts w:ascii="Times New Roman" w:hAnsi="Times New Roman"/>
                <w:sz w:val="24"/>
                <w:szCs w:val="24"/>
                <w:lang w:val="en-CA"/>
              </w:rPr>
            </w:pPr>
          </w:p>
        </w:tc>
      </w:tr>
      <w:tr w:rsidR="00BE1117" w:rsidRPr="00CF5E59" w14:paraId="780BADE3" w14:textId="77777777" w:rsidTr="005726A3">
        <w:trPr>
          <w:cantSplit/>
          <w:trHeight w:val="1981"/>
        </w:trPr>
        <w:tc>
          <w:tcPr>
            <w:tcW w:w="2628" w:type="dxa"/>
            <w:tcBorders>
              <w:top w:val="nil"/>
              <w:left w:val="nil"/>
              <w:bottom w:val="nil"/>
              <w:right w:val="nil"/>
            </w:tcBorders>
          </w:tcPr>
          <w:p w14:paraId="5F4CCD7D"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Trade Level</w:t>
            </w:r>
          </w:p>
        </w:tc>
        <w:tc>
          <w:tcPr>
            <w:tcW w:w="7200" w:type="dxa"/>
            <w:tcBorders>
              <w:top w:val="nil"/>
              <w:left w:val="nil"/>
              <w:bottom w:val="nil"/>
              <w:right w:val="nil"/>
            </w:tcBorders>
          </w:tcPr>
          <w:p w14:paraId="20742E9F" w14:textId="08BC5859"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The level that a company occupies in the distribution chain for a product.</w:t>
            </w:r>
            <w:r w:rsidR="002A783D">
              <w:rPr>
                <w:rFonts w:ascii="Times New Roman" w:hAnsi="Times New Roman"/>
                <w:sz w:val="24"/>
                <w:szCs w:val="24"/>
                <w:lang w:val="en-CA"/>
              </w:rPr>
              <w:t xml:space="preserve"> </w:t>
            </w:r>
            <w:r w:rsidRPr="00CF5E59">
              <w:rPr>
                <w:rFonts w:ascii="Times New Roman" w:hAnsi="Times New Roman"/>
                <w:sz w:val="24"/>
                <w:szCs w:val="24"/>
                <w:lang w:val="en-CA"/>
              </w:rPr>
              <w:t>The predominant determining factor in establishing the trade level of an entity is the trade level to which that entity in turn sells the goods.</w:t>
            </w:r>
            <w:r w:rsidR="002A783D">
              <w:rPr>
                <w:rFonts w:ascii="Times New Roman" w:hAnsi="Times New Roman"/>
                <w:sz w:val="24"/>
                <w:szCs w:val="24"/>
                <w:lang w:val="en-CA"/>
              </w:rPr>
              <w:t xml:space="preserve"> </w:t>
            </w:r>
            <w:r w:rsidRPr="00CF5E59">
              <w:rPr>
                <w:rFonts w:ascii="Times New Roman" w:hAnsi="Times New Roman"/>
                <w:sz w:val="24"/>
                <w:szCs w:val="24"/>
                <w:lang w:val="en-CA"/>
              </w:rPr>
              <w:t>The activities that the entity carries out may also help in distinguishing the trade level.</w:t>
            </w:r>
            <w:r w:rsidR="002A783D">
              <w:rPr>
                <w:rFonts w:ascii="Times New Roman" w:hAnsi="Times New Roman"/>
                <w:sz w:val="24"/>
                <w:szCs w:val="24"/>
                <w:lang w:val="en-CA"/>
              </w:rPr>
              <w:t xml:space="preserve"> </w:t>
            </w:r>
            <w:r w:rsidRPr="00CF5E59">
              <w:rPr>
                <w:rFonts w:ascii="Times New Roman" w:hAnsi="Times New Roman"/>
                <w:sz w:val="24"/>
                <w:szCs w:val="24"/>
                <w:lang w:val="en-CA"/>
              </w:rPr>
              <w:t>Examples of typical trade levels are, in descending order: producer, national distributor, regional distributor, wholesaler, and retailer.</w:t>
            </w:r>
            <w:r w:rsidR="002A783D">
              <w:rPr>
                <w:rFonts w:ascii="Times New Roman" w:hAnsi="Times New Roman"/>
                <w:sz w:val="24"/>
                <w:szCs w:val="24"/>
                <w:lang w:val="en-CA"/>
              </w:rPr>
              <w:t xml:space="preserve"> </w:t>
            </w:r>
            <w:r w:rsidRPr="00CF5E59">
              <w:rPr>
                <w:rFonts w:ascii="Times New Roman" w:hAnsi="Times New Roman"/>
                <w:sz w:val="24"/>
                <w:szCs w:val="24"/>
                <w:lang w:val="en-CA"/>
              </w:rPr>
              <w:t>See "subsequent trade level".</w:t>
            </w:r>
          </w:p>
          <w:p w14:paraId="242D470E" w14:textId="77777777" w:rsidR="00BE1117" w:rsidRPr="00CF5E59" w:rsidRDefault="00BE1117" w:rsidP="00CD7A23">
            <w:pPr>
              <w:rPr>
                <w:rFonts w:ascii="Times New Roman" w:hAnsi="Times New Roman"/>
                <w:sz w:val="24"/>
                <w:szCs w:val="24"/>
                <w:lang w:val="en-CA"/>
              </w:rPr>
            </w:pPr>
          </w:p>
        </w:tc>
      </w:tr>
      <w:tr w:rsidR="00BE1117" w:rsidRPr="00CF5E59" w14:paraId="3D038F18" w14:textId="77777777" w:rsidTr="00ED0048">
        <w:trPr>
          <w:cantSplit/>
        </w:trPr>
        <w:tc>
          <w:tcPr>
            <w:tcW w:w="2628" w:type="dxa"/>
            <w:tcBorders>
              <w:top w:val="nil"/>
              <w:left w:val="nil"/>
              <w:bottom w:val="nil"/>
              <w:right w:val="nil"/>
            </w:tcBorders>
          </w:tcPr>
          <w:p w14:paraId="731ADA71"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Variance</w:t>
            </w:r>
          </w:p>
        </w:tc>
        <w:tc>
          <w:tcPr>
            <w:tcW w:w="7200" w:type="dxa"/>
            <w:tcBorders>
              <w:top w:val="nil"/>
              <w:left w:val="nil"/>
              <w:bottom w:val="nil"/>
              <w:right w:val="nil"/>
            </w:tcBorders>
          </w:tcPr>
          <w:p w14:paraId="683B205A" w14:textId="77777777"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A variance is the difference between actual cost and standard cost of a cost element, e.g., material price variance, material usage variance, labour rate variance, etc.</w:t>
            </w:r>
          </w:p>
          <w:p w14:paraId="3F550DEA" w14:textId="77777777" w:rsidR="00BE1117" w:rsidRPr="00CF5E59" w:rsidRDefault="00BE1117" w:rsidP="00CD7A23">
            <w:pPr>
              <w:rPr>
                <w:rFonts w:ascii="Times New Roman" w:hAnsi="Times New Roman"/>
                <w:sz w:val="24"/>
                <w:szCs w:val="24"/>
                <w:lang w:val="en-CA"/>
              </w:rPr>
            </w:pPr>
          </w:p>
        </w:tc>
      </w:tr>
      <w:tr w:rsidR="00BE1117" w:rsidRPr="00CF5E59" w14:paraId="7AD058A5" w14:textId="77777777" w:rsidTr="00ED0048">
        <w:trPr>
          <w:cantSplit/>
        </w:trPr>
        <w:tc>
          <w:tcPr>
            <w:tcW w:w="2628" w:type="dxa"/>
            <w:tcBorders>
              <w:top w:val="nil"/>
              <w:left w:val="nil"/>
              <w:bottom w:val="nil"/>
              <w:right w:val="nil"/>
            </w:tcBorders>
          </w:tcPr>
          <w:p w14:paraId="4C955154" w14:textId="77777777" w:rsidR="00BE1117" w:rsidRPr="00CF5E59" w:rsidRDefault="00BE1117" w:rsidP="007031B0">
            <w:pPr>
              <w:rPr>
                <w:rFonts w:ascii="Times New Roman" w:hAnsi="Times New Roman"/>
                <w:b/>
                <w:sz w:val="24"/>
                <w:szCs w:val="24"/>
                <w:lang w:val="en-CA"/>
              </w:rPr>
            </w:pPr>
            <w:r w:rsidRPr="00CF5E59">
              <w:rPr>
                <w:rFonts w:ascii="Times New Roman" w:hAnsi="Times New Roman"/>
                <w:b/>
                <w:sz w:val="24"/>
                <w:szCs w:val="24"/>
                <w:lang w:val="en-CA"/>
              </w:rPr>
              <w:t>Warehousing</w:t>
            </w:r>
            <w:r w:rsidR="007031B0" w:rsidRPr="00CF5E59">
              <w:rPr>
                <w:rFonts w:ascii="Times New Roman" w:hAnsi="Times New Roman"/>
                <w:b/>
                <w:sz w:val="24"/>
                <w:szCs w:val="24"/>
                <w:lang w:val="en-CA"/>
              </w:rPr>
              <w:t xml:space="preserve"> Cost</w:t>
            </w:r>
          </w:p>
        </w:tc>
        <w:tc>
          <w:tcPr>
            <w:tcW w:w="7200" w:type="dxa"/>
            <w:tcBorders>
              <w:top w:val="nil"/>
              <w:left w:val="nil"/>
              <w:bottom w:val="nil"/>
              <w:right w:val="nil"/>
            </w:tcBorders>
          </w:tcPr>
          <w:p w14:paraId="175DD38B" w14:textId="77777777"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 xml:space="preserve">All costs, charges and expenses associated with storing goods </w:t>
            </w:r>
            <w:r w:rsidRPr="00CF5E59">
              <w:rPr>
                <w:rFonts w:ascii="Times New Roman" w:hAnsi="Times New Roman"/>
                <w:sz w:val="24"/>
                <w:szCs w:val="24"/>
                <w:u w:val="single"/>
                <w:lang w:val="en-CA"/>
              </w:rPr>
              <w:t>while on route to Canada,</w:t>
            </w:r>
            <w:r w:rsidRPr="00CF5E59">
              <w:rPr>
                <w:rFonts w:ascii="Times New Roman" w:hAnsi="Times New Roman"/>
                <w:sz w:val="24"/>
                <w:szCs w:val="24"/>
                <w:lang w:val="en-CA"/>
              </w:rPr>
              <w:t xml:space="preserve"> such as bonded warehouse fees.</w:t>
            </w:r>
          </w:p>
          <w:p w14:paraId="05892EAD" w14:textId="77777777" w:rsidR="00BE1117" w:rsidRPr="00CF5E59" w:rsidRDefault="00BE1117" w:rsidP="00CD7A23">
            <w:pPr>
              <w:rPr>
                <w:rFonts w:ascii="Times New Roman" w:hAnsi="Times New Roman"/>
                <w:sz w:val="24"/>
                <w:szCs w:val="24"/>
                <w:lang w:val="en-CA"/>
              </w:rPr>
            </w:pPr>
          </w:p>
        </w:tc>
      </w:tr>
      <w:tr w:rsidR="00BE1117" w:rsidRPr="00CF5E59" w14:paraId="2EC6ABCA" w14:textId="77777777" w:rsidTr="00ED0048">
        <w:trPr>
          <w:cantSplit/>
        </w:trPr>
        <w:tc>
          <w:tcPr>
            <w:tcW w:w="2628" w:type="dxa"/>
            <w:tcBorders>
              <w:top w:val="nil"/>
              <w:left w:val="nil"/>
              <w:bottom w:val="nil"/>
              <w:right w:val="nil"/>
            </w:tcBorders>
          </w:tcPr>
          <w:p w14:paraId="25E59BD1" w14:textId="77777777" w:rsidR="00BE1117" w:rsidRPr="00CF5E59" w:rsidRDefault="00BE1117" w:rsidP="001B66F7">
            <w:pPr>
              <w:rPr>
                <w:rFonts w:ascii="Times New Roman" w:hAnsi="Times New Roman"/>
                <w:b/>
                <w:sz w:val="24"/>
                <w:szCs w:val="24"/>
                <w:lang w:val="en-CA"/>
              </w:rPr>
            </w:pPr>
            <w:r w:rsidRPr="00CF5E59">
              <w:rPr>
                <w:rFonts w:ascii="Times New Roman" w:hAnsi="Times New Roman"/>
                <w:b/>
                <w:sz w:val="24"/>
                <w:szCs w:val="24"/>
                <w:lang w:val="en-CA"/>
              </w:rPr>
              <w:t>Waste Material</w:t>
            </w:r>
          </w:p>
        </w:tc>
        <w:tc>
          <w:tcPr>
            <w:tcW w:w="7200" w:type="dxa"/>
            <w:tcBorders>
              <w:top w:val="nil"/>
              <w:left w:val="nil"/>
              <w:bottom w:val="nil"/>
              <w:right w:val="nil"/>
            </w:tcBorders>
          </w:tcPr>
          <w:p w14:paraId="74976DB9" w14:textId="77777777" w:rsidR="00BE1117" w:rsidRPr="00CF5E59" w:rsidRDefault="00BE1117" w:rsidP="00CD7A23">
            <w:pPr>
              <w:rPr>
                <w:rFonts w:ascii="Times New Roman" w:hAnsi="Times New Roman"/>
                <w:sz w:val="24"/>
                <w:szCs w:val="24"/>
                <w:lang w:val="en-CA"/>
              </w:rPr>
            </w:pPr>
            <w:r w:rsidRPr="00CF5E59">
              <w:rPr>
                <w:rFonts w:ascii="Times New Roman" w:hAnsi="Times New Roman"/>
                <w:sz w:val="24"/>
                <w:szCs w:val="24"/>
                <w:lang w:val="en-CA"/>
              </w:rPr>
              <w:t>Waste material is material that is lost, evaporates or shrinks during certain production processes and typically has no measurable recovery value but does have added cost.</w:t>
            </w:r>
          </w:p>
          <w:p w14:paraId="70595960" w14:textId="77777777" w:rsidR="00BE1117" w:rsidRPr="00CF5E59" w:rsidRDefault="00BE1117" w:rsidP="00CD7A23">
            <w:pPr>
              <w:rPr>
                <w:rFonts w:ascii="Times New Roman" w:hAnsi="Times New Roman"/>
                <w:sz w:val="24"/>
                <w:szCs w:val="24"/>
                <w:lang w:val="en-CA"/>
              </w:rPr>
            </w:pPr>
          </w:p>
        </w:tc>
      </w:tr>
    </w:tbl>
    <w:p w14:paraId="16B93E3A" w14:textId="77777777" w:rsidR="001F4659" w:rsidRPr="00CF5E59" w:rsidRDefault="001F4659">
      <w:pPr>
        <w:tabs>
          <w:tab w:val="left" w:pos="-1008"/>
        </w:tabs>
        <w:jc w:val="center"/>
        <w:rPr>
          <w:rFonts w:ascii="Times New Roman" w:hAnsi="Times New Roman"/>
          <w:lang w:val="en-CA"/>
        </w:rPr>
      </w:pPr>
    </w:p>
    <w:p w14:paraId="5B94E261" w14:textId="0BCACE8D" w:rsidR="001F4659" w:rsidRPr="00CF5E59" w:rsidRDefault="003D1D91" w:rsidP="003E2BE0">
      <w:pPr>
        <w:pStyle w:val="Heading1"/>
        <w:jc w:val="center"/>
        <w:rPr>
          <w:rFonts w:ascii="Times New Roman" w:hAnsi="Times New Roman"/>
          <w:sz w:val="28"/>
          <w:szCs w:val="28"/>
          <w:lang w:val="en-CA"/>
        </w:rPr>
      </w:pPr>
      <w:r w:rsidRPr="00CF5E59">
        <w:rPr>
          <w:rFonts w:ascii="Times New Roman" w:hAnsi="Times New Roman"/>
          <w:lang w:val="en-CA"/>
        </w:rPr>
        <w:br w:type="page"/>
      </w:r>
      <w:bookmarkStart w:id="57" w:name="_Toc58798899"/>
      <w:r w:rsidR="001F4659" w:rsidRPr="00CF5E59">
        <w:rPr>
          <w:rFonts w:ascii="Times New Roman" w:hAnsi="Times New Roman"/>
          <w:sz w:val="28"/>
          <w:szCs w:val="28"/>
          <w:u w:val="none"/>
          <w:lang w:val="en-CA"/>
        </w:rPr>
        <w:lastRenderedPageBreak/>
        <w:t>PART</w:t>
      </w:r>
      <w:r w:rsidR="0095672E">
        <w:rPr>
          <w:rFonts w:ascii="Times New Roman" w:hAnsi="Times New Roman"/>
          <w:sz w:val="28"/>
          <w:szCs w:val="28"/>
          <w:u w:val="none"/>
          <w:lang w:val="en-CA"/>
        </w:rPr>
        <w:t> </w:t>
      </w:r>
      <w:r w:rsidR="009968D8" w:rsidRPr="00CF5E59">
        <w:rPr>
          <w:rFonts w:ascii="Times New Roman" w:hAnsi="Times New Roman"/>
          <w:sz w:val="28"/>
          <w:szCs w:val="28"/>
          <w:u w:val="none"/>
          <w:lang w:val="en-CA"/>
        </w:rPr>
        <w:t>F – TREATMENT OF CONFIDENTIAL AND NON</w:t>
      </w:r>
      <w:r w:rsidR="00211A11" w:rsidRPr="00CF5E59">
        <w:rPr>
          <w:rFonts w:ascii="Times New Roman" w:hAnsi="Times New Roman"/>
          <w:sz w:val="28"/>
          <w:szCs w:val="28"/>
          <w:u w:val="none"/>
          <w:lang w:val="en-CA"/>
        </w:rPr>
        <w:noBreakHyphen/>
      </w:r>
      <w:r w:rsidR="009968D8" w:rsidRPr="00CF5E59">
        <w:rPr>
          <w:rFonts w:ascii="Times New Roman" w:hAnsi="Times New Roman"/>
          <w:sz w:val="28"/>
          <w:szCs w:val="28"/>
          <w:u w:val="none"/>
          <w:lang w:val="en-CA"/>
        </w:rPr>
        <w:t>CONFIDENTIAL INFORMATION</w:t>
      </w:r>
      <w:bookmarkEnd w:id="57"/>
    </w:p>
    <w:p w14:paraId="6DA48886" w14:textId="77777777" w:rsidR="00953111" w:rsidRPr="00953111" w:rsidRDefault="000D1995" w:rsidP="00953111">
      <w:pPr>
        <w:jc w:val="center"/>
        <w:rPr>
          <w:rFonts w:ascii="Times New Roman" w:hAnsi="Times New Roman"/>
          <w:b/>
          <w:sz w:val="24"/>
          <w:szCs w:val="24"/>
        </w:rPr>
      </w:pPr>
      <w:r w:rsidRPr="00CF5E59">
        <w:rPr>
          <w:rFonts w:ascii="Times New Roman" w:hAnsi="Times New Roman"/>
          <w:b/>
          <w:sz w:val="30"/>
          <w:lang w:val="en-CA"/>
        </w:rPr>
        <w:br/>
      </w:r>
      <w:r w:rsidR="00953111" w:rsidRPr="00953111">
        <w:rPr>
          <w:rFonts w:ascii="Times New Roman" w:hAnsi="Times New Roman"/>
          <w:b/>
          <w:sz w:val="24"/>
          <w:szCs w:val="24"/>
        </w:rPr>
        <w:t>Submitted to the CBSA for all Proceedings under SIMA</w:t>
      </w:r>
    </w:p>
    <w:p w14:paraId="5C167A68" w14:textId="77777777" w:rsidR="00953111" w:rsidRPr="00953111" w:rsidRDefault="00953111" w:rsidP="00953111">
      <w:pPr>
        <w:ind w:left="540" w:hanging="540"/>
        <w:rPr>
          <w:rFonts w:ascii="Times New Roman" w:hAnsi="Times New Roman"/>
          <w:sz w:val="24"/>
          <w:szCs w:val="24"/>
        </w:rPr>
      </w:pPr>
    </w:p>
    <w:p w14:paraId="79BD7CA0" w14:textId="6562E030" w:rsidR="000D1995" w:rsidRPr="00953111" w:rsidRDefault="00953111" w:rsidP="00953111">
      <w:pPr>
        <w:rPr>
          <w:rFonts w:ascii="Times New Roman" w:hAnsi="Times New Roman"/>
          <w:b/>
          <w:sz w:val="24"/>
          <w:szCs w:val="24"/>
          <w:lang w:val="en-CA"/>
        </w:rPr>
      </w:pPr>
      <w:r w:rsidRPr="00953111">
        <w:rPr>
          <w:rFonts w:ascii="Times New Roman" w:hAnsi="Times New Roman"/>
          <w:b/>
          <w:sz w:val="24"/>
          <w:szCs w:val="24"/>
        </w:rPr>
        <w:t xml:space="preserve">NOTE: </w:t>
      </w:r>
      <w:r w:rsidRPr="00953111">
        <w:rPr>
          <w:rFonts w:ascii="Times New Roman" w:hAnsi="Times New Roman"/>
          <w:sz w:val="24"/>
          <w:szCs w:val="24"/>
        </w:rPr>
        <w:t xml:space="preserve">The CBSA updated its administrative process concerning the submission and disclosure of confidential information. Please use the </w:t>
      </w:r>
      <w:r w:rsidRPr="00953111">
        <w:rPr>
          <w:rFonts w:ascii="Times New Roman" w:hAnsi="Times New Roman"/>
          <w:color w:val="000000"/>
          <w:sz w:val="24"/>
          <w:szCs w:val="24"/>
        </w:rPr>
        <w:t xml:space="preserve">following </w:t>
      </w:r>
      <w:r w:rsidRPr="00953111">
        <w:rPr>
          <w:rFonts w:ascii="Times New Roman" w:hAnsi="Times New Roman"/>
          <w:sz w:val="24"/>
          <w:szCs w:val="24"/>
        </w:rPr>
        <w:t>hyperlink to access</w:t>
      </w:r>
      <w:r w:rsidRPr="00953111">
        <w:rPr>
          <w:rFonts w:ascii="Times New Roman" w:hAnsi="Times New Roman"/>
          <w:color w:val="1F497D"/>
          <w:sz w:val="24"/>
          <w:szCs w:val="24"/>
        </w:rPr>
        <w:t xml:space="preserve"> </w:t>
      </w:r>
      <w:r w:rsidRPr="00953111">
        <w:rPr>
          <w:rFonts w:ascii="Times New Roman" w:hAnsi="Times New Roman"/>
          <w:color w:val="000000"/>
          <w:sz w:val="24"/>
          <w:szCs w:val="24"/>
        </w:rPr>
        <w:t>the updated</w:t>
      </w:r>
      <w:r w:rsidRPr="00953111">
        <w:rPr>
          <w:rFonts w:ascii="Times New Roman" w:hAnsi="Times New Roman"/>
          <w:sz w:val="24"/>
          <w:szCs w:val="24"/>
        </w:rPr>
        <w:t xml:space="preserve"> guideline</w:t>
      </w:r>
      <w:r w:rsidRPr="00953111">
        <w:rPr>
          <w:rFonts w:ascii="Times New Roman" w:hAnsi="Times New Roman"/>
          <w:color w:val="1F497D"/>
          <w:sz w:val="24"/>
          <w:szCs w:val="24"/>
        </w:rPr>
        <w:t>:</w:t>
      </w:r>
      <w:r w:rsidRPr="00953111">
        <w:rPr>
          <w:rFonts w:ascii="Times New Roman" w:hAnsi="Times New Roman"/>
          <w:sz w:val="24"/>
          <w:szCs w:val="24"/>
        </w:rPr>
        <w:t xml:space="preserve"> </w:t>
      </w:r>
      <w:hyperlink r:id="rId17" w:history="1">
        <w:r w:rsidRPr="00953111">
          <w:rPr>
            <w:rFonts w:ascii="Times New Roman" w:hAnsi="Times New Roman"/>
            <w:color w:val="0563C1"/>
            <w:sz w:val="24"/>
            <w:szCs w:val="24"/>
            <w:u w:val="single"/>
          </w:rPr>
          <w:t>Confidentiality and Disclosure Guidelines for SIMA Proceedings</w:t>
        </w:r>
      </w:hyperlink>
      <w:r w:rsidRPr="00953111">
        <w:rPr>
          <w:rFonts w:ascii="Times New Roman" w:hAnsi="Times New Roman"/>
          <w:sz w:val="24"/>
          <w:szCs w:val="24"/>
        </w:rPr>
        <w:t xml:space="preserve">. You may also locate the new supporting documents in the </w:t>
      </w:r>
      <w:hyperlink r:id="rId18" w:history="1">
        <w:r w:rsidRPr="00953111">
          <w:rPr>
            <w:rFonts w:ascii="Times New Roman" w:hAnsi="Times New Roman"/>
            <w:color w:val="0563C1"/>
            <w:sz w:val="24"/>
            <w:szCs w:val="24"/>
            <w:u w:val="single"/>
          </w:rPr>
          <w:t>Counsel’s Toolkit</w:t>
        </w:r>
      </w:hyperlink>
      <w:r w:rsidRPr="00953111">
        <w:rPr>
          <w:rFonts w:ascii="Times New Roman" w:hAnsi="Times New Roman"/>
          <w:sz w:val="24"/>
          <w:szCs w:val="24"/>
        </w:rPr>
        <w:t>.</w:t>
      </w:r>
    </w:p>
    <w:p w14:paraId="7562FAB6" w14:textId="77777777" w:rsidR="000D1995" w:rsidRPr="00CF5E59" w:rsidRDefault="000D1995" w:rsidP="00953111">
      <w:pPr>
        <w:ind w:left="540" w:hanging="540"/>
        <w:rPr>
          <w:rFonts w:ascii="Times New Roman" w:hAnsi="Times New Roman"/>
          <w:lang w:val="en-CA"/>
        </w:rPr>
      </w:pPr>
    </w:p>
    <w:p w14:paraId="46FBD6C1" w14:textId="77777777" w:rsidR="003D03B7" w:rsidRPr="003D03B7" w:rsidRDefault="003D03B7" w:rsidP="003D03B7">
      <w:pPr>
        <w:pStyle w:val="Subheading"/>
        <w:rPr>
          <w:rFonts w:ascii="Times New Roman" w:hAnsi="Times New Roman"/>
        </w:rPr>
      </w:pPr>
      <w:r w:rsidRPr="003D03B7">
        <w:rPr>
          <w:rFonts w:ascii="Times New Roman" w:hAnsi="Times New Roman"/>
        </w:rPr>
        <w:t>Why Provide Confidential and Non-Confidential Information?</w:t>
      </w:r>
    </w:p>
    <w:p w14:paraId="466A9316" w14:textId="77777777" w:rsidR="003D03B7" w:rsidRPr="003D03B7" w:rsidRDefault="003D03B7" w:rsidP="003D03B7">
      <w:pPr>
        <w:pStyle w:val="Subheading"/>
        <w:rPr>
          <w:rFonts w:ascii="Times New Roman" w:hAnsi="Times New Roman"/>
        </w:rPr>
      </w:pPr>
    </w:p>
    <w:p w14:paraId="26184BC2" w14:textId="01999F31" w:rsidR="000D1995" w:rsidRPr="003D03B7" w:rsidRDefault="003D03B7" w:rsidP="003D03B7">
      <w:pPr>
        <w:pStyle w:val="Subheading"/>
        <w:rPr>
          <w:rFonts w:ascii="Times New Roman" w:hAnsi="Times New Roman"/>
          <w:b w:val="0"/>
          <w:szCs w:val="24"/>
          <w:lang w:val="en-CA"/>
        </w:rPr>
      </w:pPr>
      <w:r w:rsidRPr="003D03B7">
        <w:rPr>
          <w:rFonts w:ascii="Times New Roman" w:hAnsi="Times New Roman"/>
          <w:b w:val="0"/>
          <w:lang w:val="en-CA"/>
        </w:rPr>
        <w:t xml:space="preserve">The </w:t>
      </w:r>
      <w:r w:rsidRPr="003D03B7">
        <w:rPr>
          <w:rFonts w:ascii="Times New Roman" w:hAnsi="Times New Roman"/>
          <w:b w:val="0"/>
          <w:i/>
          <w:lang w:val="en-CA"/>
        </w:rPr>
        <w:t>Special Import Measures Act</w:t>
      </w:r>
      <w:r w:rsidRPr="003D03B7">
        <w:rPr>
          <w:rFonts w:ascii="Times New Roman" w:hAnsi="Times New Roman"/>
          <w:b w:val="0"/>
          <w:lang w:val="en-CA"/>
        </w:rPr>
        <w:t xml:space="preserve"> (SIMA) requires that confidential information submitted to the CBSA be accompanied by a non-confidential (public) version of the information. The following explains how non-confidential and confidential information will be handled and how to prepare both a confidential and non-confidential submission of your information.</w:t>
      </w:r>
    </w:p>
    <w:p w14:paraId="0D1F28D9" w14:textId="77777777" w:rsidR="000D1995" w:rsidRPr="00CF5E59" w:rsidRDefault="000D1995" w:rsidP="000D1995">
      <w:pPr>
        <w:pStyle w:val="Subheading"/>
        <w:tabs>
          <w:tab w:val="clear" w:pos="-720"/>
        </w:tabs>
        <w:suppressAutoHyphens w:val="0"/>
        <w:rPr>
          <w:rFonts w:ascii="Times New Roman" w:hAnsi="Times New Roman"/>
          <w:b w:val="0"/>
          <w:lang w:val="en-CA"/>
        </w:rPr>
      </w:pPr>
    </w:p>
    <w:p w14:paraId="5955BCAF" w14:textId="77777777" w:rsidR="003D03B7" w:rsidRPr="003D03B7" w:rsidRDefault="003D03B7" w:rsidP="003D03B7">
      <w:pPr>
        <w:rPr>
          <w:rFonts w:ascii="Times New Roman" w:hAnsi="Times New Roman"/>
          <w:b/>
          <w:sz w:val="24"/>
        </w:rPr>
      </w:pPr>
      <w:bookmarkStart w:id="58" w:name="_Toc180996563"/>
      <w:bookmarkStart w:id="59" w:name="_Toc182299216"/>
      <w:r w:rsidRPr="003D03B7">
        <w:rPr>
          <w:rFonts w:ascii="Times New Roman" w:hAnsi="Times New Roman"/>
          <w:b/>
          <w:sz w:val="24"/>
        </w:rPr>
        <w:t>Treatment of Your Non-Confidential Information</w:t>
      </w:r>
      <w:bookmarkEnd w:id="58"/>
      <w:bookmarkEnd w:id="59"/>
      <w:r w:rsidRPr="003D03B7">
        <w:rPr>
          <w:rFonts w:ascii="Times New Roman" w:hAnsi="Times New Roman"/>
          <w:b/>
          <w:sz w:val="24"/>
        </w:rPr>
        <w:t xml:space="preserve"> </w:t>
      </w:r>
    </w:p>
    <w:p w14:paraId="49345A51" w14:textId="77777777" w:rsidR="003D03B7" w:rsidRPr="003D03B7" w:rsidRDefault="003D03B7" w:rsidP="003D03B7">
      <w:pPr>
        <w:rPr>
          <w:rFonts w:ascii="Times New Roman" w:hAnsi="Times New Roman"/>
          <w:b/>
          <w:sz w:val="24"/>
        </w:rPr>
      </w:pPr>
    </w:p>
    <w:p w14:paraId="7879BFF8" w14:textId="77777777" w:rsidR="003D03B7" w:rsidRPr="003D03B7" w:rsidRDefault="003D03B7" w:rsidP="003D03B7">
      <w:pPr>
        <w:rPr>
          <w:rFonts w:ascii="Times New Roman" w:hAnsi="Times New Roman"/>
          <w:sz w:val="24"/>
        </w:rPr>
      </w:pPr>
      <w:r w:rsidRPr="003D03B7">
        <w:rPr>
          <w:rFonts w:ascii="Times New Roman" w:hAnsi="Times New Roman"/>
          <w:sz w:val="24"/>
        </w:rPr>
        <w:t>Your non-confidential information will be given to any party that asks for this information for the purposes of the proceeding.</w:t>
      </w:r>
    </w:p>
    <w:p w14:paraId="71C69888" w14:textId="77777777" w:rsidR="003D03B7" w:rsidRPr="003D03B7" w:rsidRDefault="003D03B7" w:rsidP="003D03B7">
      <w:pPr>
        <w:rPr>
          <w:rFonts w:ascii="Times New Roman" w:hAnsi="Times New Roman"/>
          <w:b/>
          <w:sz w:val="24"/>
        </w:rPr>
      </w:pPr>
    </w:p>
    <w:p w14:paraId="6AD69AF4" w14:textId="77777777" w:rsidR="003D03B7" w:rsidRPr="003D03B7" w:rsidRDefault="003D03B7" w:rsidP="003D03B7">
      <w:pPr>
        <w:rPr>
          <w:rFonts w:ascii="Times New Roman" w:hAnsi="Times New Roman"/>
          <w:b/>
          <w:sz w:val="24"/>
        </w:rPr>
      </w:pPr>
      <w:bookmarkStart w:id="60" w:name="_Toc180996564"/>
      <w:bookmarkStart w:id="61" w:name="_Toc182299217"/>
      <w:r w:rsidRPr="003D03B7">
        <w:rPr>
          <w:rFonts w:ascii="Times New Roman" w:hAnsi="Times New Roman"/>
          <w:b/>
          <w:sz w:val="24"/>
        </w:rPr>
        <w:t>Treatment of Your Confidential Information</w:t>
      </w:r>
      <w:bookmarkEnd w:id="60"/>
      <w:bookmarkEnd w:id="61"/>
      <w:r w:rsidRPr="003D03B7">
        <w:rPr>
          <w:rFonts w:ascii="Times New Roman" w:hAnsi="Times New Roman"/>
          <w:b/>
          <w:sz w:val="24"/>
        </w:rPr>
        <w:t xml:space="preserve"> </w:t>
      </w:r>
    </w:p>
    <w:p w14:paraId="46038517" w14:textId="77777777" w:rsidR="003D03B7" w:rsidRPr="003D03B7" w:rsidRDefault="003D03B7" w:rsidP="003D03B7">
      <w:pPr>
        <w:rPr>
          <w:rFonts w:ascii="Times New Roman" w:hAnsi="Times New Roman"/>
          <w:b/>
          <w:sz w:val="24"/>
        </w:rPr>
      </w:pPr>
    </w:p>
    <w:p w14:paraId="00576F98" w14:textId="1015A657" w:rsidR="00283C1A" w:rsidRPr="003D03B7" w:rsidRDefault="003D03B7" w:rsidP="003D03B7">
      <w:pPr>
        <w:rPr>
          <w:rFonts w:ascii="Times New Roman" w:hAnsi="Times New Roman"/>
          <w:sz w:val="24"/>
          <w:szCs w:val="24"/>
        </w:rPr>
      </w:pPr>
      <w:r w:rsidRPr="003D03B7">
        <w:rPr>
          <w:rFonts w:ascii="Times New Roman" w:hAnsi="Times New Roman"/>
          <w:sz w:val="24"/>
        </w:rPr>
        <w:t>There are certain times when the CBSA will release your confidential information: first, to independent counsel for a party to the proceeding; and second, to Canadian courts, tribunals and panels.</w:t>
      </w:r>
    </w:p>
    <w:p w14:paraId="3560BB1D" w14:textId="77777777" w:rsidR="00283C1A" w:rsidRPr="00CF5E59" w:rsidRDefault="00283C1A" w:rsidP="00283C1A">
      <w:pPr>
        <w:ind w:left="540" w:hanging="540"/>
        <w:rPr>
          <w:rFonts w:ascii="Times New Roman" w:hAnsi="Times New Roman"/>
          <w:sz w:val="24"/>
          <w:szCs w:val="24"/>
        </w:rPr>
      </w:pPr>
    </w:p>
    <w:p w14:paraId="793B6A4C" w14:textId="77777777" w:rsidR="003D03B7" w:rsidRPr="003D03B7" w:rsidRDefault="003D03B7" w:rsidP="003D03B7">
      <w:pPr>
        <w:numPr>
          <w:ilvl w:val="0"/>
          <w:numId w:val="24"/>
        </w:numPr>
        <w:rPr>
          <w:rFonts w:ascii="Times New Roman" w:hAnsi="Times New Roman"/>
          <w:sz w:val="24"/>
          <w:szCs w:val="24"/>
        </w:rPr>
      </w:pPr>
      <w:r w:rsidRPr="003D03B7">
        <w:rPr>
          <w:rFonts w:ascii="Times New Roman" w:hAnsi="Times New Roman"/>
          <w:sz w:val="24"/>
          <w:szCs w:val="24"/>
        </w:rPr>
        <w:t xml:space="preserve">Confidential information will be provided to independent counsel for a party to the proceeding. </w:t>
      </w:r>
    </w:p>
    <w:p w14:paraId="05461988" w14:textId="77777777" w:rsidR="00FB17CA" w:rsidRDefault="00FB17CA" w:rsidP="00FB17CA">
      <w:pPr>
        <w:ind w:left="360"/>
        <w:rPr>
          <w:rFonts w:ascii="Times New Roman" w:hAnsi="Times New Roman"/>
          <w:sz w:val="24"/>
          <w:szCs w:val="24"/>
        </w:rPr>
      </w:pPr>
    </w:p>
    <w:p w14:paraId="5AF71769" w14:textId="1014B3E5" w:rsidR="00283C1A" w:rsidRPr="00CF5E59" w:rsidRDefault="003D03B7" w:rsidP="00FB17CA">
      <w:pPr>
        <w:ind w:left="360"/>
        <w:rPr>
          <w:rFonts w:ascii="Times New Roman" w:hAnsi="Times New Roman"/>
          <w:sz w:val="24"/>
          <w:szCs w:val="24"/>
        </w:rPr>
      </w:pPr>
      <w:r w:rsidRPr="00FB17CA">
        <w:rPr>
          <w:rFonts w:ascii="Times New Roman" w:hAnsi="Times New Roman"/>
          <w:b/>
          <w:sz w:val="24"/>
          <w:szCs w:val="24"/>
        </w:rPr>
        <w:t>Counsel</w:t>
      </w:r>
      <w:r w:rsidRPr="003D03B7">
        <w:rPr>
          <w:rFonts w:ascii="Times New Roman" w:hAnsi="Times New Roman"/>
          <w:sz w:val="24"/>
          <w:szCs w:val="24"/>
        </w:rPr>
        <w:t xml:space="preserve"> includes any person, other than a director, servant or employee of the party, who acts in the proceedings on behalf of the party, not limited to legal counsel. A </w:t>
      </w:r>
      <w:r w:rsidRPr="00FB17CA">
        <w:rPr>
          <w:rFonts w:ascii="Times New Roman" w:hAnsi="Times New Roman"/>
          <w:b/>
          <w:sz w:val="24"/>
          <w:szCs w:val="24"/>
        </w:rPr>
        <w:t>party</w:t>
      </w:r>
      <w:r w:rsidRPr="003D03B7">
        <w:rPr>
          <w:rFonts w:ascii="Times New Roman" w:hAnsi="Times New Roman"/>
          <w:sz w:val="24"/>
          <w:szCs w:val="24"/>
        </w:rPr>
        <w:t xml:space="preserve"> is a person, or business, that participates in and has a direct interest in the proceeding.</w:t>
      </w:r>
      <w:r w:rsidR="00283C1A" w:rsidRPr="00CF5E59">
        <w:rPr>
          <w:rFonts w:ascii="Times New Roman" w:hAnsi="Times New Roman"/>
          <w:sz w:val="24"/>
          <w:szCs w:val="24"/>
        </w:rPr>
        <w:t xml:space="preserve"> </w:t>
      </w:r>
    </w:p>
    <w:p w14:paraId="5449F122" w14:textId="77777777" w:rsidR="00283C1A" w:rsidRPr="00CF5E59" w:rsidRDefault="00283C1A" w:rsidP="00283C1A">
      <w:pPr>
        <w:rPr>
          <w:rFonts w:ascii="Times New Roman" w:hAnsi="Times New Roman"/>
          <w:sz w:val="24"/>
          <w:szCs w:val="24"/>
        </w:rPr>
      </w:pPr>
    </w:p>
    <w:p w14:paraId="33B484F6" w14:textId="1CB5B5E7" w:rsidR="00283C1A" w:rsidRPr="00CF5E59" w:rsidRDefault="00FB17CA" w:rsidP="00283C1A">
      <w:pPr>
        <w:ind w:left="360"/>
        <w:rPr>
          <w:rFonts w:ascii="Times New Roman" w:hAnsi="Times New Roman"/>
          <w:sz w:val="24"/>
          <w:szCs w:val="24"/>
        </w:rPr>
      </w:pPr>
      <w:r w:rsidRPr="00FB17CA">
        <w:rPr>
          <w:rFonts w:ascii="Times New Roman" w:hAnsi="Times New Roman"/>
          <w:sz w:val="24"/>
          <w:szCs w:val="24"/>
        </w:rPr>
        <w:t>Counsel must ask for the confidential information in writing and must provide a written guarantee to the CBSA stating that they will:</w:t>
      </w:r>
    </w:p>
    <w:p w14:paraId="2F5DA284" w14:textId="77777777" w:rsidR="00283C1A" w:rsidRPr="00CF5E59" w:rsidRDefault="00283C1A" w:rsidP="00283C1A">
      <w:pPr>
        <w:ind w:left="360"/>
        <w:rPr>
          <w:rFonts w:ascii="Times New Roman" w:hAnsi="Times New Roman"/>
          <w:sz w:val="24"/>
          <w:szCs w:val="24"/>
        </w:rPr>
      </w:pPr>
    </w:p>
    <w:p w14:paraId="0E37155A" w14:textId="77777777" w:rsidR="00FB17CA" w:rsidRPr="00FB17CA" w:rsidRDefault="00FB17CA" w:rsidP="00FB17CA">
      <w:pPr>
        <w:numPr>
          <w:ilvl w:val="0"/>
          <w:numId w:val="23"/>
        </w:numPr>
        <w:rPr>
          <w:rFonts w:ascii="Times New Roman" w:hAnsi="Times New Roman"/>
          <w:sz w:val="24"/>
          <w:szCs w:val="24"/>
        </w:rPr>
      </w:pPr>
      <w:r w:rsidRPr="00FB17CA">
        <w:rPr>
          <w:rFonts w:ascii="Times New Roman" w:hAnsi="Times New Roman"/>
          <w:sz w:val="24"/>
          <w:szCs w:val="24"/>
        </w:rPr>
        <w:t>only use the information in relation to this proceeding;</w:t>
      </w:r>
    </w:p>
    <w:p w14:paraId="723ADBCF" w14:textId="77777777" w:rsidR="00FB17CA" w:rsidRPr="00FB17CA" w:rsidRDefault="00FB17CA" w:rsidP="00FB17CA">
      <w:pPr>
        <w:numPr>
          <w:ilvl w:val="0"/>
          <w:numId w:val="23"/>
        </w:numPr>
        <w:rPr>
          <w:rFonts w:ascii="Times New Roman" w:hAnsi="Times New Roman"/>
          <w:sz w:val="24"/>
          <w:szCs w:val="24"/>
        </w:rPr>
      </w:pPr>
      <w:r w:rsidRPr="00FB17CA">
        <w:rPr>
          <w:rFonts w:ascii="Times New Roman" w:hAnsi="Times New Roman"/>
          <w:sz w:val="24"/>
          <w:szCs w:val="24"/>
        </w:rPr>
        <w:t>not distribute the information;</w:t>
      </w:r>
    </w:p>
    <w:p w14:paraId="570F844A" w14:textId="77777777" w:rsidR="00FB17CA" w:rsidRPr="00FB17CA" w:rsidRDefault="00FB17CA" w:rsidP="00FB17CA">
      <w:pPr>
        <w:numPr>
          <w:ilvl w:val="0"/>
          <w:numId w:val="23"/>
        </w:numPr>
        <w:rPr>
          <w:rFonts w:ascii="Times New Roman" w:hAnsi="Times New Roman"/>
          <w:sz w:val="24"/>
          <w:szCs w:val="24"/>
        </w:rPr>
      </w:pPr>
      <w:r w:rsidRPr="00FB17CA">
        <w:rPr>
          <w:rFonts w:ascii="Times New Roman" w:hAnsi="Times New Roman"/>
          <w:sz w:val="24"/>
          <w:szCs w:val="24"/>
        </w:rPr>
        <w:t>protect the information;</w:t>
      </w:r>
    </w:p>
    <w:p w14:paraId="095300E6" w14:textId="77777777" w:rsidR="00FB17CA" w:rsidRPr="00FB17CA" w:rsidRDefault="00FB17CA" w:rsidP="00FB17CA">
      <w:pPr>
        <w:numPr>
          <w:ilvl w:val="0"/>
          <w:numId w:val="23"/>
        </w:numPr>
        <w:rPr>
          <w:rFonts w:ascii="Times New Roman" w:hAnsi="Times New Roman"/>
          <w:sz w:val="24"/>
          <w:szCs w:val="24"/>
        </w:rPr>
      </w:pPr>
      <w:r w:rsidRPr="00FB17CA">
        <w:rPr>
          <w:rFonts w:ascii="Times New Roman" w:hAnsi="Times New Roman"/>
          <w:sz w:val="24"/>
          <w:szCs w:val="24"/>
        </w:rPr>
        <w:t>destroy the information within the earlier of 45 days of the completion of a SIMA proceeding, or within 30 days of the end of their participation in a proceeding;</w:t>
      </w:r>
    </w:p>
    <w:p w14:paraId="50562E40" w14:textId="77777777" w:rsidR="00FB17CA" w:rsidRPr="00FB17CA" w:rsidRDefault="00FB17CA" w:rsidP="00FB17CA">
      <w:pPr>
        <w:numPr>
          <w:ilvl w:val="0"/>
          <w:numId w:val="23"/>
        </w:numPr>
        <w:rPr>
          <w:rFonts w:ascii="Times New Roman" w:hAnsi="Times New Roman"/>
          <w:sz w:val="24"/>
          <w:szCs w:val="24"/>
        </w:rPr>
      </w:pPr>
      <w:r w:rsidRPr="00FB17CA">
        <w:rPr>
          <w:rFonts w:ascii="Times New Roman" w:hAnsi="Times New Roman"/>
          <w:sz w:val="24"/>
          <w:szCs w:val="24"/>
        </w:rPr>
        <w:t>provide the CBSA with a written notice that the information is destroyed; and</w:t>
      </w:r>
    </w:p>
    <w:p w14:paraId="38DFF86A" w14:textId="15393E05" w:rsidR="00283C1A" w:rsidRPr="00CF5E59" w:rsidRDefault="00FB17CA" w:rsidP="00FB17CA">
      <w:pPr>
        <w:numPr>
          <w:ilvl w:val="0"/>
          <w:numId w:val="23"/>
        </w:numPr>
        <w:rPr>
          <w:rFonts w:ascii="Times New Roman" w:hAnsi="Times New Roman"/>
          <w:sz w:val="24"/>
          <w:szCs w:val="24"/>
        </w:rPr>
      </w:pPr>
      <w:r w:rsidRPr="00FB17CA">
        <w:rPr>
          <w:rFonts w:ascii="Times New Roman" w:hAnsi="Times New Roman"/>
          <w:sz w:val="24"/>
          <w:szCs w:val="24"/>
        </w:rPr>
        <w:t>report any violations or possible violations to the CBSA.</w:t>
      </w:r>
    </w:p>
    <w:p w14:paraId="0349DBFE" w14:textId="77777777" w:rsidR="00241EBD" w:rsidRPr="00CF5E59" w:rsidRDefault="00241EBD" w:rsidP="00241EBD">
      <w:pPr>
        <w:rPr>
          <w:rFonts w:ascii="Times New Roman" w:hAnsi="Times New Roman"/>
          <w:sz w:val="24"/>
          <w:szCs w:val="24"/>
        </w:rPr>
      </w:pPr>
    </w:p>
    <w:p w14:paraId="43895ED0" w14:textId="6C32FAC2" w:rsidR="000D1995" w:rsidRPr="00CF5E59" w:rsidRDefault="00FB17CA" w:rsidP="000D1995">
      <w:pPr>
        <w:ind w:left="360"/>
        <w:rPr>
          <w:rFonts w:ascii="Times New Roman" w:hAnsi="Times New Roman"/>
          <w:sz w:val="24"/>
          <w:szCs w:val="24"/>
        </w:rPr>
      </w:pPr>
      <w:r w:rsidRPr="00FB17CA">
        <w:rPr>
          <w:rFonts w:ascii="Times New Roman" w:hAnsi="Times New Roman"/>
          <w:sz w:val="24"/>
          <w:szCs w:val="24"/>
        </w:rPr>
        <w:t>The CBSA will not give your confidential information to independent counsel if the CBSA believes that it might cause harm to you or your business.</w:t>
      </w:r>
      <w:r w:rsidR="000D1995" w:rsidRPr="00CF5E59">
        <w:rPr>
          <w:rFonts w:ascii="Times New Roman" w:hAnsi="Times New Roman"/>
          <w:sz w:val="24"/>
          <w:szCs w:val="24"/>
        </w:rPr>
        <w:t xml:space="preserve"> </w:t>
      </w:r>
    </w:p>
    <w:p w14:paraId="08072C9B" w14:textId="77777777" w:rsidR="000D1995" w:rsidRPr="00CF5E59" w:rsidRDefault="000D1995" w:rsidP="000D1995">
      <w:pPr>
        <w:pStyle w:val="Footer"/>
        <w:rPr>
          <w:rFonts w:ascii="Times New Roman" w:hAnsi="Times New Roman"/>
          <w:sz w:val="24"/>
          <w:szCs w:val="24"/>
        </w:rPr>
      </w:pPr>
    </w:p>
    <w:p w14:paraId="13076753" w14:textId="7DBE266D" w:rsidR="000D1995" w:rsidRDefault="00FB17CA" w:rsidP="006E1B97">
      <w:pPr>
        <w:numPr>
          <w:ilvl w:val="0"/>
          <w:numId w:val="25"/>
        </w:numPr>
        <w:rPr>
          <w:rFonts w:ascii="Times New Roman" w:hAnsi="Times New Roman"/>
          <w:sz w:val="24"/>
          <w:szCs w:val="24"/>
        </w:rPr>
      </w:pPr>
      <w:r w:rsidRPr="00FB17CA">
        <w:rPr>
          <w:rFonts w:ascii="Times New Roman" w:hAnsi="Times New Roman"/>
          <w:sz w:val="24"/>
          <w:szCs w:val="24"/>
        </w:rPr>
        <w:t>Confidential information will be given to the Canadian International Trade Tribunal, any Court in Canada, a Binational or World Trade Organization (WTO) Panel, to act on appeals. These organizations will use your information to fulfill their responsibilities under Canadian law, NAFTA or WTO Agreements. The confidential information is subject to the rules of procedure of the Court or Panel to which it is provided.</w:t>
      </w:r>
    </w:p>
    <w:p w14:paraId="0C00EB78" w14:textId="77777777" w:rsidR="00953111" w:rsidRPr="00953111" w:rsidRDefault="00953111" w:rsidP="00953111">
      <w:pPr>
        <w:ind w:left="360"/>
        <w:rPr>
          <w:rFonts w:ascii="Times New Roman" w:hAnsi="Times New Roman"/>
          <w:sz w:val="24"/>
          <w:szCs w:val="24"/>
        </w:rPr>
      </w:pPr>
    </w:p>
    <w:p w14:paraId="25548C4B" w14:textId="6BEBF42E" w:rsidR="000D1995" w:rsidRPr="00CF5E59" w:rsidRDefault="000D1995" w:rsidP="000D1995">
      <w:pPr>
        <w:pStyle w:val="Subheading"/>
        <w:rPr>
          <w:rFonts w:ascii="Times New Roman" w:hAnsi="Times New Roman"/>
          <w:szCs w:val="24"/>
        </w:rPr>
      </w:pPr>
      <w:bookmarkStart w:id="62" w:name="_Toc180996565"/>
      <w:bookmarkStart w:id="63" w:name="_Toc182299218"/>
      <w:r w:rsidRPr="00CF5E59">
        <w:rPr>
          <w:rFonts w:ascii="Times New Roman" w:hAnsi="Times New Roman"/>
          <w:szCs w:val="24"/>
        </w:rPr>
        <w:t>Providing Only Non-Confidential Information?</w:t>
      </w:r>
      <w:bookmarkEnd w:id="62"/>
      <w:bookmarkEnd w:id="63"/>
    </w:p>
    <w:p w14:paraId="3796D2F1" w14:textId="77777777" w:rsidR="000D1995" w:rsidRPr="00CF5E59" w:rsidRDefault="000D1995" w:rsidP="000D1995">
      <w:pPr>
        <w:rPr>
          <w:rFonts w:ascii="Times New Roman" w:hAnsi="Times New Roman"/>
          <w:sz w:val="24"/>
          <w:szCs w:val="24"/>
        </w:rPr>
      </w:pPr>
    </w:p>
    <w:p w14:paraId="30273C25" w14:textId="3BF38D1A" w:rsidR="000D1995" w:rsidRPr="00CF5E59" w:rsidRDefault="00FB17CA" w:rsidP="000D1995">
      <w:pPr>
        <w:rPr>
          <w:rFonts w:ascii="Times New Roman" w:hAnsi="Times New Roman"/>
          <w:sz w:val="24"/>
          <w:szCs w:val="24"/>
        </w:rPr>
      </w:pPr>
      <w:r w:rsidRPr="00FB17CA">
        <w:rPr>
          <w:rFonts w:ascii="Times New Roman" w:hAnsi="Times New Roman"/>
          <w:sz w:val="24"/>
          <w:szCs w:val="24"/>
        </w:rPr>
        <w:t>If you decide that your reply to this RFI does not contain confidential information, every page of your reply should be marked "NON-CONFIDENTIAL". You must make a statement, in a covering letter, that you do not consider any information in your submission to be confidential.</w:t>
      </w:r>
    </w:p>
    <w:p w14:paraId="6C3B340D" w14:textId="77777777" w:rsidR="000D1995" w:rsidRPr="00CF5E59" w:rsidRDefault="000D1995" w:rsidP="000D1995">
      <w:pPr>
        <w:rPr>
          <w:rFonts w:ascii="Times New Roman" w:hAnsi="Times New Roman"/>
          <w:sz w:val="24"/>
          <w:szCs w:val="24"/>
        </w:rPr>
      </w:pPr>
    </w:p>
    <w:p w14:paraId="3648C40B" w14:textId="77777777" w:rsidR="000D1995" w:rsidRPr="00CF5E59" w:rsidRDefault="000D1995" w:rsidP="000D1995">
      <w:pPr>
        <w:pStyle w:val="Subheading"/>
        <w:rPr>
          <w:rFonts w:ascii="Times New Roman" w:hAnsi="Times New Roman"/>
          <w:szCs w:val="24"/>
        </w:rPr>
      </w:pPr>
      <w:bookmarkStart w:id="64" w:name="_Toc180996566"/>
      <w:bookmarkStart w:id="65" w:name="_Toc182299219"/>
      <w:r w:rsidRPr="00CF5E59">
        <w:rPr>
          <w:rFonts w:ascii="Times New Roman" w:hAnsi="Times New Roman"/>
          <w:szCs w:val="24"/>
        </w:rPr>
        <w:t>Providing Confidential Information?</w:t>
      </w:r>
      <w:bookmarkEnd w:id="64"/>
      <w:bookmarkEnd w:id="65"/>
    </w:p>
    <w:p w14:paraId="2095B470" w14:textId="77777777" w:rsidR="000D1995" w:rsidRPr="00CF5E59" w:rsidRDefault="000D1995" w:rsidP="000D1995">
      <w:pPr>
        <w:rPr>
          <w:rFonts w:ascii="Times New Roman" w:hAnsi="Times New Roman"/>
          <w:sz w:val="24"/>
          <w:szCs w:val="24"/>
        </w:rPr>
      </w:pPr>
    </w:p>
    <w:p w14:paraId="751B6111" w14:textId="77777777" w:rsidR="00FB17CA" w:rsidRPr="00FB17CA" w:rsidRDefault="00FB17CA" w:rsidP="00FB17CA">
      <w:pPr>
        <w:rPr>
          <w:rFonts w:ascii="Times New Roman" w:hAnsi="Times New Roman"/>
          <w:sz w:val="24"/>
          <w:szCs w:val="24"/>
        </w:rPr>
      </w:pPr>
      <w:r w:rsidRPr="00FB17CA">
        <w:rPr>
          <w:rFonts w:ascii="Times New Roman" w:hAnsi="Times New Roman"/>
          <w:sz w:val="24"/>
          <w:szCs w:val="24"/>
        </w:rPr>
        <w:t>If your reply to this RFI contains confidential information, this reply, along with all of the attachments and supporting documents, will be your confidential submission. In the confidential submission, you must:</w:t>
      </w:r>
    </w:p>
    <w:p w14:paraId="3667BF0A" w14:textId="77777777" w:rsidR="00FB17CA" w:rsidRPr="00FB17CA" w:rsidRDefault="00FB17CA" w:rsidP="00FB17CA">
      <w:pPr>
        <w:tabs>
          <w:tab w:val="center" w:pos="4320"/>
          <w:tab w:val="right" w:pos="8640"/>
        </w:tabs>
        <w:rPr>
          <w:rFonts w:ascii="Times New Roman" w:hAnsi="Times New Roman"/>
          <w:sz w:val="24"/>
          <w:szCs w:val="24"/>
        </w:rPr>
      </w:pPr>
    </w:p>
    <w:p w14:paraId="4518B1D5" w14:textId="4E3C3782" w:rsidR="00FB17CA" w:rsidRDefault="00FB17CA" w:rsidP="00FB17CA">
      <w:pPr>
        <w:numPr>
          <w:ilvl w:val="0"/>
          <w:numId w:val="26"/>
        </w:numPr>
        <w:contextualSpacing/>
        <w:rPr>
          <w:rFonts w:ascii="Times New Roman" w:hAnsi="Times New Roman"/>
          <w:sz w:val="24"/>
          <w:szCs w:val="24"/>
        </w:rPr>
      </w:pPr>
      <w:r w:rsidRPr="00FB17CA">
        <w:rPr>
          <w:rFonts w:ascii="Times New Roman" w:hAnsi="Times New Roman"/>
          <w:sz w:val="24"/>
          <w:szCs w:val="24"/>
        </w:rPr>
        <w:t xml:space="preserve">Clearly identify confidential information by enclosing it within </w:t>
      </w:r>
      <w:r w:rsidRPr="00FB17CA">
        <w:rPr>
          <w:rFonts w:ascii="Times New Roman" w:hAnsi="Times New Roman"/>
          <w:b/>
          <w:sz w:val="24"/>
          <w:szCs w:val="24"/>
        </w:rPr>
        <w:t>[</w:t>
      </w:r>
      <w:r w:rsidRPr="00FB17CA">
        <w:rPr>
          <w:rFonts w:ascii="Times New Roman" w:hAnsi="Times New Roman"/>
          <w:sz w:val="24"/>
          <w:szCs w:val="24"/>
        </w:rPr>
        <w:t>square brackets</w:t>
      </w:r>
      <w:r w:rsidRPr="00FB17CA">
        <w:rPr>
          <w:rFonts w:ascii="Times New Roman" w:hAnsi="Times New Roman"/>
          <w:b/>
          <w:sz w:val="24"/>
          <w:szCs w:val="24"/>
        </w:rPr>
        <w:t>]</w:t>
      </w:r>
      <w:r w:rsidRPr="00FB17CA">
        <w:rPr>
          <w:rFonts w:ascii="Times New Roman" w:hAnsi="Times New Roman"/>
          <w:sz w:val="24"/>
          <w:szCs w:val="24"/>
        </w:rPr>
        <w:t xml:space="preserve"> and </w:t>
      </w:r>
      <w:r w:rsidRPr="00FB17CA">
        <w:rPr>
          <w:rFonts w:ascii="Times New Roman" w:hAnsi="Times New Roman"/>
          <w:sz w:val="24"/>
          <w:szCs w:val="24"/>
          <w:highlight w:val="yellow"/>
        </w:rPr>
        <w:t>highlighting</w:t>
      </w:r>
      <w:r w:rsidRPr="00FB17CA">
        <w:rPr>
          <w:rFonts w:ascii="Times New Roman" w:hAnsi="Times New Roman"/>
          <w:sz w:val="24"/>
          <w:szCs w:val="24"/>
        </w:rPr>
        <w:t xml:space="preserve"> all confidential information therein; and </w:t>
      </w:r>
    </w:p>
    <w:p w14:paraId="772A59F4" w14:textId="77777777" w:rsidR="00FB17CA" w:rsidRPr="00FB17CA" w:rsidRDefault="00FB17CA" w:rsidP="00FB17CA">
      <w:pPr>
        <w:ind w:left="360"/>
        <w:contextualSpacing/>
        <w:rPr>
          <w:rFonts w:ascii="Times New Roman" w:hAnsi="Times New Roman"/>
          <w:sz w:val="24"/>
          <w:szCs w:val="24"/>
        </w:rPr>
      </w:pPr>
    </w:p>
    <w:p w14:paraId="5F6B11FE" w14:textId="77777777" w:rsidR="00FB17CA" w:rsidRPr="00FB17CA" w:rsidRDefault="00FB17CA" w:rsidP="00FB17CA">
      <w:pPr>
        <w:numPr>
          <w:ilvl w:val="0"/>
          <w:numId w:val="26"/>
        </w:numPr>
        <w:rPr>
          <w:rFonts w:ascii="Times New Roman" w:hAnsi="Times New Roman"/>
          <w:sz w:val="24"/>
          <w:szCs w:val="24"/>
        </w:rPr>
      </w:pPr>
      <w:r w:rsidRPr="00FB17CA">
        <w:rPr>
          <w:rFonts w:ascii="Times New Roman" w:hAnsi="Times New Roman"/>
          <w:sz w:val="24"/>
          <w:szCs w:val="24"/>
        </w:rPr>
        <w:t>Clearly mark every page of the confidential submission as "CONFIDENTIAL" , including all attachments.</w:t>
      </w:r>
    </w:p>
    <w:p w14:paraId="299E2068" w14:textId="77777777" w:rsidR="00FB17CA" w:rsidRPr="00FB17CA" w:rsidRDefault="00FB17CA" w:rsidP="00FB17CA">
      <w:pPr>
        <w:rPr>
          <w:rFonts w:ascii="Times New Roman" w:hAnsi="Times New Roman"/>
          <w:sz w:val="24"/>
          <w:szCs w:val="24"/>
        </w:rPr>
      </w:pPr>
    </w:p>
    <w:p w14:paraId="42345F58" w14:textId="324DF52C" w:rsidR="00241EBD" w:rsidRPr="00FB17CA" w:rsidRDefault="00FB17CA" w:rsidP="00FB17CA">
      <w:pPr>
        <w:rPr>
          <w:rFonts w:ascii="Times New Roman" w:hAnsi="Times New Roman"/>
          <w:sz w:val="24"/>
          <w:szCs w:val="24"/>
        </w:rPr>
      </w:pPr>
      <w:r w:rsidRPr="00FB17CA">
        <w:rPr>
          <w:rFonts w:ascii="Times New Roman" w:hAnsi="Times New Roman"/>
          <w:sz w:val="24"/>
          <w:szCs w:val="24"/>
        </w:rPr>
        <w:t>The following example would be considered as an acceptable confidential version:</w:t>
      </w:r>
    </w:p>
    <w:p w14:paraId="6E3A9C64" w14:textId="77777777" w:rsidR="00241EBD" w:rsidRPr="00FB17CA" w:rsidRDefault="00241EBD" w:rsidP="00241EBD">
      <w:pPr>
        <w:rPr>
          <w:rFonts w:ascii="Times New Roman" w:hAnsi="Times New Roman"/>
          <w:sz w:val="24"/>
          <w:szCs w:val="24"/>
        </w:rPr>
      </w:pPr>
    </w:p>
    <w:p w14:paraId="122AF6A0" w14:textId="77777777" w:rsidR="00FB17CA" w:rsidRPr="00FB17CA" w:rsidRDefault="00FB17CA" w:rsidP="00FB17CA">
      <w:pPr>
        <w:rPr>
          <w:rFonts w:ascii="Times New Roman" w:hAnsi="Times New Roman"/>
          <w:b/>
          <w:i/>
          <w:sz w:val="24"/>
          <w:szCs w:val="24"/>
        </w:rPr>
      </w:pPr>
      <w:bookmarkStart w:id="66" w:name="_Toc180996568"/>
      <w:bookmarkStart w:id="67" w:name="_Toc182299221"/>
      <w:r w:rsidRPr="00FB17CA">
        <w:rPr>
          <w:rFonts w:ascii="Times New Roman" w:hAnsi="Times New Roman"/>
          <w:b/>
          <w:i/>
          <w:sz w:val="24"/>
          <w:szCs w:val="24"/>
        </w:rPr>
        <w:t>The selling price of product ABC to our Canadian distributor was US$[</w:t>
      </w:r>
      <w:r w:rsidRPr="00FB17CA">
        <w:rPr>
          <w:rFonts w:ascii="Times New Roman" w:hAnsi="Times New Roman"/>
          <w:b/>
          <w:i/>
          <w:sz w:val="24"/>
          <w:szCs w:val="24"/>
          <w:highlight w:val="yellow"/>
        </w:rPr>
        <w:t>25.99</w:t>
      </w:r>
      <w:r w:rsidRPr="00FB17CA">
        <w:rPr>
          <w:rFonts w:ascii="Times New Roman" w:hAnsi="Times New Roman"/>
          <w:b/>
          <w:i/>
          <w:sz w:val="24"/>
          <w:szCs w:val="24"/>
        </w:rPr>
        <w:t>] per unit.</w:t>
      </w:r>
    </w:p>
    <w:p w14:paraId="15440682" w14:textId="77777777" w:rsidR="00FB17CA" w:rsidRPr="00FB17CA" w:rsidRDefault="00FB17CA" w:rsidP="00FB17CA">
      <w:pPr>
        <w:rPr>
          <w:rFonts w:ascii="Times New Roman" w:hAnsi="Times New Roman"/>
          <w:sz w:val="24"/>
          <w:szCs w:val="24"/>
        </w:rPr>
      </w:pPr>
    </w:p>
    <w:p w14:paraId="6DBA6D69" w14:textId="77777777" w:rsidR="00FB17CA" w:rsidRPr="00FB17CA" w:rsidRDefault="00FB17CA" w:rsidP="00FB17CA">
      <w:pPr>
        <w:ind w:left="426"/>
        <w:rPr>
          <w:rFonts w:ascii="Times New Roman" w:hAnsi="Times New Roman"/>
          <w:b/>
          <w:sz w:val="24"/>
          <w:szCs w:val="24"/>
        </w:rPr>
      </w:pPr>
      <w:r w:rsidRPr="00FB17CA">
        <w:rPr>
          <w:rFonts w:ascii="Times New Roman" w:hAnsi="Times New Roman"/>
          <w:b/>
          <w:sz w:val="24"/>
          <w:szCs w:val="24"/>
        </w:rPr>
        <w:t xml:space="preserve">NOTE: </w:t>
      </w:r>
    </w:p>
    <w:p w14:paraId="24043A3A" w14:textId="77777777" w:rsidR="00FB17CA" w:rsidRPr="00FB17CA" w:rsidRDefault="00FB17CA" w:rsidP="00FB17CA">
      <w:pPr>
        <w:ind w:left="426"/>
        <w:rPr>
          <w:rFonts w:ascii="Times New Roman" w:hAnsi="Times New Roman"/>
          <w:sz w:val="24"/>
          <w:szCs w:val="24"/>
        </w:rPr>
      </w:pPr>
      <w:r w:rsidRPr="00FB17CA">
        <w:rPr>
          <w:rFonts w:ascii="Times New Roman" w:hAnsi="Times New Roman"/>
          <w:sz w:val="24"/>
          <w:szCs w:val="24"/>
        </w:rPr>
        <w:t xml:space="preserve">The highlighted text must clearly be legible. </w:t>
      </w:r>
    </w:p>
    <w:p w14:paraId="513A77E5" w14:textId="77777777" w:rsidR="00FB17CA" w:rsidRPr="00FB17CA" w:rsidRDefault="00FB17CA" w:rsidP="00FB17CA">
      <w:pPr>
        <w:spacing w:before="120"/>
        <w:ind w:left="426"/>
        <w:rPr>
          <w:rFonts w:ascii="Times New Roman" w:hAnsi="Times New Roman"/>
          <w:b/>
          <w:sz w:val="24"/>
          <w:szCs w:val="24"/>
        </w:rPr>
      </w:pPr>
      <w:r w:rsidRPr="00FB17CA">
        <w:rPr>
          <w:rFonts w:ascii="Times New Roman" w:hAnsi="Times New Roman"/>
          <w:sz w:val="24"/>
          <w:szCs w:val="24"/>
        </w:rPr>
        <w:t>Please ensure that the highlight does not render the text undecipherable when the information is converted electronically to PDF format.</w:t>
      </w:r>
    </w:p>
    <w:p w14:paraId="4B166834" w14:textId="77777777" w:rsidR="00FB17CA" w:rsidRPr="00FB17CA" w:rsidRDefault="00FB17CA" w:rsidP="00FB17CA">
      <w:pPr>
        <w:rPr>
          <w:rFonts w:ascii="Times New Roman" w:hAnsi="Times New Roman"/>
          <w:sz w:val="24"/>
          <w:szCs w:val="24"/>
        </w:rPr>
      </w:pPr>
    </w:p>
    <w:p w14:paraId="35E74CE4" w14:textId="35A86ED4" w:rsidR="000D1995" w:rsidRPr="00FB17CA" w:rsidRDefault="00FB17CA" w:rsidP="00FB17CA">
      <w:pPr>
        <w:rPr>
          <w:rFonts w:ascii="Times New Roman" w:hAnsi="Times New Roman"/>
          <w:sz w:val="24"/>
          <w:szCs w:val="24"/>
        </w:rPr>
      </w:pPr>
      <w:r w:rsidRPr="00FB17CA">
        <w:rPr>
          <w:rFonts w:ascii="Times New Roman" w:hAnsi="Times New Roman"/>
          <w:sz w:val="24"/>
          <w:szCs w:val="24"/>
        </w:rPr>
        <w:t>In some cases (e.g. appendices and excel data), simply highlighting the confidential information, without the use of brackets, will be considered sufficient. To this effect, the following example represents an acceptable confidential version of a listing of export sales to Canada.</w:t>
      </w:r>
    </w:p>
    <w:p w14:paraId="057D9E0C" w14:textId="77777777" w:rsidR="000D1995" w:rsidRPr="00CF5E59" w:rsidRDefault="000D1995" w:rsidP="000D1995">
      <w:pPr>
        <w:rPr>
          <w:rFonts w:ascii="Times New Roman" w:hAnsi="Times New Roman"/>
          <w:sz w:val="24"/>
          <w:szCs w:val="24"/>
        </w:rPr>
      </w:pPr>
    </w:p>
    <w:tbl>
      <w:tblPr>
        <w:tblW w:w="0" w:type="auto"/>
        <w:tblInd w:w="276" w:type="dxa"/>
        <w:tblLayout w:type="fixed"/>
        <w:tblCellMar>
          <w:left w:w="30" w:type="dxa"/>
          <w:right w:w="30" w:type="dxa"/>
        </w:tblCellMar>
        <w:tblLook w:val="04A0" w:firstRow="1" w:lastRow="0" w:firstColumn="1" w:lastColumn="0" w:noHBand="0" w:noVBand="1"/>
      </w:tblPr>
      <w:tblGrid>
        <w:gridCol w:w="1036"/>
        <w:gridCol w:w="1270"/>
        <w:gridCol w:w="1134"/>
        <w:gridCol w:w="1276"/>
        <w:gridCol w:w="1420"/>
        <w:gridCol w:w="1031"/>
        <w:gridCol w:w="1134"/>
      </w:tblGrid>
      <w:tr w:rsidR="00FD215D" w:rsidRPr="00CF5E59" w14:paraId="1D626CC9" w14:textId="77777777" w:rsidTr="00FD215D">
        <w:trPr>
          <w:cantSplit/>
          <w:trHeight w:val="312"/>
        </w:trPr>
        <w:tc>
          <w:tcPr>
            <w:tcW w:w="1036" w:type="dxa"/>
            <w:tcBorders>
              <w:top w:val="single" w:sz="6" w:space="0" w:color="auto"/>
              <w:left w:val="single" w:sz="6" w:space="0" w:color="auto"/>
              <w:bottom w:val="single" w:sz="6" w:space="0" w:color="auto"/>
              <w:right w:val="single" w:sz="6" w:space="0" w:color="auto"/>
            </w:tcBorders>
            <w:hideMark/>
          </w:tcPr>
          <w:p w14:paraId="3F24F652" w14:textId="55257DA0" w:rsidR="00FD215D" w:rsidRPr="00CF5E59" w:rsidRDefault="00FD215D" w:rsidP="00FD215D">
            <w:pPr>
              <w:jc w:val="center"/>
              <w:rPr>
                <w:rFonts w:ascii="Times New Roman" w:hAnsi="Times New Roman"/>
                <w:sz w:val="24"/>
                <w:szCs w:val="24"/>
              </w:rPr>
            </w:pPr>
            <w:r w:rsidRPr="009D2AD5">
              <w:rPr>
                <w:sz w:val="24"/>
                <w:szCs w:val="24"/>
              </w:rPr>
              <w:t>1</w:t>
            </w:r>
          </w:p>
        </w:tc>
        <w:tc>
          <w:tcPr>
            <w:tcW w:w="1270" w:type="dxa"/>
            <w:tcBorders>
              <w:top w:val="single" w:sz="6" w:space="0" w:color="auto"/>
              <w:left w:val="single" w:sz="6" w:space="0" w:color="auto"/>
              <w:bottom w:val="single" w:sz="6" w:space="0" w:color="auto"/>
              <w:right w:val="single" w:sz="6" w:space="0" w:color="auto"/>
            </w:tcBorders>
            <w:hideMark/>
          </w:tcPr>
          <w:p w14:paraId="080A77F7" w14:textId="3AA7F560" w:rsidR="00FD215D" w:rsidRPr="00CF5E59" w:rsidRDefault="00FD215D" w:rsidP="00FD215D">
            <w:pPr>
              <w:jc w:val="center"/>
              <w:rPr>
                <w:rFonts w:ascii="Times New Roman" w:hAnsi="Times New Roman"/>
                <w:sz w:val="24"/>
                <w:szCs w:val="24"/>
              </w:rPr>
            </w:pPr>
            <w:r w:rsidRPr="009D2AD5">
              <w:rPr>
                <w:sz w:val="24"/>
                <w:szCs w:val="24"/>
              </w:rPr>
              <w:t>2</w:t>
            </w:r>
          </w:p>
        </w:tc>
        <w:tc>
          <w:tcPr>
            <w:tcW w:w="1134" w:type="dxa"/>
            <w:tcBorders>
              <w:top w:val="single" w:sz="6" w:space="0" w:color="auto"/>
              <w:left w:val="single" w:sz="6" w:space="0" w:color="auto"/>
              <w:bottom w:val="single" w:sz="6" w:space="0" w:color="auto"/>
              <w:right w:val="single" w:sz="6" w:space="0" w:color="auto"/>
            </w:tcBorders>
            <w:hideMark/>
          </w:tcPr>
          <w:p w14:paraId="14A8FFD9" w14:textId="57B28748" w:rsidR="00FD215D" w:rsidRPr="00CF5E59" w:rsidRDefault="00FD215D" w:rsidP="00FD215D">
            <w:pPr>
              <w:jc w:val="center"/>
              <w:rPr>
                <w:rFonts w:ascii="Times New Roman" w:hAnsi="Times New Roman"/>
                <w:sz w:val="24"/>
                <w:szCs w:val="24"/>
              </w:rPr>
            </w:pPr>
            <w:r w:rsidRPr="009D2AD5">
              <w:rPr>
                <w:sz w:val="24"/>
                <w:szCs w:val="24"/>
              </w:rPr>
              <w:t>3</w:t>
            </w:r>
          </w:p>
        </w:tc>
        <w:tc>
          <w:tcPr>
            <w:tcW w:w="1276" w:type="dxa"/>
            <w:tcBorders>
              <w:top w:val="single" w:sz="6" w:space="0" w:color="auto"/>
              <w:left w:val="single" w:sz="6" w:space="0" w:color="auto"/>
              <w:bottom w:val="single" w:sz="6" w:space="0" w:color="auto"/>
              <w:right w:val="single" w:sz="6" w:space="0" w:color="auto"/>
            </w:tcBorders>
            <w:hideMark/>
          </w:tcPr>
          <w:p w14:paraId="326BD564" w14:textId="575F17F8" w:rsidR="00FD215D" w:rsidRPr="00CF5E59" w:rsidRDefault="00FD215D" w:rsidP="00FD215D">
            <w:pPr>
              <w:jc w:val="center"/>
              <w:rPr>
                <w:rFonts w:ascii="Times New Roman" w:hAnsi="Times New Roman"/>
                <w:sz w:val="24"/>
                <w:szCs w:val="24"/>
              </w:rPr>
            </w:pPr>
            <w:r w:rsidRPr="009D2AD5">
              <w:rPr>
                <w:sz w:val="24"/>
                <w:szCs w:val="24"/>
              </w:rPr>
              <w:t>4</w:t>
            </w:r>
          </w:p>
        </w:tc>
        <w:tc>
          <w:tcPr>
            <w:tcW w:w="1420" w:type="dxa"/>
            <w:tcBorders>
              <w:top w:val="single" w:sz="6" w:space="0" w:color="auto"/>
              <w:left w:val="single" w:sz="6" w:space="0" w:color="auto"/>
              <w:bottom w:val="single" w:sz="6" w:space="0" w:color="auto"/>
              <w:right w:val="single" w:sz="6" w:space="0" w:color="auto"/>
            </w:tcBorders>
            <w:hideMark/>
          </w:tcPr>
          <w:p w14:paraId="6DE62196" w14:textId="639F1863" w:rsidR="00FD215D" w:rsidRPr="00CF5E59" w:rsidRDefault="00FD215D" w:rsidP="00FD215D">
            <w:pPr>
              <w:jc w:val="center"/>
              <w:rPr>
                <w:rFonts w:ascii="Times New Roman" w:hAnsi="Times New Roman"/>
                <w:sz w:val="24"/>
                <w:szCs w:val="24"/>
              </w:rPr>
            </w:pPr>
            <w:r w:rsidRPr="009D2AD5">
              <w:rPr>
                <w:sz w:val="24"/>
                <w:szCs w:val="24"/>
              </w:rPr>
              <w:t>5</w:t>
            </w:r>
          </w:p>
        </w:tc>
        <w:tc>
          <w:tcPr>
            <w:tcW w:w="1031" w:type="dxa"/>
            <w:tcBorders>
              <w:top w:val="single" w:sz="6" w:space="0" w:color="auto"/>
              <w:left w:val="single" w:sz="6" w:space="0" w:color="auto"/>
              <w:bottom w:val="single" w:sz="6" w:space="0" w:color="auto"/>
              <w:right w:val="single" w:sz="6" w:space="0" w:color="auto"/>
            </w:tcBorders>
            <w:hideMark/>
          </w:tcPr>
          <w:p w14:paraId="30A3638A" w14:textId="25041971" w:rsidR="00FD215D" w:rsidRPr="00CF5E59" w:rsidRDefault="00FD215D" w:rsidP="00FD215D">
            <w:pPr>
              <w:jc w:val="center"/>
              <w:rPr>
                <w:rFonts w:ascii="Times New Roman" w:hAnsi="Times New Roman"/>
                <w:sz w:val="24"/>
                <w:szCs w:val="24"/>
              </w:rPr>
            </w:pPr>
            <w:r w:rsidRPr="009D2AD5">
              <w:rPr>
                <w:sz w:val="24"/>
                <w:szCs w:val="24"/>
              </w:rPr>
              <w:t>6</w:t>
            </w:r>
          </w:p>
        </w:tc>
        <w:tc>
          <w:tcPr>
            <w:tcW w:w="1134" w:type="dxa"/>
            <w:tcBorders>
              <w:top w:val="single" w:sz="6" w:space="0" w:color="auto"/>
              <w:left w:val="single" w:sz="6" w:space="0" w:color="auto"/>
              <w:bottom w:val="single" w:sz="6" w:space="0" w:color="auto"/>
              <w:right w:val="single" w:sz="6" w:space="0" w:color="auto"/>
            </w:tcBorders>
            <w:hideMark/>
          </w:tcPr>
          <w:p w14:paraId="072E7C47" w14:textId="1A2A35DF" w:rsidR="00FD215D" w:rsidRPr="00CF5E59" w:rsidRDefault="00FD215D" w:rsidP="00FD215D">
            <w:pPr>
              <w:jc w:val="center"/>
              <w:rPr>
                <w:rFonts w:ascii="Times New Roman" w:hAnsi="Times New Roman"/>
                <w:sz w:val="24"/>
                <w:szCs w:val="24"/>
              </w:rPr>
            </w:pPr>
            <w:r w:rsidRPr="009D2AD5">
              <w:rPr>
                <w:sz w:val="24"/>
                <w:szCs w:val="24"/>
              </w:rPr>
              <w:t>7</w:t>
            </w:r>
          </w:p>
        </w:tc>
      </w:tr>
      <w:tr w:rsidR="00FD215D" w:rsidRPr="00CF5E59" w14:paraId="6910D7C2" w14:textId="77777777" w:rsidTr="00FD215D">
        <w:trPr>
          <w:cantSplit/>
          <w:trHeight w:val="312"/>
        </w:trPr>
        <w:tc>
          <w:tcPr>
            <w:tcW w:w="1036" w:type="dxa"/>
            <w:tcBorders>
              <w:top w:val="single" w:sz="6" w:space="0" w:color="auto"/>
              <w:left w:val="single" w:sz="6" w:space="0" w:color="auto"/>
              <w:bottom w:val="single" w:sz="6" w:space="0" w:color="auto"/>
              <w:right w:val="single" w:sz="6" w:space="0" w:color="auto"/>
            </w:tcBorders>
            <w:hideMark/>
          </w:tcPr>
          <w:p w14:paraId="63F42F50" w14:textId="138A8539" w:rsidR="00FD215D" w:rsidRPr="00CF5E59" w:rsidRDefault="00FD215D" w:rsidP="00FD215D">
            <w:pPr>
              <w:jc w:val="center"/>
              <w:rPr>
                <w:rFonts w:ascii="Times New Roman" w:hAnsi="Times New Roman"/>
                <w:sz w:val="24"/>
                <w:szCs w:val="24"/>
              </w:rPr>
            </w:pPr>
            <w:r w:rsidRPr="009D2AD5">
              <w:rPr>
                <w:sz w:val="24"/>
                <w:szCs w:val="24"/>
              </w:rPr>
              <w:t>IMPTR</w:t>
            </w:r>
          </w:p>
        </w:tc>
        <w:tc>
          <w:tcPr>
            <w:tcW w:w="1270" w:type="dxa"/>
            <w:tcBorders>
              <w:top w:val="single" w:sz="6" w:space="0" w:color="auto"/>
              <w:left w:val="single" w:sz="6" w:space="0" w:color="auto"/>
              <w:bottom w:val="single" w:sz="6" w:space="0" w:color="auto"/>
              <w:right w:val="single" w:sz="6" w:space="0" w:color="auto"/>
            </w:tcBorders>
            <w:hideMark/>
          </w:tcPr>
          <w:p w14:paraId="29C7F72A" w14:textId="6FBF1212" w:rsidR="00FD215D" w:rsidRPr="00CF5E59" w:rsidRDefault="00FD215D" w:rsidP="00FD215D">
            <w:pPr>
              <w:jc w:val="center"/>
              <w:rPr>
                <w:rFonts w:ascii="Times New Roman" w:hAnsi="Times New Roman"/>
                <w:sz w:val="24"/>
                <w:szCs w:val="24"/>
              </w:rPr>
            </w:pPr>
            <w:r w:rsidRPr="009D2AD5">
              <w:rPr>
                <w:sz w:val="24"/>
                <w:szCs w:val="24"/>
              </w:rPr>
              <w:t>DATSHIP</w:t>
            </w:r>
          </w:p>
        </w:tc>
        <w:tc>
          <w:tcPr>
            <w:tcW w:w="1134" w:type="dxa"/>
            <w:tcBorders>
              <w:top w:val="single" w:sz="6" w:space="0" w:color="auto"/>
              <w:left w:val="single" w:sz="6" w:space="0" w:color="auto"/>
              <w:bottom w:val="single" w:sz="6" w:space="0" w:color="auto"/>
              <w:right w:val="single" w:sz="6" w:space="0" w:color="auto"/>
            </w:tcBorders>
            <w:hideMark/>
          </w:tcPr>
          <w:p w14:paraId="7761DDB2" w14:textId="7F251BF1" w:rsidR="00FD215D" w:rsidRPr="00CF5E59" w:rsidRDefault="00FD215D" w:rsidP="00FD215D">
            <w:pPr>
              <w:jc w:val="center"/>
              <w:rPr>
                <w:rFonts w:ascii="Times New Roman" w:hAnsi="Times New Roman"/>
                <w:sz w:val="24"/>
                <w:szCs w:val="24"/>
              </w:rPr>
            </w:pPr>
            <w:r w:rsidRPr="009D2AD5">
              <w:rPr>
                <w:sz w:val="24"/>
                <w:szCs w:val="24"/>
              </w:rPr>
              <w:t>INVNUM</w:t>
            </w:r>
          </w:p>
        </w:tc>
        <w:tc>
          <w:tcPr>
            <w:tcW w:w="1276" w:type="dxa"/>
            <w:tcBorders>
              <w:top w:val="single" w:sz="6" w:space="0" w:color="auto"/>
              <w:left w:val="single" w:sz="6" w:space="0" w:color="auto"/>
              <w:bottom w:val="single" w:sz="6" w:space="0" w:color="auto"/>
              <w:right w:val="single" w:sz="6" w:space="0" w:color="auto"/>
            </w:tcBorders>
            <w:hideMark/>
          </w:tcPr>
          <w:p w14:paraId="0082F4E6" w14:textId="214FBD3E" w:rsidR="00FD215D" w:rsidRPr="00CF5E59" w:rsidRDefault="00FD215D" w:rsidP="00FD215D">
            <w:pPr>
              <w:jc w:val="center"/>
              <w:rPr>
                <w:rFonts w:ascii="Times New Roman" w:hAnsi="Times New Roman"/>
                <w:sz w:val="24"/>
                <w:szCs w:val="24"/>
                <w:lang w:val="fr-CA"/>
              </w:rPr>
            </w:pPr>
            <w:r w:rsidRPr="009D2AD5">
              <w:rPr>
                <w:sz w:val="24"/>
                <w:szCs w:val="24"/>
                <w:lang w:val="fr-CA"/>
              </w:rPr>
              <w:t>INVDATE</w:t>
            </w:r>
          </w:p>
        </w:tc>
        <w:tc>
          <w:tcPr>
            <w:tcW w:w="1420" w:type="dxa"/>
            <w:tcBorders>
              <w:top w:val="single" w:sz="6" w:space="0" w:color="auto"/>
              <w:left w:val="single" w:sz="6" w:space="0" w:color="auto"/>
              <w:bottom w:val="single" w:sz="6" w:space="0" w:color="auto"/>
              <w:right w:val="single" w:sz="6" w:space="0" w:color="auto"/>
            </w:tcBorders>
            <w:hideMark/>
          </w:tcPr>
          <w:p w14:paraId="3AF9B927" w14:textId="42C7EFCC" w:rsidR="00FD215D" w:rsidRPr="00CF5E59" w:rsidRDefault="00FD215D" w:rsidP="00FD215D">
            <w:pPr>
              <w:jc w:val="center"/>
              <w:rPr>
                <w:rFonts w:ascii="Times New Roman" w:hAnsi="Times New Roman"/>
                <w:sz w:val="24"/>
                <w:szCs w:val="24"/>
                <w:lang w:val="fr-CA"/>
              </w:rPr>
            </w:pPr>
            <w:r w:rsidRPr="009D2AD5">
              <w:rPr>
                <w:sz w:val="24"/>
                <w:szCs w:val="24"/>
                <w:lang w:val="fr-CA"/>
              </w:rPr>
              <w:t>QUANTITY</w:t>
            </w:r>
          </w:p>
        </w:tc>
        <w:tc>
          <w:tcPr>
            <w:tcW w:w="1031" w:type="dxa"/>
            <w:tcBorders>
              <w:top w:val="single" w:sz="6" w:space="0" w:color="auto"/>
              <w:left w:val="single" w:sz="6" w:space="0" w:color="auto"/>
              <w:bottom w:val="single" w:sz="6" w:space="0" w:color="auto"/>
              <w:right w:val="single" w:sz="6" w:space="0" w:color="auto"/>
            </w:tcBorders>
            <w:hideMark/>
          </w:tcPr>
          <w:p w14:paraId="1940DD58" w14:textId="45A034F6" w:rsidR="00FD215D" w:rsidRPr="00CF5E59" w:rsidRDefault="00FD215D" w:rsidP="00FD215D">
            <w:pPr>
              <w:jc w:val="center"/>
              <w:rPr>
                <w:rFonts w:ascii="Times New Roman" w:hAnsi="Times New Roman"/>
                <w:sz w:val="24"/>
                <w:szCs w:val="24"/>
                <w:lang w:val="fr-CA"/>
              </w:rPr>
            </w:pPr>
            <w:r w:rsidRPr="009D2AD5">
              <w:rPr>
                <w:sz w:val="24"/>
                <w:szCs w:val="24"/>
                <w:lang w:val="fr-CA"/>
              </w:rPr>
              <w:t>EXTSP</w:t>
            </w:r>
          </w:p>
        </w:tc>
        <w:tc>
          <w:tcPr>
            <w:tcW w:w="1134" w:type="dxa"/>
            <w:tcBorders>
              <w:top w:val="single" w:sz="6" w:space="0" w:color="auto"/>
              <w:left w:val="single" w:sz="6" w:space="0" w:color="auto"/>
              <w:bottom w:val="single" w:sz="6" w:space="0" w:color="auto"/>
              <w:right w:val="single" w:sz="6" w:space="0" w:color="auto"/>
            </w:tcBorders>
            <w:hideMark/>
          </w:tcPr>
          <w:p w14:paraId="6878458B" w14:textId="1936408B" w:rsidR="00FD215D" w:rsidRPr="00CF5E59" w:rsidRDefault="00FD215D" w:rsidP="00FD215D">
            <w:pPr>
              <w:jc w:val="center"/>
              <w:rPr>
                <w:rFonts w:ascii="Times New Roman" w:hAnsi="Times New Roman"/>
                <w:sz w:val="24"/>
                <w:szCs w:val="24"/>
              </w:rPr>
            </w:pPr>
            <w:r w:rsidRPr="009D2AD5">
              <w:rPr>
                <w:sz w:val="24"/>
                <w:szCs w:val="24"/>
              </w:rPr>
              <w:t>NETSP</w:t>
            </w:r>
          </w:p>
        </w:tc>
      </w:tr>
      <w:tr w:rsidR="00FD215D" w:rsidRPr="00CF5E59" w14:paraId="1836629C" w14:textId="77777777" w:rsidTr="00FD215D">
        <w:trPr>
          <w:cantSplit/>
          <w:trHeight w:val="312"/>
        </w:trPr>
        <w:tc>
          <w:tcPr>
            <w:tcW w:w="1036" w:type="dxa"/>
            <w:tcBorders>
              <w:top w:val="single" w:sz="6" w:space="0" w:color="auto"/>
              <w:left w:val="single" w:sz="6" w:space="0" w:color="auto"/>
              <w:bottom w:val="single" w:sz="6" w:space="0" w:color="auto"/>
              <w:right w:val="single" w:sz="6" w:space="0" w:color="auto"/>
            </w:tcBorders>
            <w:hideMark/>
          </w:tcPr>
          <w:p w14:paraId="46322DC1" w14:textId="09FD44BA" w:rsidR="00FD215D" w:rsidRPr="00CF5E59" w:rsidRDefault="00FD215D" w:rsidP="00FD215D">
            <w:pPr>
              <w:jc w:val="center"/>
              <w:rPr>
                <w:rFonts w:ascii="Times New Roman" w:hAnsi="Times New Roman"/>
                <w:sz w:val="24"/>
                <w:szCs w:val="24"/>
              </w:rPr>
            </w:pPr>
            <w:r w:rsidRPr="009D2AD5">
              <w:rPr>
                <w:sz w:val="24"/>
                <w:szCs w:val="24"/>
                <w:highlight w:val="yellow"/>
              </w:rPr>
              <w:t>XX Inc.</w:t>
            </w:r>
          </w:p>
        </w:tc>
        <w:tc>
          <w:tcPr>
            <w:tcW w:w="1270" w:type="dxa"/>
            <w:tcBorders>
              <w:top w:val="single" w:sz="6" w:space="0" w:color="auto"/>
              <w:left w:val="single" w:sz="6" w:space="0" w:color="auto"/>
              <w:bottom w:val="single" w:sz="6" w:space="0" w:color="auto"/>
              <w:right w:val="single" w:sz="6" w:space="0" w:color="auto"/>
            </w:tcBorders>
            <w:hideMark/>
          </w:tcPr>
          <w:p w14:paraId="0E121DC2" w14:textId="0DB508A6" w:rsidR="00FD215D" w:rsidRPr="00CF5E59" w:rsidRDefault="00FD215D" w:rsidP="00FD215D">
            <w:pPr>
              <w:jc w:val="center"/>
              <w:rPr>
                <w:rFonts w:ascii="Times New Roman" w:hAnsi="Times New Roman"/>
                <w:sz w:val="24"/>
                <w:szCs w:val="24"/>
              </w:rPr>
            </w:pPr>
            <w:r w:rsidRPr="009D2AD5">
              <w:rPr>
                <w:sz w:val="24"/>
                <w:szCs w:val="24"/>
              </w:rPr>
              <w:t>2016-02-16</w:t>
            </w:r>
          </w:p>
        </w:tc>
        <w:tc>
          <w:tcPr>
            <w:tcW w:w="1134" w:type="dxa"/>
            <w:tcBorders>
              <w:top w:val="single" w:sz="6" w:space="0" w:color="auto"/>
              <w:left w:val="single" w:sz="6" w:space="0" w:color="auto"/>
              <w:bottom w:val="single" w:sz="6" w:space="0" w:color="auto"/>
              <w:right w:val="single" w:sz="6" w:space="0" w:color="auto"/>
            </w:tcBorders>
            <w:hideMark/>
          </w:tcPr>
          <w:p w14:paraId="680C4A61" w14:textId="6BC2EF71" w:rsidR="00FD215D" w:rsidRPr="00CF5E59" w:rsidRDefault="00FD215D" w:rsidP="00FD215D">
            <w:pPr>
              <w:jc w:val="center"/>
              <w:rPr>
                <w:rFonts w:ascii="Times New Roman" w:hAnsi="Times New Roman"/>
                <w:sz w:val="24"/>
                <w:szCs w:val="24"/>
              </w:rPr>
            </w:pPr>
            <w:r w:rsidRPr="009D2AD5">
              <w:rPr>
                <w:sz w:val="24"/>
                <w:szCs w:val="24"/>
              </w:rPr>
              <w:t>14064555</w:t>
            </w:r>
          </w:p>
        </w:tc>
        <w:tc>
          <w:tcPr>
            <w:tcW w:w="1276" w:type="dxa"/>
            <w:tcBorders>
              <w:top w:val="single" w:sz="6" w:space="0" w:color="auto"/>
              <w:left w:val="single" w:sz="6" w:space="0" w:color="auto"/>
              <w:bottom w:val="single" w:sz="6" w:space="0" w:color="auto"/>
              <w:right w:val="single" w:sz="6" w:space="0" w:color="auto"/>
            </w:tcBorders>
            <w:hideMark/>
          </w:tcPr>
          <w:p w14:paraId="3A8E6034" w14:textId="3A4233C8" w:rsidR="00FD215D" w:rsidRPr="00CF5E59" w:rsidRDefault="00FD215D" w:rsidP="00FD215D">
            <w:pPr>
              <w:jc w:val="center"/>
              <w:rPr>
                <w:rFonts w:ascii="Times New Roman" w:hAnsi="Times New Roman"/>
                <w:sz w:val="24"/>
                <w:szCs w:val="24"/>
              </w:rPr>
            </w:pPr>
            <w:r w:rsidRPr="009D2AD5">
              <w:rPr>
                <w:sz w:val="24"/>
                <w:szCs w:val="24"/>
              </w:rPr>
              <w:t>2016-02-16</w:t>
            </w:r>
          </w:p>
        </w:tc>
        <w:tc>
          <w:tcPr>
            <w:tcW w:w="1420" w:type="dxa"/>
            <w:tcBorders>
              <w:top w:val="single" w:sz="6" w:space="0" w:color="auto"/>
              <w:left w:val="single" w:sz="6" w:space="0" w:color="auto"/>
              <w:bottom w:val="single" w:sz="6" w:space="0" w:color="auto"/>
              <w:right w:val="single" w:sz="6" w:space="0" w:color="auto"/>
            </w:tcBorders>
            <w:hideMark/>
          </w:tcPr>
          <w:p w14:paraId="030D7320" w14:textId="7C0E7640" w:rsidR="00FD215D" w:rsidRPr="00CF5E59" w:rsidRDefault="00FD215D" w:rsidP="00FD215D">
            <w:pPr>
              <w:jc w:val="center"/>
              <w:rPr>
                <w:rFonts w:ascii="Times New Roman" w:hAnsi="Times New Roman"/>
                <w:sz w:val="24"/>
                <w:szCs w:val="24"/>
              </w:rPr>
            </w:pPr>
            <w:r w:rsidRPr="009D2AD5">
              <w:rPr>
                <w:sz w:val="24"/>
                <w:szCs w:val="24"/>
                <w:highlight w:val="yellow"/>
              </w:rPr>
              <w:t>500 MT</w:t>
            </w:r>
          </w:p>
        </w:tc>
        <w:tc>
          <w:tcPr>
            <w:tcW w:w="1031" w:type="dxa"/>
            <w:tcBorders>
              <w:top w:val="single" w:sz="6" w:space="0" w:color="auto"/>
              <w:left w:val="single" w:sz="6" w:space="0" w:color="auto"/>
              <w:bottom w:val="single" w:sz="6" w:space="0" w:color="auto"/>
              <w:right w:val="single" w:sz="6" w:space="0" w:color="auto"/>
            </w:tcBorders>
            <w:hideMark/>
          </w:tcPr>
          <w:p w14:paraId="360649FF" w14:textId="69C8A53C" w:rsidR="00FD215D" w:rsidRPr="00CF5E59" w:rsidRDefault="00FD215D" w:rsidP="00FD215D">
            <w:pPr>
              <w:jc w:val="center"/>
              <w:rPr>
                <w:rFonts w:ascii="Times New Roman" w:hAnsi="Times New Roman"/>
                <w:sz w:val="24"/>
                <w:szCs w:val="24"/>
              </w:rPr>
            </w:pPr>
            <w:r w:rsidRPr="009D2AD5">
              <w:rPr>
                <w:sz w:val="24"/>
                <w:szCs w:val="24"/>
                <w:highlight w:val="yellow"/>
              </w:rPr>
              <w:t>$500,000</w:t>
            </w:r>
          </w:p>
        </w:tc>
        <w:tc>
          <w:tcPr>
            <w:tcW w:w="1134" w:type="dxa"/>
            <w:tcBorders>
              <w:top w:val="single" w:sz="6" w:space="0" w:color="auto"/>
              <w:left w:val="single" w:sz="6" w:space="0" w:color="auto"/>
              <w:bottom w:val="single" w:sz="6" w:space="0" w:color="auto"/>
              <w:right w:val="single" w:sz="6" w:space="0" w:color="auto"/>
            </w:tcBorders>
            <w:hideMark/>
          </w:tcPr>
          <w:p w14:paraId="2A519E65" w14:textId="7EF95D1C" w:rsidR="00FD215D" w:rsidRPr="00CF5E59" w:rsidRDefault="00FD215D" w:rsidP="00FD215D">
            <w:pPr>
              <w:jc w:val="center"/>
              <w:rPr>
                <w:rFonts w:ascii="Times New Roman" w:hAnsi="Times New Roman"/>
                <w:sz w:val="24"/>
                <w:szCs w:val="24"/>
              </w:rPr>
            </w:pPr>
            <w:r w:rsidRPr="009D2AD5">
              <w:rPr>
                <w:sz w:val="24"/>
                <w:szCs w:val="24"/>
                <w:highlight w:val="yellow"/>
              </w:rPr>
              <w:t>$450,000</w:t>
            </w:r>
          </w:p>
        </w:tc>
      </w:tr>
      <w:tr w:rsidR="00FD215D" w:rsidRPr="00CF5E59" w14:paraId="6DD2E790" w14:textId="77777777" w:rsidTr="00FD215D">
        <w:trPr>
          <w:cantSplit/>
          <w:trHeight w:val="312"/>
        </w:trPr>
        <w:tc>
          <w:tcPr>
            <w:tcW w:w="1036" w:type="dxa"/>
            <w:tcBorders>
              <w:top w:val="single" w:sz="6" w:space="0" w:color="auto"/>
              <w:left w:val="single" w:sz="6" w:space="0" w:color="auto"/>
              <w:bottom w:val="single" w:sz="6" w:space="0" w:color="auto"/>
              <w:right w:val="single" w:sz="6" w:space="0" w:color="auto"/>
            </w:tcBorders>
            <w:hideMark/>
          </w:tcPr>
          <w:p w14:paraId="7971ACF2" w14:textId="2DE5B047" w:rsidR="00FD215D" w:rsidRPr="00CF5E59" w:rsidRDefault="00FD215D" w:rsidP="00FD215D">
            <w:pPr>
              <w:jc w:val="center"/>
              <w:rPr>
                <w:rFonts w:ascii="Times New Roman" w:hAnsi="Times New Roman"/>
                <w:sz w:val="24"/>
                <w:szCs w:val="24"/>
              </w:rPr>
            </w:pPr>
            <w:r w:rsidRPr="009D2AD5">
              <w:rPr>
                <w:sz w:val="24"/>
                <w:szCs w:val="24"/>
                <w:highlight w:val="yellow"/>
              </w:rPr>
              <w:t>YY Inc.</w:t>
            </w:r>
          </w:p>
        </w:tc>
        <w:tc>
          <w:tcPr>
            <w:tcW w:w="1270" w:type="dxa"/>
            <w:tcBorders>
              <w:top w:val="single" w:sz="6" w:space="0" w:color="auto"/>
              <w:left w:val="single" w:sz="6" w:space="0" w:color="auto"/>
              <w:bottom w:val="single" w:sz="6" w:space="0" w:color="auto"/>
              <w:right w:val="single" w:sz="6" w:space="0" w:color="auto"/>
            </w:tcBorders>
            <w:hideMark/>
          </w:tcPr>
          <w:p w14:paraId="1904BB8C" w14:textId="5B68D2B0" w:rsidR="00FD215D" w:rsidRPr="00CF5E59" w:rsidRDefault="00FD215D" w:rsidP="00FD215D">
            <w:pPr>
              <w:jc w:val="center"/>
              <w:rPr>
                <w:rFonts w:ascii="Times New Roman" w:hAnsi="Times New Roman"/>
                <w:sz w:val="24"/>
                <w:szCs w:val="24"/>
              </w:rPr>
            </w:pPr>
            <w:r w:rsidRPr="009D2AD5">
              <w:rPr>
                <w:sz w:val="24"/>
                <w:szCs w:val="24"/>
              </w:rPr>
              <w:t>2016-03-14</w:t>
            </w:r>
          </w:p>
        </w:tc>
        <w:tc>
          <w:tcPr>
            <w:tcW w:w="1134" w:type="dxa"/>
            <w:tcBorders>
              <w:top w:val="single" w:sz="6" w:space="0" w:color="auto"/>
              <w:left w:val="single" w:sz="6" w:space="0" w:color="auto"/>
              <w:bottom w:val="single" w:sz="6" w:space="0" w:color="auto"/>
              <w:right w:val="single" w:sz="6" w:space="0" w:color="auto"/>
            </w:tcBorders>
            <w:hideMark/>
          </w:tcPr>
          <w:p w14:paraId="659BB89B" w14:textId="20F51DF1" w:rsidR="00FD215D" w:rsidRPr="00CF5E59" w:rsidRDefault="00FD215D" w:rsidP="00FD215D">
            <w:pPr>
              <w:jc w:val="center"/>
              <w:rPr>
                <w:rFonts w:ascii="Times New Roman" w:hAnsi="Times New Roman"/>
                <w:sz w:val="24"/>
                <w:szCs w:val="24"/>
              </w:rPr>
            </w:pPr>
            <w:r w:rsidRPr="009D2AD5">
              <w:rPr>
                <w:sz w:val="24"/>
                <w:szCs w:val="24"/>
              </w:rPr>
              <w:t>14179020</w:t>
            </w:r>
          </w:p>
        </w:tc>
        <w:tc>
          <w:tcPr>
            <w:tcW w:w="1276" w:type="dxa"/>
            <w:tcBorders>
              <w:top w:val="single" w:sz="6" w:space="0" w:color="auto"/>
              <w:left w:val="single" w:sz="6" w:space="0" w:color="auto"/>
              <w:bottom w:val="single" w:sz="6" w:space="0" w:color="auto"/>
              <w:right w:val="single" w:sz="6" w:space="0" w:color="auto"/>
            </w:tcBorders>
            <w:hideMark/>
          </w:tcPr>
          <w:p w14:paraId="22060ED7" w14:textId="375011D3" w:rsidR="00FD215D" w:rsidRPr="00CF5E59" w:rsidRDefault="00FD215D" w:rsidP="00FD215D">
            <w:pPr>
              <w:jc w:val="center"/>
              <w:rPr>
                <w:rFonts w:ascii="Times New Roman" w:hAnsi="Times New Roman"/>
                <w:sz w:val="24"/>
                <w:szCs w:val="24"/>
              </w:rPr>
            </w:pPr>
            <w:r w:rsidRPr="009D2AD5">
              <w:rPr>
                <w:sz w:val="24"/>
                <w:szCs w:val="24"/>
              </w:rPr>
              <w:t>2016-03-12</w:t>
            </w:r>
          </w:p>
        </w:tc>
        <w:tc>
          <w:tcPr>
            <w:tcW w:w="1420" w:type="dxa"/>
            <w:tcBorders>
              <w:top w:val="single" w:sz="6" w:space="0" w:color="auto"/>
              <w:left w:val="single" w:sz="6" w:space="0" w:color="auto"/>
              <w:bottom w:val="single" w:sz="6" w:space="0" w:color="auto"/>
              <w:right w:val="single" w:sz="6" w:space="0" w:color="auto"/>
            </w:tcBorders>
            <w:hideMark/>
          </w:tcPr>
          <w:p w14:paraId="5D742399" w14:textId="4C0BF542" w:rsidR="00FD215D" w:rsidRPr="00CF5E59" w:rsidRDefault="00FD215D" w:rsidP="00FD215D">
            <w:pPr>
              <w:jc w:val="center"/>
              <w:rPr>
                <w:rFonts w:ascii="Times New Roman" w:hAnsi="Times New Roman"/>
                <w:sz w:val="24"/>
                <w:szCs w:val="24"/>
              </w:rPr>
            </w:pPr>
            <w:r w:rsidRPr="009D2AD5">
              <w:rPr>
                <w:sz w:val="24"/>
                <w:szCs w:val="24"/>
                <w:highlight w:val="yellow"/>
              </w:rPr>
              <w:t>250 MT</w:t>
            </w:r>
          </w:p>
        </w:tc>
        <w:tc>
          <w:tcPr>
            <w:tcW w:w="1031" w:type="dxa"/>
            <w:tcBorders>
              <w:top w:val="single" w:sz="6" w:space="0" w:color="auto"/>
              <w:left w:val="single" w:sz="6" w:space="0" w:color="auto"/>
              <w:bottom w:val="single" w:sz="6" w:space="0" w:color="auto"/>
              <w:right w:val="single" w:sz="6" w:space="0" w:color="auto"/>
            </w:tcBorders>
            <w:hideMark/>
          </w:tcPr>
          <w:p w14:paraId="4B868816" w14:textId="267C2CB4" w:rsidR="00FD215D" w:rsidRPr="00CF5E59" w:rsidRDefault="00FD215D" w:rsidP="00FD215D">
            <w:pPr>
              <w:jc w:val="center"/>
              <w:rPr>
                <w:rFonts w:ascii="Times New Roman" w:hAnsi="Times New Roman"/>
                <w:sz w:val="24"/>
                <w:szCs w:val="24"/>
              </w:rPr>
            </w:pPr>
            <w:r w:rsidRPr="009D2AD5">
              <w:rPr>
                <w:sz w:val="24"/>
                <w:szCs w:val="24"/>
                <w:highlight w:val="yellow"/>
              </w:rPr>
              <w:t>$225,000</w:t>
            </w:r>
          </w:p>
        </w:tc>
        <w:tc>
          <w:tcPr>
            <w:tcW w:w="1134" w:type="dxa"/>
            <w:tcBorders>
              <w:top w:val="single" w:sz="6" w:space="0" w:color="auto"/>
              <w:left w:val="single" w:sz="6" w:space="0" w:color="auto"/>
              <w:bottom w:val="single" w:sz="6" w:space="0" w:color="auto"/>
              <w:right w:val="single" w:sz="6" w:space="0" w:color="auto"/>
            </w:tcBorders>
            <w:hideMark/>
          </w:tcPr>
          <w:p w14:paraId="031F963A" w14:textId="175BCFD2" w:rsidR="00FD215D" w:rsidRPr="00CF5E59" w:rsidRDefault="00FD215D" w:rsidP="00FD215D">
            <w:pPr>
              <w:jc w:val="center"/>
              <w:rPr>
                <w:rFonts w:ascii="Times New Roman" w:hAnsi="Times New Roman"/>
                <w:sz w:val="24"/>
                <w:szCs w:val="24"/>
              </w:rPr>
            </w:pPr>
            <w:r w:rsidRPr="009D2AD5">
              <w:rPr>
                <w:sz w:val="24"/>
                <w:szCs w:val="24"/>
                <w:highlight w:val="yellow"/>
              </w:rPr>
              <w:t>$202,500</w:t>
            </w:r>
          </w:p>
        </w:tc>
      </w:tr>
      <w:tr w:rsidR="00FD215D" w:rsidRPr="00CF5E59" w14:paraId="1FAFF259" w14:textId="77777777" w:rsidTr="00FD215D">
        <w:trPr>
          <w:cantSplit/>
          <w:trHeight w:val="312"/>
        </w:trPr>
        <w:tc>
          <w:tcPr>
            <w:tcW w:w="1036" w:type="dxa"/>
            <w:tcBorders>
              <w:top w:val="single" w:sz="6" w:space="0" w:color="auto"/>
              <w:left w:val="single" w:sz="6" w:space="0" w:color="auto"/>
              <w:bottom w:val="single" w:sz="6" w:space="0" w:color="auto"/>
              <w:right w:val="single" w:sz="6" w:space="0" w:color="auto"/>
            </w:tcBorders>
            <w:hideMark/>
          </w:tcPr>
          <w:p w14:paraId="4F0A7DDE" w14:textId="1BF2CF2D" w:rsidR="00FD215D" w:rsidRPr="00CF5E59" w:rsidRDefault="00FD215D" w:rsidP="00FD215D">
            <w:pPr>
              <w:jc w:val="center"/>
              <w:rPr>
                <w:rFonts w:ascii="Times New Roman" w:hAnsi="Times New Roman"/>
                <w:sz w:val="24"/>
                <w:szCs w:val="24"/>
              </w:rPr>
            </w:pPr>
            <w:r w:rsidRPr="009D2AD5">
              <w:rPr>
                <w:sz w:val="24"/>
                <w:szCs w:val="24"/>
                <w:highlight w:val="yellow"/>
              </w:rPr>
              <w:t>ZZ Inc.</w:t>
            </w:r>
          </w:p>
        </w:tc>
        <w:tc>
          <w:tcPr>
            <w:tcW w:w="1270" w:type="dxa"/>
            <w:tcBorders>
              <w:top w:val="single" w:sz="6" w:space="0" w:color="auto"/>
              <w:left w:val="single" w:sz="6" w:space="0" w:color="auto"/>
              <w:bottom w:val="single" w:sz="6" w:space="0" w:color="auto"/>
              <w:right w:val="single" w:sz="6" w:space="0" w:color="auto"/>
            </w:tcBorders>
            <w:hideMark/>
          </w:tcPr>
          <w:p w14:paraId="608B9679" w14:textId="798863AD" w:rsidR="00FD215D" w:rsidRPr="00CF5E59" w:rsidRDefault="00FD215D" w:rsidP="00FD215D">
            <w:pPr>
              <w:jc w:val="center"/>
              <w:rPr>
                <w:rFonts w:ascii="Times New Roman" w:hAnsi="Times New Roman"/>
                <w:sz w:val="24"/>
                <w:szCs w:val="24"/>
              </w:rPr>
            </w:pPr>
            <w:r w:rsidRPr="009D2AD5">
              <w:rPr>
                <w:sz w:val="24"/>
                <w:szCs w:val="24"/>
              </w:rPr>
              <w:t>2016-04-14</w:t>
            </w:r>
          </w:p>
        </w:tc>
        <w:tc>
          <w:tcPr>
            <w:tcW w:w="1134" w:type="dxa"/>
            <w:tcBorders>
              <w:top w:val="single" w:sz="6" w:space="0" w:color="auto"/>
              <w:left w:val="single" w:sz="6" w:space="0" w:color="auto"/>
              <w:bottom w:val="single" w:sz="6" w:space="0" w:color="auto"/>
              <w:right w:val="single" w:sz="6" w:space="0" w:color="auto"/>
            </w:tcBorders>
            <w:hideMark/>
          </w:tcPr>
          <w:p w14:paraId="66187E37" w14:textId="3665DCE3" w:rsidR="00FD215D" w:rsidRPr="00CF5E59" w:rsidRDefault="00FD215D" w:rsidP="00FD215D">
            <w:pPr>
              <w:jc w:val="center"/>
              <w:rPr>
                <w:rFonts w:ascii="Times New Roman" w:hAnsi="Times New Roman"/>
                <w:sz w:val="24"/>
                <w:szCs w:val="24"/>
              </w:rPr>
            </w:pPr>
            <w:r w:rsidRPr="009D2AD5">
              <w:rPr>
                <w:sz w:val="24"/>
                <w:szCs w:val="24"/>
              </w:rPr>
              <w:t>14253018</w:t>
            </w:r>
          </w:p>
        </w:tc>
        <w:tc>
          <w:tcPr>
            <w:tcW w:w="1276" w:type="dxa"/>
            <w:tcBorders>
              <w:top w:val="single" w:sz="6" w:space="0" w:color="auto"/>
              <w:left w:val="single" w:sz="6" w:space="0" w:color="auto"/>
              <w:bottom w:val="single" w:sz="6" w:space="0" w:color="auto"/>
              <w:right w:val="single" w:sz="6" w:space="0" w:color="auto"/>
            </w:tcBorders>
            <w:hideMark/>
          </w:tcPr>
          <w:p w14:paraId="54AEF126" w14:textId="7ACFB10A" w:rsidR="00FD215D" w:rsidRPr="00CF5E59" w:rsidRDefault="00FD215D" w:rsidP="00FD215D">
            <w:pPr>
              <w:jc w:val="center"/>
              <w:rPr>
                <w:rFonts w:ascii="Times New Roman" w:hAnsi="Times New Roman"/>
                <w:sz w:val="24"/>
                <w:szCs w:val="24"/>
              </w:rPr>
            </w:pPr>
            <w:r w:rsidRPr="009D2AD5">
              <w:rPr>
                <w:sz w:val="24"/>
                <w:szCs w:val="24"/>
              </w:rPr>
              <w:t>2016-04-16</w:t>
            </w:r>
          </w:p>
        </w:tc>
        <w:tc>
          <w:tcPr>
            <w:tcW w:w="1420" w:type="dxa"/>
            <w:tcBorders>
              <w:top w:val="single" w:sz="6" w:space="0" w:color="auto"/>
              <w:left w:val="single" w:sz="6" w:space="0" w:color="auto"/>
              <w:bottom w:val="single" w:sz="6" w:space="0" w:color="auto"/>
              <w:right w:val="single" w:sz="6" w:space="0" w:color="auto"/>
            </w:tcBorders>
            <w:hideMark/>
          </w:tcPr>
          <w:p w14:paraId="56663198" w14:textId="69E72A05" w:rsidR="00FD215D" w:rsidRPr="00CF5E59" w:rsidRDefault="00FD215D" w:rsidP="00FD215D">
            <w:pPr>
              <w:jc w:val="center"/>
              <w:rPr>
                <w:rFonts w:ascii="Times New Roman" w:hAnsi="Times New Roman"/>
                <w:sz w:val="24"/>
                <w:szCs w:val="24"/>
              </w:rPr>
            </w:pPr>
            <w:r w:rsidRPr="009D2AD5">
              <w:rPr>
                <w:sz w:val="24"/>
                <w:szCs w:val="24"/>
                <w:highlight w:val="yellow"/>
              </w:rPr>
              <w:t>300 MT</w:t>
            </w:r>
          </w:p>
        </w:tc>
        <w:tc>
          <w:tcPr>
            <w:tcW w:w="1031" w:type="dxa"/>
            <w:tcBorders>
              <w:top w:val="single" w:sz="6" w:space="0" w:color="auto"/>
              <w:left w:val="single" w:sz="6" w:space="0" w:color="auto"/>
              <w:bottom w:val="single" w:sz="6" w:space="0" w:color="auto"/>
              <w:right w:val="single" w:sz="6" w:space="0" w:color="auto"/>
            </w:tcBorders>
            <w:hideMark/>
          </w:tcPr>
          <w:p w14:paraId="2989788D" w14:textId="1C3FD755" w:rsidR="00FD215D" w:rsidRPr="00CF5E59" w:rsidRDefault="00FD215D" w:rsidP="00FD215D">
            <w:pPr>
              <w:jc w:val="center"/>
              <w:rPr>
                <w:rFonts w:ascii="Times New Roman" w:hAnsi="Times New Roman"/>
                <w:sz w:val="24"/>
                <w:szCs w:val="24"/>
              </w:rPr>
            </w:pPr>
            <w:r w:rsidRPr="009D2AD5">
              <w:rPr>
                <w:sz w:val="24"/>
                <w:szCs w:val="24"/>
                <w:highlight w:val="yellow"/>
              </w:rPr>
              <w:t>$330,000</w:t>
            </w:r>
          </w:p>
        </w:tc>
        <w:tc>
          <w:tcPr>
            <w:tcW w:w="1134" w:type="dxa"/>
            <w:tcBorders>
              <w:top w:val="single" w:sz="6" w:space="0" w:color="auto"/>
              <w:left w:val="single" w:sz="6" w:space="0" w:color="auto"/>
              <w:bottom w:val="single" w:sz="6" w:space="0" w:color="auto"/>
              <w:right w:val="single" w:sz="6" w:space="0" w:color="auto"/>
            </w:tcBorders>
            <w:hideMark/>
          </w:tcPr>
          <w:p w14:paraId="19E27505" w14:textId="7525F8F5" w:rsidR="00FD215D" w:rsidRPr="00CF5E59" w:rsidRDefault="00FD215D" w:rsidP="00FD215D">
            <w:pPr>
              <w:jc w:val="center"/>
              <w:rPr>
                <w:rFonts w:ascii="Times New Roman" w:hAnsi="Times New Roman"/>
                <w:sz w:val="24"/>
                <w:szCs w:val="24"/>
              </w:rPr>
            </w:pPr>
            <w:r w:rsidRPr="009D2AD5">
              <w:rPr>
                <w:sz w:val="24"/>
                <w:szCs w:val="24"/>
                <w:highlight w:val="yellow"/>
              </w:rPr>
              <w:t>$297,000</w:t>
            </w:r>
          </w:p>
        </w:tc>
      </w:tr>
    </w:tbl>
    <w:p w14:paraId="6CDC384E" w14:textId="77777777" w:rsidR="000D1995" w:rsidRPr="00CF5E59" w:rsidRDefault="000D1995" w:rsidP="000D1995">
      <w:pPr>
        <w:pStyle w:val="Subheading"/>
        <w:rPr>
          <w:rFonts w:ascii="Times New Roman" w:hAnsi="Times New Roman"/>
          <w:szCs w:val="24"/>
        </w:rPr>
      </w:pPr>
    </w:p>
    <w:bookmarkEnd w:id="66"/>
    <w:bookmarkEnd w:id="67"/>
    <w:p w14:paraId="75E816EF" w14:textId="77777777" w:rsidR="00FB17CA" w:rsidRDefault="00FB17CA">
      <w:pPr>
        <w:overflowPunct/>
        <w:autoSpaceDE/>
        <w:autoSpaceDN/>
        <w:adjustRightInd/>
        <w:textAlignment w:val="auto"/>
        <w:rPr>
          <w:rFonts w:ascii="Times New Roman" w:hAnsi="Times New Roman"/>
          <w:sz w:val="24"/>
          <w:szCs w:val="24"/>
        </w:rPr>
      </w:pPr>
      <w:r>
        <w:rPr>
          <w:rFonts w:ascii="Times New Roman" w:hAnsi="Times New Roman"/>
          <w:sz w:val="24"/>
          <w:szCs w:val="24"/>
        </w:rPr>
        <w:br w:type="page"/>
      </w:r>
    </w:p>
    <w:p w14:paraId="64C11936" w14:textId="7EAAB4D4" w:rsidR="00FB17CA" w:rsidRPr="00FB17CA" w:rsidRDefault="00FB17CA" w:rsidP="00FB17CA">
      <w:pPr>
        <w:rPr>
          <w:rFonts w:ascii="Times New Roman" w:hAnsi="Times New Roman"/>
          <w:sz w:val="24"/>
          <w:szCs w:val="24"/>
        </w:rPr>
      </w:pPr>
      <w:r w:rsidRPr="00FB17CA">
        <w:rPr>
          <w:rFonts w:ascii="Times New Roman" w:hAnsi="Times New Roman"/>
          <w:sz w:val="24"/>
          <w:szCs w:val="24"/>
        </w:rPr>
        <w:lastRenderedPageBreak/>
        <w:t>Further, in order for submissions containing confidential information to be accepted as exhibits and taken into consideration by the CBSA, a “Designation of Confidential Information” must be on record with the CBSA regarding the subject proceeding, and a non-confidential version of the information must be provided in each instance.</w:t>
      </w:r>
    </w:p>
    <w:p w14:paraId="5EF11B6F" w14:textId="77777777" w:rsidR="00FB17CA" w:rsidRPr="00FB17CA" w:rsidRDefault="00FB17CA" w:rsidP="00FB17CA">
      <w:pPr>
        <w:rPr>
          <w:rFonts w:ascii="Times New Roman" w:hAnsi="Times New Roman"/>
          <w:sz w:val="24"/>
          <w:szCs w:val="24"/>
        </w:rPr>
      </w:pPr>
    </w:p>
    <w:p w14:paraId="62B663F6" w14:textId="0A00F324" w:rsidR="00FB17CA" w:rsidRPr="00FD3BD1" w:rsidRDefault="00FB17CA" w:rsidP="00E22C09">
      <w:pPr>
        <w:numPr>
          <w:ilvl w:val="0"/>
          <w:numId w:val="40"/>
        </w:numPr>
        <w:ind w:left="426" w:hanging="426"/>
        <w:contextualSpacing/>
        <w:rPr>
          <w:rFonts w:ascii="Times New Roman" w:hAnsi="Times New Roman"/>
          <w:sz w:val="24"/>
          <w:szCs w:val="24"/>
        </w:rPr>
      </w:pPr>
      <w:r w:rsidRPr="00FB17CA">
        <w:rPr>
          <w:rFonts w:ascii="Times New Roman" w:hAnsi="Times New Roman"/>
          <w:b/>
          <w:sz w:val="24"/>
          <w:szCs w:val="24"/>
        </w:rPr>
        <w:t>Designation of Confidential Information</w:t>
      </w:r>
    </w:p>
    <w:p w14:paraId="3B7858C9" w14:textId="77777777" w:rsidR="00FD3BD1" w:rsidRPr="00FB17CA" w:rsidRDefault="00FD3BD1" w:rsidP="00FD3BD1">
      <w:pPr>
        <w:ind w:left="426"/>
        <w:contextualSpacing/>
        <w:rPr>
          <w:rFonts w:ascii="Times New Roman" w:hAnsi="Times New Roman"/>
          <w:sz w:val="24"/>
          <w:szCs w:val="24"/>
        </w:rPr>
      </w:pPr>
    </w:p>
    <w:p w14:paraId="6E6F50ED" w14:textId="77777777" w:rsidR="00FD3BD1" w:rsidRDefault="00FB17CA" w:rsidP="00FD3BD1">
      <w:pPr>
        <w:ind w:left="425"/>
        <w:contextualSpacing/>
        <w:rPr>
          <w:rFonts w:ascii="Times New Roman" w:hAnsi="Times New Roman"/>
          <w:sz w:val="24"/>
          <w:szCs w:val="24"/>
        </w:rPr>
      </w:pPr>
      <w:r w:rsidRPr="00FB17CA">
        <w:rPr>
          <w:rFonts w:ascii="Times New Roman" w:hAnsi="Times New Roman"/>
          <w:sz w:val="24"/>
          <w:szCs w:val="24"/>
        </w:rPr>
        <w:t>When you provide confidential information for the first time in respect of a SIMA proceeding, a “Designation of Confidential Information” must be submitted to the CBSA. Here, you must identify the nature of the information you wish to designate as confidential, and provide reasons why you request that the information be treated as confidential. For your reference, a template of such designation is attached to this section.</w:t>
      </w:r>
    </w:p>
    <w:p w14:paraId="087F51B6" w14:textId="77777777" w:rsidR="00FD3BD1" w:rsidRPr="00FD3BD1" w:rsidRDefault="00FD3BD1" w:rsidP="00FD3BD1">
      <w:pPr>
        <w:ind w:left="426"/>
        <w:contextualSpacing/>
        <w:rPr>
          <w:rFonts w:ascii="Times New Roman" w:hAnsi="Times New Roman"/>
          <w:sz w:val="24"/>
          <w:szCs w:val="24"/>
        </w:rPr>
      </w:pPr>
    </w:p>
    <w:p w14:paraId="4E92002B" w14:textId="3F4A6A34" w:rsidR="00FD3BD1" w:rsidRPr="00FD3BD1" w:rsidRDefault="00FD3BD1" w:rsidP="00E22C09">
      <w:pPr>
        <w:numPr>
          <w:ilvl w:val="0"/>
          <w:numId w:val="40"/>
        </w:numPr>
        <w:ind w:left="426" w:hanging="426"/>
        <w:contextualSpacing/>
        <w:rPr>
          <w:rFonts w:ascii="Times New Roman" w:hAnsi="Times New Roman"/>
          <w:sz w:val="24"/>
          <w:szCs w:val="24"/>
        </w:rPr>
      </w:pPr>
      <w:r w:rsidRPr="00FB17CA">
        <w:rPr>
          <w:rFonts w:ascii="Times New Roman" w:hAnsi="Times New Roman"/>
          <w:b/>
          <w:sz w:val="24"/>
          <w:szCs w:val="24"/>
        </w:rPr>
        <w:t>Non-confidential Version</w:t>
      </w:r>
    </w:p>
    <w:p w14:paraId="24D929F4" w14:textId="77777777" w:rsidR="00FD3BD1" w:rsidRPr="00FD3BD1" w:rsidRDefault="00FD3BD1" w:rsidP="00FD3BD1">
      <w:pPr>
        <w:ind w:left="426"/>
        <w:contextualSpacing/>
        <w:rPr>
          <w:rFonts w:ascii="Times New Roman" w:hAnsi="Times New Roman"/>
          <w:sz w:val="24"/>
          <w:szCs w:val="24"/>
        </w:rPr>
      </w:pPr>
    </w:p>
    <w:p w14:paraId="0B9C0921" w14:textId="77777777" w:rsidR="00FB17CA" w:rsidRPr="00FB17CA" w:rsidRDefault="00FB17CA" w:rsidP="00FD3BD1">
      <w:pPr>
        <w:ind w:left="425"/>
        <w:contextualSpacing/>
        <w:rPr>
          <w:rFonts w:ascii="Times New Roman" w:hAnsi="Times New Roman"/>
          <w:sz w:val="24"/>
          <w:szCs w:val="24"/>
        </w:rPr>
      </w:pPr>
      <w:r w:rsidRPr="00FB17CA">
        <w:rPr>
          <w:rFonts w:ascii="Times New Roman" w:hAnsi="Times New Roman"/>
          <w:sz w:val="24"/>
          <w:szCs w:val="24"/>
        </w:rPr>
        <w:t xml:space="preserve">The non-confidential version is a public version of the same document with the confidential information removed. However, it must contain sufficient detail to enable readers to understand the nature of the submitted information, as they are provided to other parties involved in this proceeding and members of the public upon request. </w:t>
      </w:r>
    </w:p>
    <w:p w14:paraId="7C16E4EA" w14:textId="77777777" w:rsidR="00FB17CA" w:rsidRPr="00FB17CA" w:rsidRDefault="00FB17CA" w:rsidP="00FB17CA">
      <w:pPr>
        <w:spacing w:before="240"/>
        <w:ind w:left="425"/>
        <w:rPr>
          <w:rFonts w:ascii="Times New Roman" w:hAnsi="Times New Roman"/>
          <w:sz w:val="24"/>
          <w:szCs w:val="24"/>
        </w:rPr>
      </w:pPr>
      <w:r w:rsidRPr="00FB17CA">
        <w:rPr>
          <w:rFonts w:ascii="Times New Roman" w:hAnsi="Times New Roman"/>
          <w:sz w:val="24"/>
          <w:szCs w:val="24"/>
        </w:rPr>
        <w:t xml:space="preserve">A non-confidential version may be submitted either as a </w:t>
      </w:r>
      <w:r w:rsidRPr="00FB17CA">
        <w:rPr>
          <w:rFonts w:ascii="Times New Roman" w:hAnsi="Times New Roman"/>
          <w:b/>
          <w:sz w:val="24"/>
          <w:szCs w:val="24"/>
        </w:rPr>
        <w:t>bracketed version</w:t>
      </w:r>
      <w:r w:rsidRPr="00FB17CA">
        <w:rPr>
          <w:rFonts w:ascii="Times New Roman" w:hAnsi="Times New Roman"/>
          <w:sz w:val="24"/>
          <w:szCs w:val="24"/>
        </w:rPr>
        <w:t xml:space="preserve">, or as a </w:t>
      </w:r>
      <w:r w:rsidRPr="00FB17CA">
        <w:rPr>
          <w:rFonts w:ascii="Times New Roman" w:hAnsi="Times New Roman"/>
          <w:b/>
          <w:sz w:val="24"/>
          <w:szCs w:val="24"/>
        </w:rPr>
        <w:t>summary</w:t>
      </w:r>
      <w:r w:rsidRPr="00FB17CA">
        <w:rPr>
          <w:rFonts w:ascii="Times New Roman" w:hAnsi="Times New Roman"/>
          <w:sz w:val="24"/>
          <w:szCs w:val="24"/>
        </w:rPr>
        <w:t>, as described below:</w:t>
      </w:r>
    </w:p>
    <w:p w14:paraId="1558F27A" w14:textId="77777777" w:rsidR="00FB17CA" w:rsidRPr="00FB17CA" w:rsidRDefault="00FB17CA" w:rsidP="00FB17CA">
      <w:pPr>
        <w:numPr>
          <w:ilvl w:val="12"/>
          <w:numId w:val="0"/>
        </w:numPr>
        <w:rPr>
          <w:rFonts w:ascii="Times New Roman" w:hAnsi="Times New Roman"/>
          <w:sz w:val="24"/>
          <w:szCs w:val="24"/>
        </w:rPr>
      </w:pPr>
    </w:p>
    <w:p w14:paraId="105AE367" w14:textId="76607892" w:rsidR="00FB17CA" w:rsidRDefault="00FB17CA" w:rsidP="00E55814">
      <w:pPr>
        <w:ind w:left="426"/>
        <w:rPr>
          <w:rFonts w:ascii="Times New Roman" w:hAnsi="Times New Roman"/>
          <w:b/>
          <w:bCs/>
          <w:sz w:val="24"/>
          <w:szCs w:val="24"/>
        </w:rPr>
      </w:pPr>
      <w:bookmarkStart w:id="68" w:name="_Toc182103753"/>
      <w:r w:rsidRPr="00FB17CA">
        <w:rPr>
          <w:rFonts w:ascii="Times New Roman" w:hAnsi="Times New Roman"/>
          <w:b/>
          <w:bCs/>
          <w:sz w:val="24"/>
          <w:szCs w:val="24"/>
        </w:rPr>
        <w:t>[Non-confidential Bracketed Version</w:t>
      </w:r>
      <w:bookmarkEnd w:id="68"/>
      <w:r w:rsidRPr="00FB17CA">
        <w:rPr>
          <w:rFonts w:ascii="Times New Roman" w:hAnsi="Times New Roman"/>
          <w:b/>
          <w:bCs/>
          <w:sz w:val="24"/>
          <w:szCs w:val="24"/>
        </w:rPr>
        <w:t>]</w:t>
      </w:r>
    </w:p>
    <w:p w14:paraId="6DFE6575" w14:textId="77777777" w:rsidR="00E55814" w:rsidRPr="00FB17CA" w:rsidRDefault="00E55814" w:rsidP="00E55814">
      <w:pPr>
        <w:ind w:left="426"/>
        <w:rPr>
          <w:rFonts w:ascii="Times New Roman" w:hAnsi="Times New Roman"/>
          <w:b/>
          <w:bCs/>
          <w:sz w:val="24"/>
          <w:szCs w:val="24"/>
        </w:rPr>
      </w:pPr>
    </w:p>
    <w:p w14:paraId="09D298EC" w14:textId="77777777" w:rsidR="00FB17CA" w:rsidRPr="00FB17CA" w:rsidRDefault="00FB17CA" w:rsidP="00E55814">
      <w:pPr>
        <w:ind w:left="425"/>
        <w:rPr>
          <w:rFonts w:ascii="Times New Roman" w:hAnsi="Times New Roman"/>
          <w:sz w:val="24"/>
          <w:szCs w:val="24"/>
        </w:rPr>
      </w:pPr>
      <w:r w:rsidRPr="00FB17CA">
        <w:rPr>
          <w:rFonts w:ascii="Times New Roman" w:hAnsi="Times New Roman"/>
          <w:sz w:val="24"/>
          <w:szCs w:val="24"/>
        </w:rPr>
        <w:t>This is a duplicate of the confidential version with all confidential information removed. The parts where confidential information was deleted should clearly be identified in square brackets</w:t>
      </w:r>
      <w:r w:rsidRPr="00FB17CA">
        <w:rPr>
          <w:rFonts w:ascii="Times New Roman" w:hAnsi="Times New Roman"/>
          <w:b/>
          <w:sz w:val="24"/>
          <w:szCs w:val="24"/>
        </w:rPr>
        <w:t xml:space="preserve"> </w:t>
      </w:r>
      <w:r w:rsidRPr="00FB17CA">
        <w:rPr>
          <w:rFonts w:ascii="Times New Roman" w:hAnsi="Times New Roman"/>
          <w:sz w:val="24"/>
          <w:szCs w:val="24"/>
        </w:rPr>
        <w:t xml:space="preserve">and highlighted. </w:t>
      </w:r>
    </w:p>
    <w:p w14:paraId="6F41598B" w14:textId="77777777" w:rsidR="00FB17CA" w:rsidRPr="00FB17CA" w:rsidRDefault="00FB17CA" w:rsidP="00FB17CA">
      <w:pPr>
        <w:ind w:left="426"/>
        <w:rPr>
          <w:rFonts w:ascii="Times New Roman" w:hAnsi="Times New Roman"/>
          <w:sz w:val="24"/>
          <w:szCs w:val="24"/>
        </w:rPr>
      </w:pPr>
    </w:p>
    <w:p w14:paraId="39151219" w14:textId="77777777" w:rsidR="00FB17CA" w:rsidRPr="00FB17CA" w:rsidRDefault="00FB17CA" w:rsidP="00FB17CA">
      <w:pPr>
        <w:ind w:left="426"/>
        <w:rPr>
          <w:rFonts w:ascii="Times New Roman" w:hAnsi="Times New Roman"/>
          <w:sz w:val="24"/>
          <w:szCs w:val="24"/>
        </w:rPr>
      </w:pPr>
      <w:r w:rsidRPr="00FB17CA">
        <w:rPr>
          <w:rFonts w:ascii="Times New Roman" w:hAnsi="Times New Roman"/>
          <w:sz w:val="24"/>
          <w:szCs w:val="24"/>
        </w:rPr>
        <w:t>As an example, the following would be considered as an acceptable non-confidential bracketed version:</w:t>
      </w:r>
      <w:r w:rsidRPr="00FB17CA" w:rsidDel="00354E5A">
        <w:rPr>
          <w:rFonts w:ascii="Times New Roman" w:hAnsi="Times New Roman"/>
          <w:sz w:val="24"/>
          <w:szCs w:val="24"/>
        </w:rPr>
        <w:t xml:space="preserve"> </w:t>
      </w:r>
    </w:p>
    <w:p w14:paraId="7864126F" w14:textId="77777777" w:rsidR="00FB17CA" w:rsidRPr="00FB17CA" w:rsidRDefault="00FB17CA" w:rsidP="00FB17CA">
      <w:pPr>
        <w:ind w:left="426"/>
        <w:rPr>
          <w:rFonts w:ascii="Times New Roman" w:hAnsi="Times New Roman"/>
          <w:color w:val="FF0000"/>
          <w:sz w:val="24"/>
          <w:szCs w:val="24"/>
        </w:rPr>
      </w:pPr>
    </w:p>
    <w:p w14:paraId="322425DC" w14:textId="67E4B383" w:rsidR="00FB17CA" w:rsidRPr="00FB17CA" w:rsidRDefault="00FB17CA" w:rsidP="00FB17CA">
      <w:pPr>
        <w:ind w:left="426"/>
        <w:rPr>
          <w:rFonts w:ascii="Times New Roman" w:hAnsi="Times New Roman"/>
          <w:b/>
          <w:sz w:val="24"/>
          <w:szCs w:val="24"/>
        </w:rPr>
      </w:pPr>
      <w:r w:rsidRPr="00FB17CA">
        <w:rPr>
          <w:rFonts w:ascii="Times New Roman" w:hAnsi="Times New Roman"/>
          <w:b/>
          <w:i/>
          <w:sz w:val="24"/>
          <w:szCs w:val="24"/>
        </w:rPr>
        <w:t>The selling price of product ABC to our Canadian distributor was US$</w:t>
      </w:r>
      <w:r w:rsidRPr="00FB17CA">
        <w:rPr>
          <w:rFonts w:ascii="Times New Roman" w:hAnsi="Times New Roman"/>
          <w:b/>
          <w:i/>
          <w:sz w:val="24"/>
          <w:szCs w:val="24"/>
          <w:highlight w:val="yellow"/>
        </w:rPr>
        <w:t>[</w:t>
      </w:r>
      <w:r w:rsidR="002A783D">
        <w:rPr>
          <w:rFonts w:ascii="Times New Roman" w:hAnsi="Times New Roman"/>
          <w:b/>
          <w:i/>
          <w:sz w:val="24"/>
          <w:szCs w:val="24"/>
          <w:highlight w:val="yellow"/>
        </w:rPr>
        <w:t xml:space="preserve">    </w:t>
      </w:r>
      <w:r w:rsidRPr="00FB17CA">
        <w:rPr>
          <w:rFonts w:ascii="Times New Roman" w:hAnsi="Times New Roman"/>
          <w:b/>
          <w:i/>
          <w:sz w:val="24"/>
          <w:szCs w:val="24"/>
          <w:highlight w:val="yellow"/>
        </w:rPr>
        <w:t xml:space="preserve"> ]</w:t>
      </w:r>
      <w:r w:rsidRPr="00FB17CA">
        <w:rPr>
          <w:rFonts w:ascii="Times New Roman" w:hAnsi="Times New Roman"/>
          <w:b/>
          <w:i/>
          <w:sz w:val="24"/>
          <w:szCs w:val="24"/>
        </w:rPr>
        <w:t xml:space="preserve"> per unit.</w:t>
      </w:r>
      <w:r w:rsidR="002A783D">
        <w:rPr>
          <w:rFonts w:ascii="Times New Roman" w:hAnsi="Times New Roman"/>
          <w:b/>
          <w:sz w:val="24"/>
          <w:szCs w:val="24"/>
        </w:rPr>
        <w:t xml:space="preserve"> </w:t>
      </w:r>
    </w:p>
    <w:p w14:paraId="2FCD3460" w14:textId="77777777" w:rsidR="00FB17CA" w:rsidRPr="00FB17CA" w:rsidRDefault="00FB17CA" w:rsidP="00FB17CA">
      <w:pPr>
        <w:ind w:left="567"/>
        <w:rPr>
          <w:rFonts w:ascii="Times New Roman" w:hAnsi="Times New Roman"/>
          <w:sz w:val="24"/>
          <w:szCs w:val="24"/>
        </w:rPr>
      </w:pPr>
    </w:p>
    <w:p w14:paraId="6E5F1D57" w14:textId="77777777" w:rsidR="00FB17CA" w:rsidRPr="00FB17CA" w:rsidRDefault="00FB17CA" w:rsidP="00FB17CA">
      <w:pPr>
        <w:ind w:left="851"/>
        <w:rPr>
          <w:rFonts w:ascii="Times New Roman" w:hAnsi="Times New Roman"/>
          <w:b/>
          <w:sz w:val="24"/>
          <w:szCs w:val="24"/>
        </w:rPr>
      </w:pPr>
      <w:r w:rsidRPr="00FB17CA">
        <w:rPr>
          <w:rFonts w:ascii="Times New Roman" w:hAnsi="Times New Roman"/>
          <w:b/>
          <w:sz w:val="24"/>
          <w:szCs w:val="24"/>
        </w:rPr>
        <w:t xml:space="preserve">NOTE: </w:t>
      </w:r>
    </w:p>
    <w:p w14:paraId="51F583F9" w14:textId="4357F59A" w:rsidR="00FB17CA" w:rsidRPr="00FB17CA" w:rsidRDefault="00FB17CA" w:rsidP="00FB17CA">
      <w:pPr>
        <w:ind w:left="851"/>
        <w:rPr>
          <w:rFonts w:ascii="Times New Roman" w:hAnsi="Times New Roman"/>
          <w:sz w:val="24"/>
          <w:szCs w:val="24"/>
        </w:rPr>
      </w:pPr>
      <w:r w:rsidRPr="00FB17CA">
        <w:rPr>
          <w:rFonts w:ascii="Times New Roman" w:hAnsi="Times New Roman"/>
          <w:sz w:val="24"/>
          <w:szCs w:val="24"/>
        </w:rPr>
        <w:t>The spacing between the brackets [</w:t>
      </w:r>
      <w:r w:rsidR="002A783D">
        <w:rPr>
          <w:rFonts w:ascii="Times New Roman" w:hAnsi="Times New Roman"/>
          <w:sz w:val="24"/>
          <w:szCs w:val="24"/>
        </w:rPr>
        <w:t xml:space="preserve">   </w:t>
      </w:r>
      <w:r w:rsidRPr="00FB17CA">
        <w:rPr>
          <w:rFonts w:ascii="Times New Roman" w:hAnsi="Times New Roman"/>
          <w:sz w:val="24"/>
          <w:szCs w:val="24"/>
        </w:rPr>
        <w:t xml:space="preserve"> ] should reflect the same spacing as in the confidential version. </w:t>
      </w:r>
    </w:p>
    <w:p w14:paraId="52D4BA8D" w14:textId="77777777" w:rsidR="00FB17CA" w:rsidRPr="00FB17CA" w:rsidRDefault="00FB17CA" w:rsidP="00FB17CA">
      <w:pPr>
        <w:spacing w:before="120"/>
        <w:ind w:left="851"/>
        <w:rPr>
          <w:rFonts w:ascii="Times New Roman" w:hAnsi="Times New Roman"/>
          <w:sz w:val="24"/>
          <w:szCs w:val="24"/>
        </w:rPr>
      </w:pPr>
      <w:r w:rsidRPr="00FB17CA">
        <w:rPr>
          <w:rFonts w:ascii="Times New Roman" w:hAnsi="Times New Roman"/>
          <w:sz w:val="24"/>
          <w:szCs w:val="24"/>
        </w:rPr>
        <w:t>Do not use “shading”, “font colors” or any other type of masking to hide confidential information in the non-confidential version. You must delete (remove) the confidential information in the non-confidential version.</w:t>
      </w:r>
    </w:p>
    <w:p w14:paraId="46059DEC" w14:textId="77777777" w:rsidR="00FB17CA" w:rsidRPr="00FB17CA" w:rsidRDefault="00FB17CA" w:rsidP="00FB17CA">
      <w:pPr>
        <w:rPr>
          <w:rFonts w:ascii="Times New Roman" w:hAnsi="Times New Roman"/>
          <w:sz w:val="24"/>
          <w:szCs w:val="24"/>
        </w:rPr>
      </w:pPr>
    </w:p>
    <w:p w14:paraId="60883362" w14:textId="77777777" w:rsidR="00FB17CA" w:rsidRPr="00FB17CA" w:rsidRDefault="00FB17CA" w:rsidP="00FB17CA">
      <w:pPr>
        <w:ind w:left="426"/>
        <w:rPr>
          <w:rFonts w:ascii="Times New Roman" w:hAnsi="Times New Roman"/>
          <w:sz w:val="24"/>
          <w:szCs w:val="24"/>
        </w:rPr>
      </w:pPr>
      <w:r w:rsidRPr="00FB17CA">
        <w:rPr>
          <w:rFonts w:ascii="Times New Roman" w:hAnsi="Times New Roman"/>
          <w:sz w:val="24"/>
          <w:szCs w:val="24"/>
        </w:rPr>
        <w:t xml:space="preserve">Please also note that as per the earlier instruction, the non-confidential information must still indicate the nature of the deleted information, which in this case, is the selling price information. </w:t>
      </w:r>
    </w:p>
    <w:p w14:paraId="64282FD5" w14:textId="77777777" w:rsidR="00FB17CA" w:rsidRPr="00FB17CA" w:rsidRDefault="00FB17CA" w:rsidP="00FB17CA">
      <w:pPr>
        <w:rPr>
          <w:rFonts w:ascii="Times New Roman" w:hAnsi="Times New Roman"/>
          <w:sz w:val="24"/>
          <w:szCs w:val="24"/>
        </w:rPr>
      </w:pPr>
    </w:p>
    <w:p w14:paraId="74BFFA88" w14:textId="77777777" w:rsidR="00FB17CA" w:rsidRPr="00FB17CA" w:rsidRDefault="00FB17CA" w:rsidP="00FB17CA">
      <w:pPr>
        <w:tabs>
          <w:tab w:val="left" w:pos="426"/>
        </w:tabs>
        <w:ind w:left="426"/>
        <w:rPr>
          <w:rFonts w:ascii="Times New Roman" w:hAnsi="Times New Roman"/>
          <w:sz w:val="24"/>
          <w:szCs w:val="24"/>
        </w:rPr>
      </w:pPr>
      <w:r w:rsidRPr="00FB17CA">
        <w:rPr>
          <w:rFonts w:ascii="Times New Roman" w:hAnsi="Times New Roman"/>
          <w:sz w:val="24"/>
          <w:szCs w:val="24"/>
        </w:rPr>
        <w:t>In some cases (e.g. appendices and excel data), it will be considered sufficient to simply remove the confidential information, and not use brackets or highlights to identify parts where confidential information had been deleted. A sample page for a multi</w:t>
      </w:r>
      <w:r w:rsidRPr="00FB17CA">
        <w:rPr>
          <w:rFonts w:ascii="Times New Roman" w:hAnsi="Times New Roman"/>
          <w:sz w:val="24"/>
          <w:szCs w:val="24"/>
        </w:rPr>
        <w:noBreakHyphen/>
        <w:t>page listing could look like this:</w:t>
      </w:r>
    </w:p>
    <w:tbl>
      <w:tblPr>
        <w:tblW w:w="0" w:type="auto"/>
        <w:tblInd w:w="442" w:type="dxa"/>
        <w:tblLayout w:type="fixed"/>
        <w:tblCellMar>
          <w:left w:w="30" w:type="dxa"/>
          <w:right w:w="30" w:type="dxa"/>
        </w:tblCellMar>
        <w:tblLook w:val="04A0" w:firstRow="1" w:lastRow="0" w:firstColumn="1" w:lastColumn="0" w:noHBand="0" w:noVBand="1"/>
      </w:tblPr>
      <w:tblGrid>
        <w:gridCol w:w="1230"/>
        <w:gridCol w:w="1270"/>
        <w:gridCol w:w="1134"/>
        <w:gridCol w:w="1276"/>
        <w:gridCol w:w="1417"/>
        <w:gridCol w:w="1143"/>
        <w:gridCol w:w="1260"/>
      </w:tblGrid>
      <w:tr w:rsidR="00FB17CA" w:rsidRPr="00FB17CA" w14:paraId="2BCFF9D6" w14:textId="77777777" w:rsidTr="006E1B97">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56D81AC4" w14:textId="77777777" w:rsidR="00FB17CA" w:rsidRPr="00FB17CA" w:rsidRDefault="00FB17CA" w:rsidP="006E1B97">
            <w:pPr>
              <w:jc w:val="center"/>
              <w:rPr>
                <w:rFonts w:ascii="Times New Roman" w:hAnsi="Times New Roman"/>
                <w:sz w:val="24"/>
                <w:szCs w:val="24"/>
              </w:rPr>
            </w:pPr>
            <w:r w:rsidRPr="00FB17CA">
              <w:rPr>
                <w:rFonts w:ascii="Times New Roman" w:hAnsi="Times New Roman"/>
                <w:sz w:val="24"/>
                <w:szCs w:val="24"/>
              </w:rPr>
              <w:lastRenderedPageBreak/>
              <w:t>1</w:t>
            </w:r>
          </w:p>
        </w:tc>
        <w:tc>
          <w:tcPr>
            <w:tcW w:w="1270" w:type="dxa"/>
            <w:tcBorders>
              <w:top w:val="single" w:sz="6" w:space="0" w:color="auto"/>
              <w:left w:val="single" w:sz="6" w:space="0" w:color="auto"/>
              <w:bottom w:val="single" w:sz="6" w:space="0" w:color="auto"/>
              <w:right w:val="single" w:sz="6" w:space="0" w:color="auto"/>
            </w:tcBorders>
            <w:hideMark/>
          </w:tcPr>
          <w:p w14:paraId="3B87B190" w14:textId="77777777" w:rsidR="00FB17CA" w:rsidRPr="00FB17CA" w:rsidRDefault="00FB17CA" w:rsidP="006E1B97">
            <w:pPr>
              <w:jc w:val="center"/>
              <w:rPr>
                <w:rFonts w:ascii="Times New Roman" w:hAnsi="Times New Roman"/>
                <w:sz w:val="24"/>
                <w:szCs w:val="24"/>
              </w:rPr>
            </w:pPr>
            <w:r w:rsidRPr="00FB17CA">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hideMark/>
          </w:tcPr>
          <w:p w14:paraId="5FB3AB6A" w14:textId="77777777" w:rsidR="00FB17CA" w:rsidRPr="00FB17CA" w:rsidRDefault="00FB17CA" w:rsidP="006E1B97">
            <w:pPr>
              <w:jc w:val="center"/>
              <w:rPr>
                <w:rFonts w:ascii="Times New Roman" w:hAnsi="Times New Roman"/>
                <w:sz w:val="24"/>
                <w:szCs w:val="24"/>
              </w:rPr>
            </w:pPr>
            <w:r w:rsidRPr="00FB17CA">
              <w:rPr>
                <w:rFonts w:ascii="Times New Roman" w:hAnsi="Times New Roman"/>
                <w:sz w:val="24"/>
                <w:szCs w:val="24"/>
              </w:rPr>
              <w:t>3</w:t>
            </w:r>
          </w:p>
        </w:tc>
        <w:tc>
          <w:tcPr>
            <w:tcW w:w="1276" w:type="dxa"/>
            <w:tcBorders>
              <w:top w:val="single" w:sz="6" w:space="0" w:color="auto"/>
              <w:left w:val="single" w:sz="6" w:space="0" w:color="auto"/>
              <w:bottom w:val="single" w:sz="6" w:space="0" w:color="auto"/>
              <w:right w:val="single" w:sz="6" w:space="0" w:color="auto"/>
            </w:tcBorders>
            <w:hideMark/>
          </w:tcPr>
          <w:p w14:paraId="0AC3F400" w14:textId="77777777" w:rsidR="00FB17CA" w:rsidRPr="00FB17CA" w:rsidRDefault="00FB17CA" w:rsidP="006E1B97">
            <w:pPr>
              <w:jc w:val="center"/>
              <w:rPr>
                <w:rFonts w:ascii="Times New Roman" w:hAnsi="Times New Roman"/>
                <w:sz w:val="24"/>
                <w:szCs w:val="24"/>
              </w:rPr>
            </w:pPr>
            <w:r w:rsidRPr="00FB17CA">
              <w:rPr>
                <w:rFonts w:ascii="Times New Roman" w:hAnsi="Times New Roman"/>
                <w:sz w:val="24"/>
                <w:szCs w:val="24"/>
              </w:rPr>
              <w:t>4</w:t>
            </w:r>
          </w:p>
        </w:tc>
        <w:tc>
          <w:tcPr>
            <w:tcW w:w="1417" w:type="dxa"/>
            <w:tcBorders>
              <w:top w:val="single" w:sz="6" w:space="0" w:color="auto"/>
              <w:left w:val="single" w:sz="6" w:space="0" w:color="auto"/>
              <w:bottom w:val="single" w:sz="6" w:space="0" w:color="auto"/>
              <w:right w:val="single" w:sz="6" w:space="0" w:color="auto"/>
            </w:tcBorders>
            <w:hideMark/>
          </w:tcPr>
          <w:p w14:paraId="1A746C75" w14:textId="77777777" w:rsidR="00FB17CA" w:rsidRPr="00FB17CA" w:rsidRDefault="00FB17CA" w:rsidP="006E1B97">
            <w:pPr>
              <w:jc w:val="center"/>
              <w:rPr>
                <w:rFonts w:ascii="Times New Roman" w:hAnsi="Times New Roman"/>
                <w:sz w:val="24"/>
                <w:szCs w:val="24"/>
              </w:rPr>
            </w:pPr>
            <w:r w:rsidRPr="00FB17CA">
              <w:rPr>
                <w:rFonts w:ascii="Times New Roman" w:hAnsi="Times New Roman"/>
                <w:sz w:val="24"/>
                <w:szCs w:val="24"/>
              </w:rPr>
              <w:t>5</w:t>
            </w:r>
          </w:p>
        </w:tc>
        <w:tc>
          <w:tcPr>
            <w:tcW w:w="1143" w:type="dxa"/>
            <w:tcBorders>
              <w:top w:val="single" w:sz="6" w:space="0" w:color="auto"/>
              <w:left w:val="single" w:sz="6" w:space="0" w:color="auto"/>
              <w:bottom w:val="single" w:sz="6" w:space="0" w:color="auto"/>
              <w:right w:val="single" w:sz="6" w:space="0" w:color="auto"/>
            </w:tcBorders>
            <w:hideMark/>
          </w:tcPr>
          <w:p w14:paraId="7F7190C7" w14:textId="77777777" w:rsidR="00FB17CA" w:rsidRPr="00FB17CA" w:rsidRDefault="00FB17CA" w:rsidP="006E1B97">
            <w:pPr>
              <w:jc w:val="center"/>
              <w:rPr>
                <w:rFonts w:ascii="Times New Roman" w:hAnsi="Times New Roman"/>
                <w:sz w:val="24"/>
                <w:szCs w:val="24"/>
              </w:rPr>
            </w:pPr>
            <w:r w:rsidRPr="00FB17CA">
              <w:rPr>
                <w:rFonts w:ascii="Times New Roman" w:hAnsi="Times New Roman"/>
                <w:sz w:val="24"/>
                <w:szCs w:val="24"/>
              </w:rPr>
              <w:t>6</w:t>
            </w:r>
          </w:p>
        </w:tc>
        <w:tc>
          <w:tcPr>
            <w:tcW w:w="1260" w:type="dxa"/>
            <w:tcBorders>
              <w:top w:val="single" w:sz="6" w:space="0" w:color="auto"/>
              <w:left w:val="single" w:sz="6" w:space="0" w:color="auto"/>
              <w:bottom w:val="single" w:sz="6" w:space="0" w:color="auto"/>
              <w:right w:val="single" w:sz="6" w:space="0" w:color="auto"/>
            </w:tcBorders>
            <w:hideMark/>
          </w:tcPr>
          <w:p w14:paraId="42CC1F0C" w14:textId="77777777" w:rsidR="00FB17CA" w:rsidRPr="00FB17CA" w:rsidRDefault="00FB17CA" w:rsidP="006E1B97">
            <w:pPr>
              <w:jc w:val="center"/>
              <w:rPr>
                <w:rFonts w:ascii="Times New Roman" w:hAnsi="Times New Roman"/>
                <w:sz w:val="24"/>
                <w:szCs w:val="24"/>
              </w:rPr>
            </w:pPr>
            <w:r w:rsidRPr="00FB17CA">
              <w:rPr>
                <w:rFonts w:ascii="Times New Roman" w:hAnsi="Times New Roman"/>
                <w:sz w:val="24"/>
                <w:szCs w:val="24"/>
              </w:rPr>
              <w:t>7</w:t>
            </w:r>
          </w:p>
        </w:tc>
      </w:tr>
      <w:tr w:rsidR="00FB17CA" w:rsidRPr="00FB17CA" w14:paraId="48D9BC9E" w14:textId="77777777" w:rsidTr="006E1B97">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64B03E7D" w14:textId="77777777" w:rsidR="00FB17CA" w:rsidRPr="00FB17CA" w:rsidRDefault="00FB17CA" w:rsidP="006E1B97">
            <w:pPr>
              <w:jc w:val="center"/>
              <w:rPr>
                <w:rFonts w:ascii="Times New Roman" w:hAnsi="Times New Roman"/>
                <w:sz w:val="24"/>
                <w:szCs w:val="24"/>
              </w:rPr>
            </w:pPr>
            <w:r w:rsidRPr="00FB17CA">
              <w:rPr>
                <w:rFonts w:ascii="Times New Roman" w:hAnsi="Times New Roman"/>
                <w:sz w:val="24"/>
                <w:szCs w:val="24"/>
              </w:rPr>
              <w:t>IMPTR</w:t>
            </w:r>
          </w:p>
        </w:tc>
        <w:tc>
          <w:tcPr>
            <w:tcW w:w="1270" w:type="dxa"/>
            <w:tcBorders>
              <w:top w:val="single" w:sz="6" w:space="0" w:color="auto"/>
              <w:left w:val="single" w:sz="6" w:space="0" w:color="auto"/>
              <w:bottom w:val="single" w:sz="6" w:space="0" w:color="auto"/>
              <w:right w:val="single" w:sz="6" w:space="0" w:color="auto"/>
            </w:tcBorders>
            <w:hideMark/>
          </w:tcPr>
          <w:p w14:paraId="585A20A5" w14:textId="77777777" w:rsidR="00FB17CA" w:rsidRPr="00FB17CA" w:rsidRDefault="00FB17CA" w:rsidP="006E1B97">
            <w:pPr>
              <w:jc w:val="center"/>
              <w:rPr>
                <w:rFonts w:ascii="Times New Roman" w:hAnsi="Times New Roman"/>
                <w:sz w:val="24"/>
                <w:szCs w:val="24"/>
              </w:rPr>
            </w:pPr>
            <w:r w:rsidRPr="00FB17CA">
              <w:rPr>
                <w:rFonts w:ascii="Times New Roman" w:hAnsi="Times New Roman"/>
                <w:sz w:val="24"/>
                <w:szCs w:val="24"/>
              </w:rPr>
              <w:t>DATSHIP</w:t>
            </w:r>
          </w:p>
        </w:tc>
        <w:tc>
          <w:tcPr>
            <w:tcW w:w="1134" w:type="dxa"/>
            <w:tcBorders>
              <w:top w:val="single" w:sz="6" w:space="0" w:color="auto"/>
              <w:left w:val="single" w:sz="6" w:space="0" w:color="auto"/>
              <w:bottom w:val="single" w:sz="6" w:space="0" w:color="auto"/>
              <w:right w:val="single" w:sz="6" w:space="0" w:color="auto"/>
            </w:tcBorders>
            <w:hideMark/>
          </w:tcPr>
          <w:p w14:paraId="14A32E9D" w14:textId="77777777" w:rsidR="00FB17CA" w:rsidRPr="00FB17CA" w:rsidRDefault="00FB17CA" w:rsidP="006E1B97">
            <w:pPr>
              <w:jc w:val="center"/>
              <w:rPr>
                <w:rFonts w:ascii="Times New Roman" w:hAnsi="Times New Roman"/>
                <w:sz w:val="24"/>
                <w:szCs w:val="24"/>
              </w:rPr>
            </w:pPr>
            <w:r w:rsidRPr="00FB17CA">
              <w:rPr>
                <w:rFonts w:ascii="Times New Roman" w:hAnsi="Times New Roman"/>
                <w:sz w:val="24"/>
                <w:szCs w:val="24"/>
              </w:rPr>
              <w:t>INVNUM</w:t>
            </w:r>
          </w:p>
        </w:tc>
        <w:tc>
          <w:tcPr>
            <w:tcW w:w="1276" w:type="dxa"/>
            <w:tcBorders>
              <w:top w:val="single" w:sz="6" w:space="0" w:color="auto"/>
              <w:left w:val="single" w:sz="6" w:space="0" w:color="auto"/>
              <w:bottom w:val="single" w:sz="6" w:space="0" w:color="auto"/>
              <w:right w:val="single" w:sz="6" w:space="0" w:color="auto"/>
            </w:tcBorders>
            <w:hideMark/>
          </w:tcPr>
          <w:p w14:paraId="533FFA40" w14:textId="77777777" w:rsidR="00FB17CA" w:rsidRPr="00FB17CA" w:rsidRDefault="00FB17CA" w:rsidP="006E1B97">
            <w:pPr>
              <w:jc w:val="center"/>
              <w:rPr>
                <w:rFonts w:ascii="Times New Roman" w:hAnsi="Times New Roman"/>
                <w:sz w:val="24"/>
                <w:szCs w:val="24"/>
                <w:lang w:val="fr-CA"/>
              </w:rPr>
            </w:pPr>
            <w:r w:rsidRPr="00FB17CA">
              <w:rPr>
                <w:rFonts w:ascii="Times New Roman" w:hAnsi="Times New Roman"/>
                <w:sz w:val="24"/>
                <w:szCs w:val="24"/>
                <w:lang w:val="fr-CA"/>
              </w:rPr>
              <w:t>INVDATE</w:t>
            </w:r>
          </w:p>
        </w:tc>
        <w:tc>
          <w:tcPr>
            <w:tcW w:w="1417" w:type="dxa"/>
            <w:tcBorders>
              <w:top w:val="single" w:sz="6" w:space="0" w:color="auto"/>
              <w:left w:val="single" w:sz="6" w:space="0" w:color="auto"/>
              <w:bottom w:val="single" w:sz="6" w:space="0" w:color="auto"/>
              <w:right w:val="single" w:sz="6" w:space="0" w:color="auto"/>
            </w:tcBorders>
            <w:hideMark/>
          </w:tcPr>
          <w:p w14:paraId="58705273" w14:textId="77777777" w:rsidR="00FB17CA" w:rsidRPr="00FB17CA" w:rsidRDefault="00FB17CA" w:rsidP="006E1B97">
            <w:pPr>
              <w:jc w:val="center"/>
              <w:rPr>
                <w:rFonts w:ascii="Times New Roman" w:hAnsi="Times New Roman"/>
                <w:sz w:val="24"/>
                <w:szCs w:val="24"/>
                <w:lang w:val="fr-CA"/>
              </w:rPr>
            </w:pPr>
            <w:r w:rsidRPr="00FB17CA">
              <w:rPr>
                <w:rFonts w:ascii="Times New Roman" w:hAnsi="Times New Roman"/>
                <w:sz w:val="24"/>
                <w:szCs w:val="24"/>
                <w:lang w:val="fr-CA"/>
              </w:rPr>
              <w:t>QUANTITY</w:t>
            </w:r>
          </w:p>
        </w:tc>
        <w:tc>
          <w:tcPr>
            <w:tcW w:w="1143" w:type="dxa"/>
            <w:tcBorders>
              <w:top w:val="single" w:sz="6" w:space="0" w:color="auto"/>
              <w:left w:val="single" w:sz="6" w:space="0" w:color="auto"/>
              <w:bottom w:val="single" w:sz="6" w:space="0" w:color="auto"/>
              <w:right w:val="single" w:sz="6" w:space="0" w:color="auto"/>
            </w:tcBorders>
            <w:hideMark/>
          </w:tcPr>
          <w:p w14:paraId="6817E083" w14:textId="77777777" w:rsidR="00FB17CA" w:rsidRPr="00FB17CA" w:rsidRDefault="00FB17CA" w:rsidP="006E1B97">
            <w:pPr>
              <w:jc w:val="center"/>
              <w:rPr>
                <w:rFonts w:ascii="Times New Roman" w:hAnsi="Times New Roman"/>
                <w:sz w:val="24"/>
                <w:szCs w:val="24"/>
                <w:lang w:val="fr-CA"/>
              </w:rPr>
            </w:pPr>
            <w:r w:rsidRPr="00FB17CA">
              <w:rPr>
                <w:rFonts w:ascii="Times New Roman" w:hAnsi="Times New Roman"/>
                <w:sz w:val="24"/>
                <w:szCs w:val="24"/>
                <w:lang w:val="fr-CA"/>
              </w:rPr>
              <w:t>EXTSP</w:t>
            </w:r>
          </w:p>
        </w:tc>
        <w:tc>
          <w:tcPr>
            <w:tcW w:w="1260" w:type="dxa"/>
            <w:tcBorders>
              <w:top w:val="single" w:sz="6" w:space="0" w:color="auto"/>
              <w:left w:val="single" w:sz="6" w:space="0" w:color="auto"/>
              <w:bottom w:val="single" w:sz="6" w:space="0" w:color="auto"/>
              <w:right w:val="single" w:sz="6" w:space="0" w:color="auto"/>
            </w:tcBorders>
            <w:hideMark/>
          </w:tcPr>
          <w:p w14:paraId="770D0084" w14:textId="77777777" w:rsidR="00FB17CA" w:rsidRPr="00FB17CA" w:rsidRDefault="00FB17CA" w:rsidP="006E1B97">
            <w:pPr>
              <w:jc w:val="center"/>
              <w:rPr>
                <w:rFonts w:ascii="Times New Roman" w:hAnsi="Times New Roman"/>
                <w:sz w:val="24"/>
                <w:szCs w:val="24"/>
              </w:rPr>
            </w:pPr>
            <w:r w:rsidRPr="00FB17CA">
              <w:rPr>
                <w:rFonts w:ascii="Times New Roman" w:hAnsi="Times New Roman"/>
                <w:sz w:val="24"/>
                <w:szCs w:val="24"/>
              </w:rPr>
              <w:t>NETSP</w:t>
            </w:r>
          </w:p>
        </w:tc>
      </w:tr>
      <w:tr w:rsidR="00FB17CA" w:rsidRPr="00FB17CA" w14:paraId="10F8D5A4" w14:textId="77777777" w:rsidTr="006E1B97">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6425CC31" w14:textId="77777777" w:rsidR="00FB17CA" w:rsidRPr="00FB17CA" w:rsidRDefault="00FB17CA" w:rsidP="006E1B97">
            <w:pPr>
              <w:jc w:val="center"/>
              <w:rPr>
                <w:rFonts w:ascii="Times New Roman" w:hAnsi="Times New Roman"/>
                <w:sz w:val="24"/>
                <w:szCs w:val="24"/>
                <w:highlight w:val="yellow"/>
              </w:rPr>
            </w:pPr>
          </w:p>
        </w:tc>
        <w:tc>
          <w:tcPr>
            <w:tcW w:w="1270" w:type="dxa"/>
            <w:tcBorders>
              <w:top w:val="single" w:sz="6" w:space="0" w:color="auto"/>
              <w:left w:val="single" w:sz="6" w:space="0" w:color="auto"/>
              <w:bottom w:val="single" w:sz="6" w:space="0" w:color="auto"/>
              <w:right w:val="single" w:sz="6" w:space="0" w:color="auto"/>
            </w:tcBorders>
            <w:hideMark/>
          </w:tcPr>
          <w:p w14:paraId="191768FE" w14:textId="77777777" w:rsidR="00FB17CA" w:rsidRPr="00FB17CA" w:rsidRDefault="00FB17CA" w:rsidP="006E1B97">
            <w:pPr>
              <w:jc w:val="center"/>
              <w:rPr>
                <w:rFonts w:ascii="Times New Roman" w:hAnsi="Times New Roman"/>
                <w:sz w:val="24"/>
                <w:szCs w:val="24"/>
              </w:rPr>
            </w:pPr>
            <w:r w:rsidRPr="00FB17CA">
              <w:rPr>
                <w:rFonts w:ascii="Times New Roman" w:hAnsi="Times New Roman"/>
                <w:sz w:val="24"/>
                <w:szCs w:val="24"/>
              </w:rPr>
              <w:t>2016-02-16</w:t>
            </w:r>
          </w:p>
        </w:tc>
        <w:tc>
          <w:tcPr>
            <w:tcW w:w="1134" w:type="dxa"/>
            <w:tcBorders>
              <w:top w:val="single" w:sz="6" w:space="0" w:color="auto"/>
              <w:left w:val="single" w:sz="6" w:space="0" w:color="auto"/>
              <w:bottom w:val="single" w:sz="6" w:space="0" w:color="auto"/>
              <w:right w:val="single" w:sz="6" w:space="0" w:color="auto"/>
            </w:tcBorders>
            <w:hideMark/>
          </w:tcPr>
          <w:p w14:paraId="32238F0C" w14:textId="77777777" w:rsidR="00FB17CA" w:rsidRPr="00FB17CA" w:rsidRDefault="00FB17CA" w:rsidP="006E1B97">
            <w:pPr>
              <w:jc w:val="center"/>
              <w:rPr>
                <w:rFonts w:ascii="Times New Roman" w:hAnsi="Times New Roman"/>
                <w:sz w:val="24"/>
                <w:szCs w:val="24"/>
              </w:rPr>
            </w:pPr>
            <w:r w:rsidRPr="00FB17CA">
              <w:rPr>
                <w:rFonts w:ascii="Times New Roman" w:hAnsi="Times New Roman"/>
                <w:sz w:val="24"/>
                <w:szCs w:val="24"/>
              </w:rPr>
              <w:t>14064555</w:t>
            </w:r>
          </w:p>
        </w:tc>
        <w:tc>
          <w:tcPr>
            <w:tcW w:w="1276" w:type="dxa"/>
            <w:tcBorders>
              <w:top w:val="single" w:sz="6" w:space="0" w:color="auto"/>
              <w:left w:val="single" w:sz="6" w:space="0" w:color="auto"/>
              <w:bottom w:val="single" w:sz="6" w:space="0" w:color="auto"/>
              <w:right w:val="single" w:sz="6" w:space="0" w:color="auto"/>
            </w:tcBorders>
            <w:hideMark/>
          </w:tcPr>
          <w:p w14:paraId="193390BC" w14:textId="77777777" w:rsidR="00FB17CA" w:rsidRPr="00FB17CA" w:rsidRDefault="00FB17CA" w:rsidP="006E1B97">
            <w:pPr>
              <w:jc w:val="center"/>
              <w:rPr>
                <w:rFonts w:ascii="Times New Roman" w:hAnsi="Times New Roman"/>
                <w:sz w:val="24"/>
                <w:szCs w:val="24"/>
              </w:rPr>
            </w:pPr>
            <w:r w:rsidRPr="00FB17CA">
              <w:rPr>
                <w:rFonts w:ascii="Times New Roman" w:hAnsi="Times New Roman"/>
                <w:sz w:val="24"/>
                <w:szCs w:val="24"/>
              </w:rPr>
              <w:t>2016-02-16</w:t>
            </w:r>
          </w:p>
        </w:tc>
        <w:tc>
          <w:tcPr>
            <w:tcW w:w="1417" w:type="dxa"/>
            <w:tcBorders>
              <w:top w:val="single" w:sz="6" w:space="0" w:color="auto"/>
              <w:left w:val="single" w:sz="6" w:space="0" w:color="auto"/>
              <w:bottom w:val="single" w:sz="6" w:space="0" w:color="auto"/>
              <w:right w:val="single" w:sz="6" w:space="0" w:color="auto"/>
            </w:tcBorders>
            <w:hideMark/>
          </w:tcPr>
          <w:p w14:paraId="6A4439D0" w14:textId="77777777" w:rsidR="00FB17CA" w:rsidRPr="00FB17CA" w:rsidRDefault="00FB17CA" w:rsidP="006E1B97">
            <w:pPr>
              <w:jc w:val="center"/>
              <w:rPr>
                <w:rFonts w:ascii="Times New Roman" w:hAnsi="Times New Roman"/>
                <w:sz w:val="24"/>
                <w:szCs w:val="24"/>
                <w:highlight w:val="yellow"/>
              </w:rPr>
            </w:pPr>
          </w:p>
        </w:tc>
        <w:tc>
          <w:tcPr>
            <w:tcW w:w="1143" w:type="dxa"/>
            <w:tcBorders>
              <w:top w:val="single" w:sz="6" w:space="0" w:color="auto"/>
              <w:left w:val="single" w:sz="6" w:space="0" w:color="auto"/>
              <w:bottom w:val="single" w:sz="6" w:space="0" w:color="auto"/>
              <w:right w:val="single" w:sz="6" w:space="0" w:color="auto"/>
            </w:tcBorders>
            <w:hideMark/>
          </w:tcPr>
          <w:p w14:paraId="566ABF45" w14:textId="77777777" w:rsidR="00FB17CA" w:rsidRPr="00FB17CA" w:rsidRDefault="00FB17CA" w:rsidP="006E1B97">
            <w:pPr>
              <w:jc w:val="center"/>
              <w:rPr>
                <w:rFonts w:ascii="Times New Roman" w:hAnsi="Times New Roman"/>
                <w:sz w:val="24"/>
                <w:szCs w:val="24"/>
                <w:highlight w:val="yellow"/>
              </w:rPr>
            </w:pPr>
          </w:p>
        </w:tc>
        <w:tc>
          <w:tcPr>
            <w:tcW w:w="1260" w:type="dxa"/>
            <w:tcBorders>
              <w:top w:val="single" w:sz="6" w:space="0" w:color="auto"/>
              <w:left w:val="single" w:sz="6" w:space="0" w:color="auto"/>
              <w:bottom w:val="single" w:sz="6" w:space="0" w:color="auto"/>
              <w:right w:val="single" w:sz="6" w:space="0" w:color="auto"/>
            </w:tcBorders>
            <w:hideMark/>
          </w:tcPr>
          <w:p w14:paraId="5838AAAF" w14:textId="77777777" w:rsidR="00FB17CA" w:rsidRPr="00FB17CA" w:rsidRDefault="00FB17CA" w:rsidP="006E1B97">
            <w:pPr>
              <w:jc w:val="center"/>
              <w:rPr>
                <w:rFonts w:ascii="Times New Roman" w:hAnsi="Times New Roman"/>
                <w:sz w:val="24"/>
                <w:szCs w:val="24"/>
                <w:highlight w:val="yellow"/>
              </w:rPr>
            </w:pPr>
          </w:p>
        </w:tc>
      </w:tr>
      <w:tr w:rsidR="00FB17CA" w:rsidRPr="00FB17CA" w14:paraId="57BEAEF1" w14:textId="77777777" w:rsidTr="006E1B97">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3528B4CB" w14:textId="77777777" w:rsidR="00FB17CA" w:rsidRPr="00FB17CA" w:rsidRDefault="00FB17CA" w:rsidP="006E1B97">
            <w:pPr>
              <w:jc w:val="center"/>
              <w:rPr>
                <w:rFonts w:ascii="Times New Roman" w:hAnsi="Times New Roman"/>
                <w:sz w:val="24"/>
                <w:szCs w:val="24"/>
                <w:highlight w:val="yellow"/>
              </w:rPr>
            </w:pPr>
          </w:p>
        </w:tc>
        <w:tc>
          <w:tcPr>
            <w:tcW w:w="1270" w:type="dxa"/>
            <w:tcBorders>
              <w:top w:val="single" w:sz="6" w:space="0" w:color="auto"/>
              <w:left w:val="single" w:sz="6" w:space="0" w:color="auto"/>
              <w:bottom w:val="single" w:sz="6" w:space="0" w:color="auto"/>
              <w:right w:val="single" w:sz="6" w:space="0" w:color="auto"/>
            </w:tcBorders>
            <w:hideMark/>
          </w:tcPr>
          <w:p w14:paraId="75AC9CC5" w14:textId="77777777" w:rsidR="00FB17CA" w:rsidRPr="00FB17CA" w:rsidRDefault="00FB17CA" w:rsidP="006E1B97">
            <w:pPr>
              <w:jc w:val="center"/>
              <w:rPr>
                <w:rFonts w:ascii="Times New Roman" w:hAnsi="Times New Roman"/>
                <w:sz w:val="24"/>
                <w:szCs w:val="24"/>
              </w:rPr>
            </w:pPr>
            <w:r w:rsidRPr="00FB17CA">
              <w:rPr>
                <w:rFonts w:ascii="Times New Roman" w:hAnsi="Times New Roman"/>
                <w:sz w:val="24"/>
                <w:szCs w:val="24"/>
              </w:rPr>
              <w:t>2016-03-14</w:t>
            </w:r>
          </w:p>
        </w:tc>
        <w:tc>
          <w:tcPr>
            <w:tcW w:w="1134" w:type="dxa"/>
            <w:tcBorders>
              <w:top w:val="single" w:sz="6" w:space="0" w:color="auto"/>
              <w:left w:val="single" w:sz="6" w:space="0" w:color="auto"/>
              <w:bottom w:val="single" w:sz="6" w:space="0" w:color="auto"/>
              <w:right w:val="single" w:sz="6" w:space="0" w:color="auto"/>
            </w:tcBorders>
            <w:hideMark/>
          </w:tcPr>
          <w:p w14:paraId="7A072747" w14:textId="77777777" w:rsidR="00FB17CA" w:rsidRPr="00FB17CA" w:rsidRDefault="00FB17CA" w:rsidP="006E1B97">
            <w:pPr>
              <w:jc w:val="center"/>
              <w:rPr>
                <w:rFonts w:ascii="Times New Roman" w:hAnsi="Times New Roman"/>
                <w:sz w:val="24"/>
                <w:szCs w:val="24"/>
              </w:rPr>
            </w:pPr>
            <w:r w:rsidRPr="00FB17CA">
              <w:rPr>
                <w:rFonts w:ascii="Times New Roman" w:hAnsi="Times New Roman"/>
                <w:sz w:val="24"/>
                <w:szCs w:val="24"/>
              </w:rPr>
              <w:t>14179020</w:t>
            </w:r>
          </w:p>
        </w:tc>
        <w:tc>
          <w:tcPr>
            <w:tcW w:w="1276" w:type="dxa"/>
            <w:tcBorders>
              <w:top w:val="single" w:sz="6" w:space="0" w:color="auto"/>
              <w:left w:val="single" w:sz="6" w:space="0" w:color="auto"/>
              <w:bottom w:val="single" w:sz="6" w:space="0" w:color="auto"/>
              <w:right w:val="single" w:sz="6" w:space="0" w:color="auto"/>
            </w:tcBorders>
            <w:hideMark/>
          </w:tcPr>
          <w:p w14:paraId="7F7AB66A" w14:textId="77777777" w:rsidR="00FB17CA" w:rsidRPr="00FB17CA" w:rsidRDefault="00FB17CA" w:rsidP="006E1B97">
            <w:pPr>
              <w:jc w:val="center"/>
              <w:rPr>
                <w:rFonts w:ascii="Times New Roman" w:hAnsi="Times New Roman"/>
                <w:sz w:val="24"/>
                <w:szCs w:val="24"/>
              </w:rPr>
            </w:pPr>
            <w:r w:rsidRPr="00FB17CA">
              <w:rPr>
                <w:rFonts w:ascii="Times New Roman" w:hAnsi="Times New Roman"/>
                <w:sz w:val="24"/>
                <w:szCs w:val="24"/>
              </w:rPr>
              <w:t>2016-03-12</w:t>
            </w:r>
          </w:p>
        </w:tc>
        <w:tc>
          <w:tcPr>
            <w:tcW w:w="1417" w:type="dxa"/>
            <w:tcBorders>
              <w:top w:val="single" w:sz="6" w:space="0" w:color="auto"/>
              <w:left w:val="single" w:sz="6" w:space="0" w:color="auto"/>
              <w:bottom w:val="single" w:sz="6" w:space="0" w:color="auto"/>
              <w:right w:val="single" w:sz="6" w:space="0" w:color="auto"/>
            </w:tcBorders>
            <w:hideMark/>
          </w:tcPr>
          <w:p w14:paraId="21B508CE" w14:textId="77777777" w:rsidR="00FB17CA" w:rsidRPr="00FB17CA" w:rsidRDefault="00FB17CA" w:rsidP="006E1B97">
            <w:pPr>
              <w:jc w:val="center"/>
              <w:rPr>
                <w:rFonts w:ascii="Times New Roman" w:hAnsi="Times New Roman"/>
                <w:sz w:val="24"/>
                <w:szCs w:val="24"/>
                <w:highlight w:val="yellow"/>
              </w:rPr>
            </w:pPr>
          </w:p>
        </w:tc>
        <w:tc>
          <w:tcPr>
            <w:tcW w:w="1143" w:type="dxa"/>
            <w:tcBorders>
              <w:top w:val="single" w:sz="6" w:space="0" w:color="auto"/>
              <w:left w:val="single" w:sz="6" w:space="0" w:color="auto"/>
              <w:bottom w:val="single" w:sz="6" w:space="0" w:color="auto"/>
              <w:right w:val="single" w:sz="6" w:space="0" w:color="auto"/>
            </w:tcBorders>
            <w:hideMark/>
          </w:tcPr>
          <w:p w14:paraId="391F89E6" w14:textId="77777777" w:rsidR="00FB17CA" w:rsidRPr="00FB17CA" w:rsidRDefault="00FB17CA" w:rsidP="006E1B97">
            <w:pPr>
              <w:jc w:val="center"/>
              <w:rPr>
                <w:rFonts w:ascii="Times New Roman" w:hAnsi="Times New Roman"/>
                <w:sz w:val="24"/>
                <w:szCs w:val="24"/>
                <w:highlight w:val="yellow"/>
              </w:rPr>
            </w:pPr>
          </w:p>
        </w:tc>
        <w:tc>
          <w:tcPr>
            <w:tcW w:w="1260" w:type="dxa"/>
            <w:tcBorders>
              <w:top w:val="single" w:sz="6" w:space="0" w:color="auto"/>
              <w:left w:val="single" w:sz="6" w:space="0" w:color="auto"/>
              <w:bottom w:val="single" w:sz="6" w:space="0" w:color="auto"/>
              <w:right w:val="single" w:sz="6" w:space="0" w:color="auto"/>
            </w:tcBorders>
            <w:hideMark/>
          </w:tcPr>
          <w:p w14:paraId="09FA05D7" w14:textId="77777777" w:rsidR="00FB17CA" w:rsidRPr="00FB17CA" w:rsidRDefault="00FB17CA" w:rsidP="006E1B97">
            <w:pPr>
              <w:jc w:val="center"/>
              <w:rPr>
                <w:rFonts w:ascii="Times New Roman" w:hAnsi="Times New Roman"/>
                <w:sz w:val="24"/>
                <w:szCs w:val="24"/>
                <w:highlight w:val="yellow"/>
              </w:rPr>
            </w:pPr>
          </w:p>
        </w:tc>
      </w:tr>
      <w:tr w:rsidR="00FB17CA" w:rsidRPr="00FB17CA" w14:paraId="54DEB713" w14:textId="77777777" w:rsidTr="006E1B97">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494A4956" w14:textId="77777777" w:rsidR="00FB17CA" w:rsidRPr="00FB17CA" w:rsidRDefault="00FB17CA" w:rsidP="006E1B97">
            <w:pPr>
              <w:jc w:val="center"/>
              <w:rPr>
                <w:rFonts w:ascii="Times New Roman" w:hAnsi="Times New Roman"/>
                <w:sz w:val="24"/>
                <w:szCs w:val="24"/>
                <w:highlight w:val="yellow"/>
              </w:rPr>
            </w:pPr>
          </w:p>
        </w:tc>
        <w:tc>
          <w:tcPr>
            <w:tcW w:w="1270" w:type="dxa"/>
            <w:tcBorders>
              <w:top w:val="single" w:sz="6" w:space="0" w:color="auto"/>
              <w:left w:val="single" w:sz="6" w:space="0" w:color="auto"/>
              <w:bottom w:val="single" w:sz="6" w:space="0" w:color="auto"/>
              <w:right w:val="single" w:sz="6" w:space="0" w:color="auto"/>
            </w:tcBorders>
            <w:hideMark/>
          </w:tcPr>
          <w:p w14:paraId="41EC56C3" w14:textId="77777777" w:rsidR="00FB17CA" w:rsidRPr="00FB17CA" w:rsidRDefault="00FB17CA" w:rsidP="006E1B97">
            <w:pPr>
              <w:jc w:val="center"/>
              <w:rPr>
                <w:rFonts w:ascii="Times New Roman" w:hAnsi="Times New Roman"/>
                <w:sz w:val="24"/>
                <w:szCs w:val="24"/>
              </w:rPr>
            </w:pPr>
            <w:r w:rsidRPr="00FB17CA">
              <w:rPr>
                <w:rFonts w:ascii="Times New Roman" w:hAnsi="Times New Roman"/>
                <w:sz w:val="24"/>
                <w:szCs w:val="24"/>
              </w:rPr>
              <w:t>2016-04-14</w:t>
            </w:r>
          </w:p>
        </w:tc>
        <w:tc>
          <w:tcPr>
            <w:tcW w:w="1134" w:type="dxa"/>
            <w:tcBorders>
              <w:top w:val="single" w:sz="6" w:space="0" w:color="auto"/>
              <w:left w:val="single" w:sz="6" w:space="0" w:color="auto"/>
              <w:bottom w:val="single" w:sz="6" w:space="0" w:color="auto"/>
              <w:right w:val="single" w:sz="6" w:space="0" w:color="auto"/>
            </w:tcBorders>
            <w:hideMark/>
          </w:tcPr>
          <w:p w14:paraId="22C94D9C" w14:textId="77777777" w:rsidR="00FB17CA" w:rsidRPr="00FB17CA" w:rsidRDefault="00FB17CA" w:rsidP="006E1B97">
            <w:pPr>
              <w:jc w:val="center"/>
              <w:rPr>
                <w:rFonts w:ascii="Times New Roman" w:hAnsi="Times New Roman"/>
                <w:sz w:val="24"/>
                <w:szCs w:val="24"/>
              </w:rPr>
            </w:pPr>
            <w:r w:rsidRPr="00FB17CA">
              <w:rPr>
                <w:rFonts w:ascii="Times New Roman" w:hAnsi="Times New Roman"/>
                <w:sz w:val="24"/>
                <w:szCs w:val="24"/>
              </w:rPr>
              <w:t>14253018</w:t>
            </w:r>
          </w:p>
        </w:tc>
        <w:tc>
          <w:tcPr>
            <w:tcW w:w="1276" w:type="dxa"/>
            <w:tcBorders>
              <w:top w:val="single" w:sz="6" w:space="0" w:color="auto"/>
              <w:left w:val="single" w:sz="6" w:space="0" w:color="auto"/>
              <w:bottom w:val="single" w:sz="6" w:space="0" w:color="auto"/>
              <w:right w:val="single" w:sz="6" w:space="0" w:color="auto"/>
            </w:tcBorders>
            <w:hideMark/>
          </w:tcPr>
          <w:p w14:paraId="1FB31A30" w14:textId="77777777" w:rsidR="00FB17CA" w:rsidRPr="00FB17CA" w:rsidRDefault="00FB17CA" w:rsidP="006E1B97">
            <w:pPr>
              <w:jc w:val="center"/>
              <w:rPr>
                <w:rFonts w:ascii="Times New Roman" w:hAnsi="Times New Roman"/>
                <w:sz w:val="24"/>
                <w:szCs w:val="24"/>
              </w:rPr>
            </w:pPr>
            <w:r w:rsidRPr="00FB17CA">
              <w:rPr>
                <w:rFonts w:ascii="Times New Roman" w:hAnsi="Times New Roman"/>
                <w:sz w:val="24"/>
                <w:szCs w:val="24"/>
              </w:rPr>
              <w:t>2016-04-16</w:t>
            </w:r>
          </w:p>
        </w:tc>
        <w:tc>
          <w:tcPr>
            <w:tcW w:w="1417" w:type="dxa"/>
            <w:tcBorders>
              <w:top w:val="single" w:sz="6" w:space="0" w:color="auto"/>
              <w:left w:val="single" w:sz="6" w:space="0" w:color="auto"/>
              <w:bottom w:val="single" w:sz="6" w:space="0" w:color="auto"/>
              <w:right w:val="single" w:sz="6" w:space="0" w:color="auto"/>
            </w:tcBorders>
            <w:hideMark/>
          </w:tcPr>
          <w:p w14:paraId="350065FA" w14:textId="77777777" w:rsidR="00FB17CA" w:rsidRPr="00FB17CA" w:rsidRDefault="00FB17CA" w:rsidP="006E1B97">
            <w:pPr>
              <w:jc w:val="center"/>
              <w:rPr>
                <w:rFonts w:ascii="Times New Roman" w:hAnsi="Times New Roman"/>
                <w:sz w:val="24"/>
                <w:szCs w:val="24"/>
                <w:highlight w:val="yellow"/>
              </w:rPr>
            </w:pPr>
          </w:p>
        </w:tc>
        <w:tc>
          <w:tcPr>
            <w:tcW w:w="1143" w:type="dxa"/>
            <w:tcBorders>
              <w:top w:val="single" w:sz="6" w:space="0" w:color="auto"/>
              <w:left w:val="single" w:sz="6" w:space="0" w:color="auto"/>
              <w:bottom w:val="single" w:sz="6" w:space="0" w:color="auto"/>
              <w:right w:val="single" w:sz="6" w:space="0" w:color="auto"/>
            </w:tcBorders>
            <w:hideMark/>
          </w:tcPr>
          <w:p w14:paraId="6B54E6AF" w14:textId="77777777" w:rsidR="00FB17CA" w:rsidRPr="00FB17CA" w:rsidRDefault="00FB17CA" w:rsidP="006E1B97">
            <w:pPr>
              <w:jc w:val="center"/>
              <w:rPr>
                <w:rFonts w:ascii="Times New Roman" w:hAnsi="Times New Roman"/>
                <w:sz w:val="24"/>
                <w:szCs w:val="24"/>
                <w:highlight w:val="yellow"/>
              </w:rPr>
            </w:pPr>
          </w:p>
        </w:tc>
        <w:tc>
          <w:tcPr>
            <w:tcW w:w="1260" w:type="dxa"/>
            <w:tcBorders>
              <w:top w:val="single" w:sz="6" w:space="0" w:color="auto"/>
              <w:left w:val="single" w:sz="6" w:space="0" w:color="auto"/>
              <w:bottom w:val="single" w:sz="6" w:space="0" w:color="auto"/>
              <w:right w:val="single" w:sz="6" w:space="0" w:color="auto"/>
            </w:tcBorders>
            <w:hideMark/>
          </w:tcPr>
          <w:p w14:paraId="3322B0A0" w14:textId="77777777" w:rsidR="00FB17CA" w:rsidRPr="00FB17CA" w:rsidRDefault="00FB17CA" w:rsidP="006E1B97">
            <w:pPr>
              <w:jc w:val="center"/>
              <w:rPr>
                <w:rFonts w:ascii="Times New Roman" w:hAnsi="Times New Roman"/>
                <w:sz w:val="24"/>
                <w:szCs w:val="24"/>
                <w:highlight w:val="yellow"/>
              </w:rPr>
            </w:pPr>
          </w:p>
        </w:tc>
      </w:tr>
    </w:tbl>
    <w:p w14:paraId="7F2242A5" w14:textId="77777777" w:rsidR="00FB17CA" w:rsidRPr="00FB17CA" w:rsidRDefault="00FB17CA" w:rsidP="00FB17CA">
      <w:pPr>
        <w:tabs>
          <w:tab w:val="left" w:pos="-720"/>
        </w:tabs>
        <w:suppressAutoHyphens/>
        <w:rPr>
          <w:rFonts w:ascii="Times New Roman" w:hAnsi="Times New Roman"/>
          <w:sz w:val="24"/>
          <w:szCs w:val="24"/>
        </w:rPr>
      </w:pPr>
    </w:p>
    <w:p w14:paraId="60639F9D" w14:textId="77777777" w:rsidR="00FB17CA" w:rsidRPr="00FB17CA" w:rsidRDefault="00FB17CA" w:rsidP="00FB17CA">
      <w:pPr>
        <w:tabs>
          <w:tab w:val="left" w:pos="-720"/>
        </w:tabs>
        <w:suppressAutoHyphens/>
        <w:ind w:left="426"/>
        <w:rPr>
          <w:rFonts w:ascii="Times New Roman" w:hAnsi="Times New Roman"/>
          <w:sz w:val="24"/>
          <w:szCs w:val="24"/>
        </w:rPr>
      </w:pPr>
      <w:r w:rsidRPr="00FB17CA">
        <w:rPr>
          <w:rFonts w:ascii="Times New Roman" w:hAnsi="Times New Roman"/>
          <w:b/>
          <w:sz w:val="24"/>
          <w:szCs w:val="24"/>
        </w:rPr>
        <w:t>[Non</w:t>
      </w:r>
      <w:r w:rsidRPr="00FB17CA">
        <w:rPr>
          <w:rFonts w:ascii="Times New Roman" w:hAnsi="Times New Roman"/>
          <w:b/>
          <w:sz w:val="24"/>
          <w:szCs w:val="24"/>
        </w:rPr>
        <w:noBreakHyphen/>
        <w:t>Confidential Summary Version]</w:t>
      </w:r>
    </w:p>
    <w:p w14:paraId="68EF249F" w14:textId="77777777" w:rsidR="00FB17CA" w:rsidRPr="00FB17CA" w:rsidRDefault="00FB17CA" w:rsidP="00FB17CA">
      <w:pPr>
        <w:numPr>
          <w:ilvl w:val="12"/>
          <w:numId w:val="0"/>
        </w:numPr>
        <w:spacing w:before="120"/>
        <w:ind w:left="425"/>
        <w:rPr>
          <w:rFonts w:ascii="Times New Roman" w:hAnsi="Times New Roman"/>
          <w:sz w:val="24"/>
          <w:szCs w:val="24"/>
        </w:rPr>
      </w:pPr>
      <w:r w:rsidRPr="00FB17CA">
        <w:rPr>
          <w:rFonts w:ascii="Times New Roman" w:hAnsi="Times New Roman"/>
          <w:sz w:val="24"/>
          <w:szCs w:val="24"/>
        </w:rPr>
        <w:t>Where deleting information for a non</w:t>
      </w:r>
      <w:r w:rsidRPr="00FB17CA">
        <w:rPr>
          <w:rFonts w:ascii="Times New Roman" w:hAnsi="Times New Roman"/>
          <w:sz w:val="24"/>
          <w:szCs w:val="24"/>
        </w:rPr>
        <w:noBreakHyphen/>
        <w:t>confidential bracketed version would not leave enough detail to provide an understanding of the confidential information removed, a non</w:t>
      </w:r>
      <w:r w:rsidRPr="00FB17CA">
        <w:rPr>
          <w:rFonts w:ascii="Times New Roman" w:hAnsi="Times New Roman"/>
          <w:sz w:val="24"/>
          <w:szCs w:val="24"/>
        </w:rPr>
        <w:noBreakHyphen/>
        <w:t>confidential summary of the deleted information must be included, describing the confidential information that has been removed, the name of the party and the reason why the information must remain confidential.</w:t>
      </w:r>
    </w:p>
    <w:p w14:paraId="395CD8C1" w14:textId="77777777" w:rsidR="00FB17CA" w:rsidRPr="00FB17CA" w:rsidRDefault="00FB17CA" w:rsidP="00FB17CA">
      <w:pPr>
        <w:tabs>
          <w:tab w:val="left" w:pos="-720"/>
        </w:tabs>
        <w:suppressAutoHyphens/>
        <w:rPr>
          <w:rFonts w:ascii="Times New Roman" w:hAnsi="Times New Roman"/>
          <w:sz w:val="24"/>
          <w:szCs w:val="24"/>
        </w:rPr>
      </w:pPr>
    </w:p>
    <w:p w14:paraId="39F43AA8" w14:textId="77777777" w:rsidR="00FB17CA" w:rsidRPr="00FB17CA" w:rsidRDefault="00FB17CA" w:rsidP="00FB17CA">
      <w:pPr>
        <w:tabs>
          <w:tab w:val="left" w:pos="-720"/>
        </w:tabs>
        <w:suppressAutoHyphens/>
        <w:rPr>
          <w:rFonts w:ascii="Times New Roman" w:hAnsi="Times New Roman"/>
          <w:sz w:val="24"/>
          <w:szCs w:val="24"/>
        </w:rPr>
      </w:pPr>
      <w:r w:rsidRPr="00FB17CA">
        <w:rPr>
          <w:rFonts w:ascii="Times New Roman" w:hAnsi="Times New Roman"/>
          <w:b/>
          <w:sz w:val="24"/>
          <w:szCs w:val="24"/>
        </w:rPr>
        <w:t>Review of Non-Confidential Submission</w:t>
      </w:r>
    </w:p>
    <w:p w14:paraId="697B1100" w14:textId="77777777" w:rsidR="00FB17CA" w:rsidRPr="00FB17CA" w:rsidRDefault="00FB17CA" w:rsidP="00FB17CA">
      <w:pPr>
        <w:tabs>
          <w:tab w:val="left" w:pos="-720"/>
        </w:tabs>
        <w:suppressAutoHyphens/>
        <w:rPr>
          <w:rFonts w:ascii="Times New Roman" w:hAnsi="Times New Roman"/>
          <w:sz w:val="24"/>
          <w:szCs w:val="24"/>
        </w:rPr>
      </w:pPr>
    </w:p>
    <w:p w14:paraId="31482244" w14:textId="77777777" w:rsidR="00FB17CA" w:rsidRPr="00FB17CA" w:rsidRDefault="00FB17CA" w:rsidP="00FB17CA">
      <w:pPr>
        <w:rPr>
          <w:rFonts w:ascii="Times New Roman" w:hAnsi="Times New Roman"/>
          <w:sz w:val="24"/>
          <w:szCs w:val="24"/>
        </w:rPr>
      </w:pPr>
      <w:r w:rsidRPr="00FB17CA">
        <w:rPr>
          <w:rFonts w:ascii="Times New Roman" w:hAnsi="Times New Roman"/>
          <w:sz w:val="24"/>
          <w:szCs w:val="24"/>
        </w:rPr>
        <w:t xml:space="preserve">The non-confidential version of your submission will be reviewed by the CBSA to ensure that it is in sufficient detail to convey a reasonable understanding of the substance of the information submitted in the confidential version. </w:t>
      </w:r>
    </w:p>
    <w:p w14:paraId="37574872" w14:textId="77777777" w:rsidR="00FB17CA" w:rsidRPr="00FB17CA" w:rsidRDefault="00FB17CA" w:rsidP="00FB17CA">
      <w:pPr>
        <w:tabs>
          <w:tab w:val="center" w:pos="4680"/>
        </w:tabs>
        <w:rPr>
          <w:rFonts w:ascii="Times New Roman" w:hAnsi="Times New Roman"/>
          <w:sz w:val="24"/>
          <w:szCs w:val="24"/>
        </w:rPr>
      </w:pPr>
    </w:p>
    <w:p w14:paraId="2A830AAB" w14:textId="3729AEAC" w:rsidR="00FB17CA" w:rsidRPr="00FB17CA" w:rsidRDefault="00FB17CA" w:rsidP="00FB17CA">
      <w:pPr>
        <w:rPr>
          <w:rFonts w:ascii="Times New Roman" w:hAnsi="Times New Roman"/>
          <w:sz w:val="24"/>
          <w:szCs w:val="24"/>
        </w:rPr>
      </w:pPr>
      <w:r w:rsidRPr="00FB17CA">
        <w:rPr>
          <w:rFonts w:ascii="Times New Roman" w:hAnsi="Times New Roman"/>
          <w:sz w:val="24"/>
          <w:szCs w:val="24"/>
        </w:rPr>
        <w:t xml:space="preserve">If </w:t>
      </w:r>
      <w:r w:rsidR="00C5574B">
        <w:rPr>
          <w:rFonts w:ascii="Times New Roman" w:hAnsi="Times New Roman"/>
          <w:sz w:val="24"/>
          <w:szCs w:val="24"/>
        </w:rPr>
        <w:t xml:space="preserve">the </w:t>
      </w:r>
      <w:r w:rsidRPr="00FB17CA">
        <w:rPr>
          <w:rFonts w:ascii="Times New Roman" w:hAnsi="Times New Roman"/>
          <w:sz w:val="24"/>
          <w:szCs w:val="24"/>
        </w:rPr>
        <w:t xml:space="preserve">CBSA determines that an </w:t>
      </w:r>
      <w:r w:rsidRPr="00FB17CA">
        <w:rPr>
          <w:rFonts w:ascii="Times New Roman" w:hAnsi="Times New Roman"/>
          <w:sz w:val="24"/>
          <w:szCs w:val="24"/>
          <w:u w:val="single"/>
        </w:rPr>
        <w:t>adequate</w:t>
      </w:r>
      <w:r w:rsidRPr="00FB17CA">
        <w:rPr>
          <w:rFonts w:ascii="Times New Roman" w:hAnsi="Times New Roman"/>
          <w:sz w:val="24"/>
          <w:szCs w:val="24"/>
        </w:rPr>
        <w:t xml:space="preserve"> non-confidential bracketed version </w:t>
      </w:r>
      <w:r w:rsidRPr="00FB17CA">
        <w:rPr>
          <w:rFonts w:ascii="Times New Roman" w:hAnsi="Times New Roman"/>
          <w:i/>
          <w:sz w:val="24"/>
          <w:szCs w:val="24"/>
          <w:u w:val="single"/>
        </w:rPr>
        <w:t>or</w:t>
      </w:r>
      <w:r w:rsidRPr="00FB17CA">
        <w:rPr>
          <w:rFonts w:ascii="Times New Roman" w:hAnsi="Times New Roman"/>
          <w:sz w:val="24"/>
          <w:szCs w:val="24"/>
        </w:rPr>
        <w:t xml:space="preserve"> a non-confidential summary of information designated as confidential has not been provided by the respondent, and the respondent fails to justify why it cannot be provided, does not withdraw the designation, does not take corrective action or does not submit a revised version, the CBSA will </w:t>
      </w:r>
      <w:r w:rsidRPr="00FB17CA">
        <w:rPr>
          <w:rFonts w:ascii="Times New Roman" w:hAnsi="Times New Roman"/>
          <w:b/>
          <w:sz w:val="24"/>
          <w:szCs w:val="24"/>
        </w:rPr>
        <w:t>NOT</w:t>
      </w:r>
      <w:r w:rsidRPr="00FB17CA">
        <w:rPr>
          <w:rFonts w:ascii="Times New Roman" w:hAnsi="Times New Roman"/>
          <w:sz w:val="24"/>
          <w:szCs w:val="24"/>
        </w:rPr>
        <w:t xml:space="preserve"> use the confidential information provided by your organization in the proceedings. As a result, the CBSA’s determination will be based on the best information available. It is imperative that companies delete only the minimum information necessary to protect their interests and only what is confidential.</w:t>
      </w:r>
    </w:p>
    <w:p w14:paraId="003D0004" w14:textId="77777777" w:rsidR="00FB17CA" w:rsidRPr="00FB17CA" w:rsidRDefault="00FB17CA" w:rsidP="00FB17CA">
      <w:pPr>
        <w:rPr>
          <w:rFonts w:ascii="Times New Roman" w:hAnsi="Times New Roman"/>
          <w:sz w:val="24"/>
          <w:szCs w:val="24"/>
        </w:rPr>
      </w:pPr>
    </w:p>
    <w:p w14:paraId="50506753" w14:textId="33DE72B5" w:rsidR="00FB17CA" w:rsidRPr="00CF5E59" w:rsidRDefault="00FB17CA" w:rsidP="00FB17CA">
      <w:pPr>
        <w:numPr>
          <w:ilvl w:val="12"/>
          <w:numId w:val="0"/>
        </w:numPr>
        <w:rPr>
          <w:rFonts w:ascii="Times New Roman" w:hAnsi="Times New Roman"/>
          <w:b/>
          <w:color w:val="000000"/>
          <w:sz w:val="28"/>
          <w:szCs w:val="28"/>
        </w:rPr>
      </w:pPr>
      <w:r w:rsidRPr="00FB17CA">
        <w:rPr>
          <w:rFonts w:ascii="Times New Roman" w:hAnsi="Times New Roman"/>
          <w:sz w:val="24"/>
          <w:szCs w:val="24"/>
        </w:rPr>
        <w:t>You will find on the next page the Designation of Confidential Information discussed in the previous sections.</w:t>
      </w:r>
      <w:bookmarkStart w:id="69" w:name="_Toc136154344"/>
      <w:r w:rsidRPr="00CF5E59">
        <w:rPr>
          <w:rFonts w:ascii="Times New Roman" w:hAnsi="Times New Roman"/>
          <w:b/>
          <w:color w:val="000000"/>
          <w:sz w:val="28"/>
          <w:szCs w:val="28"/>
        </w:rPr>
        <w:t xml:space="preserve"> </w:t>
      </w:r>
    </w:p>
    <w:p w14:paraId="399F058C" w14:textId="168D8D6B" w:rsidR="00FB17CA" w:rsidRPr="00185DF8" w:rsidRDefault="00FB17CA" w:rsidP="00FB17CA">
      <w:pPr>
        <w:rPr>
          <w:b/>
          <w:sz w:val="24"/>
          <w:szCs w:val="24"/>
        </w:rPr>
      </w:pPr>
      <w:r>
        <w:rPr>
          <w:rFonts w:ascii="Times New Roman" w:hAnsi="Times New Roman"/>
          <w:b/>
          <w:color w:val="000000"/>
          <w:sz w:val="28"/>
          <w:szCs w:val="28"/>
        </w:rPr>
        <w:br w:type="page"/>
      </w:r>
      <w:r w:rsidRPr="00185DF8">
        <w:rPr>
          <w:sz w:val="24"/>
          <w:szCs w:val="24"/>
        </w:rPr>
        <w:lastRenderedPageBreak/>
        <w:t>DESIGNATION OF CONFIDENTIAL INFORMATION</w:t>
      </w:r>
    </w:p>
    <w:p w14:paraId="24A48F5F" w14:textId="77777777" w:rsidR="00FB17CA" w:rsidRPr="00185DF8" w:rsidRDefault="00FB17CA" w:rsidP="00FB17CA">
      <w:pPr>
        <w:jc w:val="center"/>
        <w:rPr>
          <w:sz w:val="24"/>
          <w:szCs w:val="24"/>
        </w:rPr>
      </w:pPr>
    </w:p>
    <w:p w14:paraId="581CFC3D" w14:textId="69AC4BCA" w:rsidR="00FB17CA" w:rsidRPr="00185DF8" w:rsidRDefault="00FB17CA" w:rsidP="00FB17CA">
      <w:pPr>
        <w:spacing w:before="240"/>
        <w:rPr>
          <w:sz w:val="24"/>
          <w:szCs w:val="24"/>
        </w:rPr>
      </w:pPr>
      <w:r w:rsidRPr="00185DF8">
        <w:rPr>
          <w:sz w:val="24"/>
          <w:szCs w:val="24"/>
        </w:rPr>
        <w:t>I,</w:t>
      </w:r>
      <w:r w:rsidR="002A783D">
        <w:rPr>
          <w:sz w:val="24"/>
          <w:szCs w:val="24"/>
        </w:rPr>
        <w:t xml:space="preserve"> </w:t>
      </w:r>
      <w:r w:rsidRPr="00185DF8">
        <w:rPr>
          <w:sz w:val="24"/>
          <w:szCs w:val="24"/>
        </w:rPr>
        <w:t>______________________, ____________________ of _____________________________</w:t>
      </w:r>
    </w:p>
    <w:p w14:paraId="6B0589FF" w14:textId="6826F0BF" w:rsidR="00FB17CA" w:rsidRPr="00185DF8" w:rsidRDefault="002A783D" w:rsidP="00FB17CA">
      <w:pPr>
        <w:rPr>
          <w:sz w:val="24"/>
          <w:szCs w:val="24"/>
        </w:rPr>
      </w:pPr>
      <w:r>
        <w:rPr>
          <w:sz w:val="24"/>
          <w:szCs w:val="24"/>
        </w:rPr>
        <w:t xml:space="preserve">        </w:t>
      </w:r>
      <w:r w:rsidR="00FB17CA" w:rsidRPr="00185DF8">
        <w:rPr>
          <w:sz w:val="24"/>
          <w:szCs w:val="24"/>
        </w:rPr>
        <w:t>(Print name)</w:t>
      </w:r>
      <w:r w:rsidR="00FB17CA" w:rsidRPr="00185DF8">
        <w:rPr>
          <w:sz w:val="24"/>
          <w:szCs w:val="24"/>
        </w:rPr>
        <w:tab/>
      </w:r>
      <w:r>
        <w:rPr>
          <w:sz w:val="24"/>
          <w:szCs w:val="24"/>
        </w:rPr>
        <w:t xml:space="preserve">     </w:t>
      </w:r>
      <w:r w:rsidR="00FB17CA" w:rsidRPr="00185DF8">
        <w:rPr>
          <w:sz w:val="24"/>
          <w:szCs w:val="24"/>
        </w:rPr>
        <w:t xml:space="preserve"> (Print Position / Title)</w:t>
      </w:r>
      <w:r w:rsidR="00FB17CA" w:rsidRPr="00185DF8">
        <w:rPr>
          <w:sz w:val="24"/>
          <w:szCs w:val="24"/>
        </w:rPr>
        <w:tab/>
      </w:r>
      <w:r>
        <w:rPr>
          <w:sz w:val="24"/>
          <w:szCs w:val="24"/>
        </w:rPr>
        <w:t xml:space="preserve"> </w:t>
      </w:r>
      <w:r w:rsidR="00FB17CA" w:rsidRPr="00185DF8">
        <w:rPr>
          <w:sz w:val="24"/>
          <w:szCs w:val="24"/>
        </w:rPr>
        <w:t xml:space="preserve"> (Print name of company)</w:t>
      </w:r>
    </w:p>
    <w:p w14:paraId="4E8BF3AC" w14:textId="3EA61F60" w:rsidR="00FB17CA" w:rsidRPr="00185DF8" w:rsidRDefault="00FB17CA" w:rsidP="00FB17CA">
      <w:pPr>
        <w:spacing w:before="360"/>
        <w:rPr>
          <w:sz w:val="24"/>
          <w:szCs w:val="24"/>
        </w:rPr>
      </w:pPr>
      <w:r w:rsidRPr="00185DF8">
        <w:rPr>
          <w:sz w:val="24"/>
          <w:szCs w:val="24"/>
        </w:rPr>
        <w:t>request to designate the information contained in my submission to the CBSA</w:t>
      </w:r>
      <w:r w:rsidR="00593DCE">
        <w:rPr>
          <w:sz w:val="24"/>
          <w:szCs w:val="24"/>
        </w:rPr>
        <w:t xml:space="preserve"> </w:t>
      </w:r>
      <w:r w:rsidRPr="00185DF8">
        <w:rPr>
          <w:sz w:val="24"/>
          <w:szCs w:val="24"/>
        </w:rPr>
        <w:t>in response to the Request for Information concerning the</w:t>
      </w:r>
      <w:r w:rsidR="00593DCE">
        <w:rPr>
          <w:sz w:val="24"/>
          <w:szCs w:val="24"/>
        </w:rPr>
        <w:t xml:space="preserve"> </w:t>
      </w:r>
      <w:r w:rsidR="00593DCE" w:rsidRPr="00CF5E59">
        <w:rPr>
          <w:rFonts w:ascii="Times New Roman" w:hAnsi="Times New Roman"/>
          <w:sz w:val="24"/>
          <w:lang w:val="en-CA"/>
        </w:rPr>
        <w:t xml:space="preserve">dumping investigation into </w:t>
      </w:r>
      <w:r w:rsidR="00AC5EA7">
        <w:rPr>
          <w:rFonts w:ascii="Times New Roman" w:hAnsi="Times New Roman"/>
          <w:sz w:val="24"/>
          <w:lang w:val="en-CA"/>
        </w:rPr>
        <w:t xml:space="preserve">upholstered domestic seating </w:t>
      </w:r>
      <w:r w:rsidR="00593DCE" w:rsidRPr="00CF5E59">
        <w:rPr>
          <w:rFonts w:ascii="Times New Roman" w:hAnsi="Times New Roman"/>
          <w:sz w:val="24"/>
          <w:lang w:val="en-CA"/>
        </w:rPr>
        <w:t xml:space="preserve">originating in or exported </w:t>
      </w:r>
      <w:r w:rsidR="005E37A9">
        <w:rPr>
          <w:rFonts w:ascii="Times New Roman" w:hAnsi="Times New Roman"/>
          <w:sz w:val="24"/>
          <w:lang w:val="en-CA"/>
        </w:rPr>
        <w:t>f</w:t>
      </w:r>
      <w:r w:rsidR="005E37A9" w:rsidRPr="00CF5E59">
        <w:rPr>
          <w:rFonts w:ascii="Times New Roman" w:hAnsi="Times New Roman"/>
          <w:sz w:val="24"/>
          <w:lang w:val="en-CA"/>
        </w:rPr>
        <w:t xml:space="preserve">rom </w:t>
      </w:r>
      <w:r w:rsidR="00AC5EA7">
        <w:rPr>
          <w:rFonts w:ascii="Times New Roman" w:hAnsi="Times New Roman"/>
          <w:sz w:val="24"/>
          <w:lang w:val="en-CA"/>
        </w:rPr>
        <w:t>China and Vietnam,</w:t>
      </w:r>
      <w:r w:rsidRPr="00C5574B">
        <w:rPr>
          <w:sz w:val="24"/>
          <w:szCs w:val="24"/>
        </w:rPr>
        <w:t xml:space="preserve"> and</w:t>
      </w:r>
      <w:r w:rsidRPr="00185DF8">
        <w:rPr>
          <w:sz w:val="24"/>
          <w:szCs w:val="24"/>
        </w:rPr>
        <w:t xml:space="preserve"> identified in section A of this statement as confidential.</w:t>
      </w:r>
    </w:p>
    <w:p w14:paraId="6A0FE705" w14:textId="77777777" w:rsidR="00FB17CA" w:rsidRPr="00185DF8" w:rsidRDefault="00FB17CA" w:rsidP="00FB17CA">
      <w:pPr>
        <w:spacing w:before="240"/>
        <w:rPr>
          <w:b/>
          <w:sz w:val="24"/>
          <w:szCs w:val="24"/>
        </w:rPr>
      </w:pPr>
      <w:r w:rsidRPr="00185DF8">
        <w:rPr>
          <w:b/>
          <w:sz w:val="24"/>
          <w:szCs w:val="24"/>
        </w:rPr>
        <w:t xml:space="preserve">Section A </w:t>
      </w:r>
      <w:r w:rsidRPr="00185DF8">
        <w:rPr>
          <w:sz w:val="24"/>
          <w:szCs w:val="24"/>
        </w:rPr>
        <w:t xml:space="preserve">- </w:t>
      </w:r>
      <w:r w:rsidRPr="00185DF8">
        <w:rPr>
          <w:i/>
          <w:sz w:val="24"/>
          <w:szCs w:val="24"/>
        </w:rPr>
        <w:t>Briefly list the nature of the information you wish to designate as confidential</w:t>
      </w:r>
    </w:p>
    <w:p w14:paraId="7F1EAD57" w14:textId="77777777" w:rsidR="00FB17CA" w:rsidRPr="00185DF8" w:rsidRDefault="00FB17CA" w:rsidP="00FB17CA">
      <w:pPr>
        <w:rPr>
          <w:sz w:val="24"/>
          <w:szCs w:val="24"/>
        </w:rPr>
      </w:pPr>
    </w:p>
    <w:tbl>
      <w:tblPr>
        <w:tblpPr w:leftFromText="180" w:rightFromText="180" w:vertAnchor="text" w:horzAnchor="margin" w:tblpY="2"/>
        <w:tblW w:w="9388" w:type="dxa"/>
        <w:tblLook w:val="04A0" w:firstRow="1" w:lastRow="0" w:firstColumn="1" w:lastColumn="0" w:noHBand="0" w:noVBand="1"/>
      </w:tblPr>
      <w:tblGrid>
        <w:gridCol w:w="9388"/>
      </w:tblGrid>
      <w:tr w:rsidR="00FB17CA" w:rsidRPr="00185DF8" w14:paraId="556D577C" w14:textId="77777777" w:rsidTr="006E1B97">
        <w:trPr>
          <w:trHeight w:val="425"/>
        </w:trPr>
        <w:tc>
          <w:tcPr>
            <w:tcW w:w="9388" w:type="dxa"/>
            <w:tcBorders>
              <w:top w:val="single" w:sz="4" w:space="0" w:color="auto"/>
              <w:bottom w:val="single" w:sz="4" w:space="0" w:color="auto"/>
            </w:tcBorders>
          </w:tcPr>
          <w:p w14:paraId="56ECCC7A" w14:textId="77777777" w:rsidR="00FB17CA" w:rsidRPr="00185DF8" w:rsidRDefault="00FB17CA" w:rsidP="006E1B97">
            <w:pPr>
              <w:spacing w:before="240"/>
              <w:rPr>
                <w:sz w:val="24"/>
                <w:szCs w:val="24"/>
              </w:rPr>
            </w:pPr>
          </w:p>
        </w:tc>
      </w:tr>
      <w:tr w:rsidR="00FB17CA" w:rsidRPr="00185DF8" w14:paraId="560D6F1C" w14:textId="77777777" w:rsidTr="006E1B97">
        <w:trPr>
          <w:trHeight w:val="425"/>
        </w:trPr>
        <w:tc>
          <w:tcPr>
            <w:tcW w:w="9388" w:type="dxa"/>
            <w:tcBorders>
              <w:top w:val="single" w:sz="4" w:space="0" w:color="auto"/>
              <w:bottom w:val="single" w:sz="4" w:space="0" w:color="auto"/>
            </w:tcBorders>
          </w:tcPr>
          <w:p w14:paraId="5EC210DA" w14:textId="77777777" w:rsidR="00FB17CA" w:rsidRPr="00185DF8" w:rsidRDefault="00FB17CA" w:rsidP="006E1B97">
            <w:pPr>
              <w:spacing w:before="240"/>
              <w:rPr>
                <w:sz w:val="24"/>
                <w:szCs w:val="24"/>
              </w:rPr>
            </w:pPr>
          </w:p>
        </w:tc>
      </w:tr>
    </w:tbl>
    <w:p w14:paraId="5C6C5EEF" w14:textId="77777777" w:rsidR="00FB17CA" w:rsidRPr="00185DF8" w:rsidRDefault="00FB17CA" w:rsidP="00FB17CA">
      <w:pPr>
        <w:spacing w:before="240"/>
        <w:rPr>
          <w:b/>
          <w:sz w:val="24"/>
          <w:szCs w:val="24"/>
        </w:rPr>
      </w:pPr>
      <w:r w:rsidRPr="00185DF8">
        <w:rPr>
          <w:b/>
          <w:sz w:val="24"/>
          <w:szCs w:val="24"/>
        </w:rPr>
        <w:t xml:space="preserve">Section B </w:t>
      </w:r>
      <w:r w:rsidRPr="00185DF8">
        <w:rPr>
          <w:sz w:val="24"/>
          <w:szCs w:val="24"/>
        </w:rPr>
        <w:t xml:space="preserve">- </w:t>
      </w:r>
      <w:r w:rsidRPr="00185DF8">
        <w:rPr>
          <w:i/>
          <w:sz w:val="24"/>
          <w:szCs w:val="24"/>
        </w:rPr>
        <w:t>Provide reasons why you request that the information be treated confidential</w:t>
      </w:r>
    </w:p>
    <w:p w14:paraId="4482E7E4" w14:textId="77777777" w:rsidR="00FB17CA" w:rsidRPr="00185DF8" w:rsidRDefault="00FB17CA" w:rsidP="00FB17CA">
      <w:pPr>
        <w:rPr>
          <w:sz w:val="24"/>
          <w:szCs w:val="24"/>
        </w:rPr>
      </w:pPr>
    </w:p>
    <w:tbl>
      <w:tblPr>
        <w:tblpPr w:leftFromText="180" w:rightFromText="180" w:vertAnchor="text" w:horzAnchor="margin" w:tblpY="2"/>
        <w:tblW w:w="9400" w:type="dxa"/>
        <w:tblLook w:val="04A0" w:firstRow="1" w:lastRow="0" w:firstColumn="1" w:lastColumn="0" w:noHBand="0" w:noVBand="1"/>
      </w:tblPr>
      <w:tblGrid>
        <w:gridCol w:w="9400"/>
      </w:tblGrid>
      <w:tr w:rsidR="00FB17CA" w:rsidRPr="00185DF8" w14:paraId="3EB21E75" w14:textId="77777777" w:rsidTr="006E1B97">
        <w:trPr>
          <w:trHeight w:val="77"/>
        </w:trPr>
        <w:tc>
          <w:tcPr>
            <w:tcW w:w="9400" w:type="dxa"/>
            <w:tcBorders>
              <w:top w:val="single" w:sz="4" w:space="0" w:color="auto"/>
              <w:bottom w:val="single" w:sz="4" w:space="0" w:color="auto"/>
            </w:tcBorders>
          </w:tcPr>
          <w:p w14:paraId="6D06F356" w14:textId="77777777" w:rsidR="00FB17CA" w:rsidRPr="00185DF8" w:rsidRDefault="00FB17CA" w:rsidP="006E1B97">
            <w:pPr>
              <w:spacing w:before="240"/>
              <w:rPr>
                <w:sz w:val="24"/>
                <w:szCs w:val="24"/>
              </w:rPr>
            </w:pPr>
          </w:p>
        </w:tc>
      </w:tr>
      <w:tr w:rsidR="00FB17CA" w:rsidRPr="00185DF8" w14:paraId="121CBBC0" w14:textId="77777777" w:rsidTr="006E1B97">
        <w:trPr>
          <w:trHeight w:val="136"/>
        </w:trPr>
        <w:tc>
          <w:tcPr>
            <w:tcW w:w="9400" w:type="dxa"/>
            <w:tcBorders>
              <w:top w:val="single" w:sz="4" w:space="0" w:color="auto"/>
              <w:bottom w:val="single" w:sz="4" w:space="0" w:color="auto"/>
            </w:tcBorders>
          </w:tcPr>
          <w:p w14:paraId="52473DDA" w14:textId="77777777" w:rsidR="00FB17CA" w:rsidRPr="00185DF8" w:rsidRDefault="00FB17CA" w:rsidP="006E1B97">
            <w:pPr>
              <w:spacing w:before="240"/>
              <w:rPr>
                <w:sz w:val="24"/>
                <w:szCs w:val="24"/>
              </w:rPr>
            </w:pPr>
          </w:p>
        </w:tc>
      </w:tr>
    </w:tbl>
    <w:p w14:paraId="735B6946" w14:textId="77777777" w:rsidR="00FB17CA" w:rsidRPr="00185DF8" w:rsidRDefault="00FB17CA" w:rsidP="00FB17CA">
      <w:pPr>
        <w:rPr>
          <w:sz w:val="24"/>
          <w:szCs w:val="24"/>
        </w:rPr>
      </w:pPr>
    </w:p>
    <w:p w14:paraId="14E288EF" w14:textId="77777777" w:rsidR="00FB17CA" w:rsidRPr="00185DF8" w:rsidRDefault="00FB17CA" w:rsidP="00FB17CA">
      <w:pPr>
        <w:rPr>
          <w:sz w:val="24"/>
          <w:szCs w:val="24"/>
        </w:rPr>
      </w:pPr>
    </w:p>
    <w:p w14:paraId="3F8A8359" w14:textId="51ABFEE2" w:rsidR="00FB17CA" w:rsidRDefault="00FB17CA" w:rsidP="00FB17CA">
      <w:pPr>
        <w:overflowPunct/>
        <w:autoSpaceDE/>
        <w:autoSpaceDN/>
        <w:adjustRightInd/>
        <w:textAlignment w:val="auto"/>
        <w:rPr>
          <w:rFonts w:ascii="Times New Roman" w:hAnsi="Times New Roman"/>
          <w:b/>
          <w:color w:val="000000"/>
          <w:sz w:val="28"/>
          <w:szCs w:val="28"/>
        </w:rPr>
      </w:pPr>
      <w:r w:rsidRPr="00185DF8">
        <w:rPr>
          <w:sz w:val="24"/>
          <w:szCs w:val="24"/>
        </w:rPr>
        <w:t>Signed:</w:t>
      </w:r>
      <w:r w:rsidRPr="00185DF8">
        <w:rPr>
          <w:sz w:val="24"/>
          <w:szCs w:val="24"/>
        </w:rPr>
        <w:tab/>
        <w:t>______________________</w:t>
      </w:r>
      <w:r w:rsidRPr="00185DF8">
        <w:rPr>
          <w:sz w:val="24"/>
          <w:szCs w:val="24"/>
        </w:rPr>
        <w:tab/>
      </w:r>
      <w:r w:rsidRPr="00185DF8">
        <w:rPr>
          <w:sz w:val="24"/>
          <w:szCs w:val="24"/>
        </w:rPr>
        <w:tab/>
      </w:r>
      <w:r w:rsidRPr="00185DF8">
        <w:rPr>
          <w:sz w:val="24"/>
          <w:szCs w:val="24"/>
        </w:rPr>
        <w:tab/>
        <w:t>Date: ___________________</w:t>
      </w:r>
    </w:p>
    <w:p w14:paraId="18D13C65" w14:textId="77777777" w:rsidR="00FB17CA" w:rsidRDefault="00FB17CA">
      <w:pPr>
        <w:overflowPunct/>
        <w:autoSpaceDE/>
        <w:autoSpaceDN/>
        <w:adjustRightInd/>
        <w:textAlignment w:val="auto"/>
        <w:rPr>
          <w:rFonts w:ascii="Times New Roman" w:hAnsi="Times New Roman"/>
          <w:b/>
          <w:color w:val="000000"/>
          <w:sz w:val="28"/>
          <w:szCs w:val="28"/>
        </w:rPr>
      </w:pPr>
    </w:p>
    <w:p w14:paraId="7A84E0A6" w14:textId="77777777" w:rsidR="00FB17CA" w:rsidRDefault="00FB17CA">
      <w:pPr>
        <w:overflowPunct/>
        <w:autoSpaceDE/>
        <w:autoSpaceDN/>
        <w:adjustRightInd/>
        <w:textAlignment w:val="auto"/>
        <w:rPr>
          <w:rFonts w:ascii="Times New Roman" w:hAnsi="Times New Roman"/>
          <w:b/>
          <w:color w:val="000000"/>
          <w:sz w:val="28"/>
          <w:szCs w:val="28"/>
        </w:rPr>
      </w:pPr>
      <w:r>
        <w:rPr>
          <w:rFonts w:ascii="Times New Roman" w:hAnsi="Times New Roman"/>
          <w:b/>
          <w:color w:val="000000"/>
          <w:sz w:val="28"/>
          <w:szCs w:val="28"/>
        </w:rPr>
        <w:br w:type="page"/>
      </w:r>
    </w:p>
    <w:p w14:paraId="7E7DC461" w14:textId="3F0DABBE" w:rsidR="000D1995" w:rsidRPr="0095672E" w:rsidRDefault="001F4659" w:rsidP="00E06A6B">
      <w:pPr>
        <w:pStyle w:val="Heading1"/>
        <w:jc w:val="center"/>
        <w:rPr>
          <w:rFonts w:ascii="Times New Roman" w:hAnsi="Times New Roman"/>
          <w:sz w:val="28"/>
          <w:szCs w:val="28"/>
        </w:rPr>
      </w:pPr>
      <w:bookmarkStart w:id="70" w:name="_Toc58798900"/>
      <w:r w:rsidRPr="00CF5E59">
        <w:rPr>
          <w:rFonts w:ascii="Times New Roman" w:hAnsi="Times New Roman"/>
          <w:sz w:val="28"/>
          <w:szCs w:val="28"/>
          <w:u w:val="none"/>
          <w:lang w:val="en-CA"/>
        </w:rPr>
        <w:lastRenderedPageBreak/>
        <w:t>PART</w:t>
      </w:r>
      <w:bookmarkEnd w:id="69"/>
      <w:r w:rsidR="0095672E">
        <w:rPr>
          <w:rFonts w:ascii="Times New Roman" w:hAnsi="Times New Roman"/>
          <w:sz w:val="28"/>
          <w:szCs w:val="28"/>
          <w:u w:val="none"/>
          <w:lang w:val="en-CA"/>
        </w:rPr>
        <w:t> </w:t>
      </w:r>
      <w:r w:rsidRPr="00CF5E59">
        <w:rPr>
          <w:rFonts w:ascii="Times New Roman" w:hAnsi="Times New Roman"/>
          <w:sz w:val="28"/>
          <w:szCs w:val="28"/>
          <w:u w:val="none"/>
          <w:lang w:val="en-CA"/>
        </w:rPr>
        <w:t>G</w:t>
      </w:r>
      <w:r w:rsidR="00894768" w:rsidRPr="00CF5E59">
        <w:rPr>
          <w:rFonts w:ascii="Times New Roman" w:hAnsi="Times New Roman"/>
          <w:sz w:val="28"/>
          <w:szCs w:val="28"/>
          <w:u w:val="none"/>
          <w:lang w:val="en-CA"/>
        </w:rPr>
        <w:t xml:space="preserve"> – REQUEST FOR INFORMATION CHECKLIST</w:t>
      </w:r>
      <w:bookmarkEnd w:id="70"/>
    </w:p>
    <w:p w14:paraId="39E3C0AA" w14:textId="77777777" w:rsidR="002F7A5B" w:rsidRPr="00CF5E59" w:rsidRDefault="002F7A5B" w:rsidP="002F7A5B">
      <w:pPr>
        <w:rPr>
          <w:rFonts w:ascii="Times New Roman" w:hAnsi="Times New Roman"/>
        </w:rPr>
      </w:pPr>
    </w:p>
    <w:p w14:paraId="66DE3837" w14:textId="77777777" w:rsidR="00FB17CA" w:rsidRDefault="00FB17CA" w:rsidP="00FB17CA">
      <w:pPr>
        <w:jc w:val="center"/>
        <w:rPr>
          <w:sz w:val="24"/>
          <w:szCs w:val="24"/>
        </w:rPr>
      </w:pPr>
      <w:r>
        <w:rPr>
          <w:sz w:val="24"/>
          <w:szCs w:val="24"/>
        </w:rPr>
        <w:t xml:space="preserve">To be submitted with your response to the </w:t>
      </w:r>
      <w:r>
        <w:rPr>
          <w:szCs w:val="22"/>
        </w:rPr>
        <w:t>RFI</w:t>
      </w:r>
    </w:p>
    <w:p w14:paraId="761F85B2" w14:textId="77777777" w:rsidR="00FB17CA" w:rsidRDefault="00FB17CA" w:rsidP="00FB17CA">
      <w:pPr>
        <w:pStyle w:val="Header"/>
        <w:rPr>
          <w:rFonts w:ascii="Times New Roman" w:hAnsi="Times New Roman"/>
        </w:rPr>
      </w:pPr>
    </w:p>
    <w:p w14:paraId="3E218375" w14:textId="3258F733" w:rsidR="000D1995" w:rsidRPr="00CF5E59" w:rsidRDefault="00FB17CA" w:rsidP="00FB17CA">
      <w:pPr>
        <w:rPr>
          <w:rFonts w:ascii="Times New Roman" w:hAnsi="Times New Roman"/>
          <w:sz w:val="24"/>
          <w:szCs w:val="24"/>
        </w:rPr>
      </w:pPr>
      <w:r>
        <w:rPr>
          <w:sz w:val="24"/>
          <w:szCs w:val="24"/>
        </w:rPr>
        <w:t xml:space="preserve">Please respond to each of the following questions by placing a checkmark in the “yes” or “no” column. </w:t>
      </w:r>
      <w:r>
        <w:rPr>
          <w:b/>
          <w:bCs/>
          <w:sz w:val="24"/>
          <w:szCs w:val="24"/>
        </w:rPr>
        <w:t>If a response is no</w:t>
      </w:r>
      <w:r>
        <w:rPr>
          <w:sz w:val="24"/>
          <w:szCs w:val="24"/>
        </w:rPr>
        <w:t>, provide an explanation as to why you have not complied with the instructions.</w:t>
      </w:r>
    </w:p>
    <w:p w14:paraId="26BCFC0B" w14:textId="77777777" w:rsidR="00E034C2" w:rsidRPr="00CF5E59" w:rsidRDefault="00835892" w:rsidP="000D1995">
      <w:pPr>
        <w:rPr>
          <w:rFonts w:ascii="Times New Roman" w:hAnsi="Times New Roman"/>
          <w:sz w:val="24"/>
        </w:rPr>
      </w:pPr>
      <w:r w:rsidRPr="00CF5E59">
        <w:rPr>
          <w:rFonts w:ascii="Times New Roman" w:hAnsi="Times New Roman"/>
          <w:sz w:val="24"/>
        </w:rPr>
        <w:tab/>
      </w:r>
      <w:r w:rsidRPr="00CF5E59">
        <w:rPr>
          <w:rFonts w:ascii="Times New Roman" w:hAnsi="Times New Roman"/>
          <w:sz w:val="24"/>
        </w:rPr>
        <w:tab/>
      </w:r>
      <w:r w:rsidRPr="00CF5E59">
        <w:rPr>
          <w:rFonts w:ascii="Times New Roman" w:hAnsi="Times New Roman"/>
          <w:sz w:val="24"/>
        </w:rPr>
        <w:tab/>
      </w:r>
      <w:r w:rsidRPr="00CF5E59">
        <w:rPr>
          <w:rFonts w:ascii="Times New Roman" w:hAnsi="Times New Roman"/>
          <w:sz w:val="24"/>
        </w:rPr>
        <w:tab/>
      </w:r>
    </w:p>
    <w:tbl>
      <w:tblPr>
        <w:tblpPr w:leftFromText="180" w:rightFromText="180" w:vertAnchor="text" w:horzAnchor="margin" w:tblpY="242"/>
        <w:tblW w:w="964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4428"/>
        <w:gridCol w:w="720"/>
        <w:gridCol w:w="720"/>
        <w:gridCol w:w="3780"/>
      </w:tblGrid>
      <w:tr w:rsidR="00FB17CA" w:rsidRPr="00CF5E59" w14:paraId="019CD41C" w14:textId="77777777" w:rsidTr="00843E19">
        <w:trPr>
          <w:trHeight w:val="173"/>
        </w:trPr>
        <w:tc>
          <w:tcPr>
            <w:tcW w:w="4428" w:type="dxa"/>
          </w:tcPr>
          <w:p w14:paraId="3B1DF1FC" w14:textId="1DE19162" w:rsidR="00FB17CA" w:rsidRPr="00CF5E59" w:rsidRDefault="00FB17CA" w:rsidP="00FB17CA">
            <w:pPr>
              <w:rPr>
                <w:rFonts w:ascii="Times New Roman" w:hAnsi="Times New Roman"/>
                <w:b/>
                <w:bCs/>
                <w:sz w:val="24"/>
                <w:szCs w:val="24"/>
              </w:rPr>
            </w:pPr>
            <w:r>
              <w:rPr>
                <w:b/>
                <w:bCs/>
                <w:sz w:val="24"/>
                <w:szCs w:val="24"/>
              </w:rPr>
              <w:t>Question 1:</w:t>
            </w:r>
          </w:p>
        </w:tc>
        <w:tc>
          <w:tcPr>
            <w:tcW w:w="720" w:type="dxa"/>
            <w:vAlign w:val="bottom"/>
          </w:tcPr>
          <w:p w14:paraId="06D92F09" w14:textId="35FB917A" w:rsidR="00FB17CA" w:rsidRPr="00CF5E59" w:rsidRDefault="00FB17CA" w:rsidP="00FB17CA">
            <w:pPr>
              <w:jc w:val="center"/>
              <w:rPr>
                <w:rFonts w:ascii="Times New Roman" w:hAnsi="Times New Roman"/>
                <w:b/>
                <w:bCs/>
                <w:sz w:val="24"/>
                <w:szCs w:val="24"/>
              </w:rPr>
            </w:pPr>
            <w:r>
              <w:rPr>
                <w:b/>
                <w:bCs/>
                <w:sz w:val="24"/>
                <w:szCs w:val="24"/>
              </w:rPr>
              <w:t>Yes</w:t>
            </w:r>
          </w:p>
        </w:tc>
        <w:tc>
          <w:tcPr>
            <w:tcW w:w="720" w:type="dxa"/>
            <w:vAlign w:val="bottom"/>
          </w:tcPr>
          <w:p w14:paraId="54EE219E" w14:textId="5D820646" w:rsidR="00FB17CA" w:rsidRPr="00CF5E59" w:rsidRDefault="00FB17CA" w:rsidP="00FB17CA">
            <w:pPr>
              <w:jc w:val="center"/>
              <w:rPr>
                <w:rFonts w:ascii="Times New Roman" w:hAnsi="Times New Roman"/>
                <w:b/>
                <w:bCs/>
                <w:sz w:val="24"/>
                <w:szCs w:val="24"/>
              </w:rPr>
            </w:pPr>
            <w:r>
              <w:rPr>
                <w:b/>
                <w:bCs/>
                <w:sz w:val="24"/>
                <w:szCs w:val="24"/>
              </w:rPr>
              <w:t>No</w:t>
            </w:r>
          </w:p>
        </w:tc>
        <w:tc>
          <w:tcPr>
            <w:tcW w:w="3780" w:type="dxa"/>
          </w:tcPr>
          <w:p w14:paraId="4E8C90D3" w14:textId="77777777" w:rsidR="00FB17CA" w:rsidRPr="00CF5E59" w:rsidRDefault="00FB17CA" w:rsidP="00FB17CA">
            <w:pPr>
              <w:rPr>
                <w:rFonts w:ascii="Times New Roman" w:hAnsi="Times New Roman"/>
                <w:sz w:val="24"/>
                <w:szCs w:val="24"/>
              </w:rPr>
            </w:pPr>
          </w:p>
        </w:tc>
      </w:tr>
      <w:tr w:rsidR="00FB17CA" w:rsidRPr="00CF5E59" w14:paraId="6EA84F50" w14:textId="77777777" w:rsidTr="00843E19">
        <w:trPr>
          <w:cantSplit/>
          <w:trHeight w:val="896"/>
        </w:trPr>
        <w:tc>
          <w:tcPr>
            <w:tcW w:w="4428" w:type="dxa"/>
          </w:tcPr>
          <w:p w14:paraId="7881E766" w14:textId="51CEC263" w:rsidR="00FB17CA" w:rsidRPr="00CF5E59" w:rsidRDefault="00FB17CA" w:rsidP="00FB17CA">
            <w:pPr>
              <w:rPr>
                <w:rFonts w:ascii="Times New Roman" w:hAnsi="Times New Roman"/>
                <w:sz w:val="24"/>
                <w:szCs w:val="24"/>
              </w:rPr>
            </w:pPr>
            <w:r>
              <w:rPr>
                <w:sz w:val="24"/>
                <w:szCs w:val="24"/>
              </w:rPr>
              <w:t>Did you provide a confidential and non-confidential version of your response in accordance with the disclosure instructions in the Request?</w:t>
            </w:r>
          </w:p>
        </w:tc>
        <w:tc>
          <w:tcPr>
            <w:tcW w:w="720" w:type="dxa"/>
            <w:vAlign w:val="bottom"/>
          </w:tcPr>
          <w:p w14:paraId="2A971ADC" w14:textId="77777777" w:rsidR="00FB17CA" w:rsidRPr="00CF5E59" w:rsidRDefault="00FB17CA" w:rsidP="00FB17CA">
            <w:pPr>
              <w:jc w:val="center"/>
              <w:rPr>
                <w:rFonts w:ascii="Times New Roman" w:hAnsi="Times New Roman"/>
                <w:b/>
                <w:bCs/>
                <w:sz w:val="24"/>
                <w:szCs w:val="24"/>
                <w:u w:val="single"/>
              </w:rPr>
            </w:pPr>
          </w:p>
        </w:tc>
        <w:tc>
          <w:tcPr>
            <w:tcW w:w="720" w:type="dxa"/>
            <w:vAlign w:val="bottom"/>
          </w:tcPr>
          <w:p w14:paraId="01EE3108" w14:textId="77777777" w:rsidR="00FB17CA" w:rsidRPr="00CF5E59" w:rsidRDefault="00FB17CA" w:rsidP="00FB17CA">
            <w:pPr>
              <w:jc w:val="center"/>
              <w:rPr>
                <w:rFonts w:ascii="Times New Roman" w:hAnsi="Times New Roman"/>
                <w:b/>
                <w:bCs/>
                <w:sz w:val="24"/>
                <w:szCs w:val="24"/>
                <w:u w:val="single"/>
              </w:rPr>
            </w:pPr>
          </w:p>
        </w:tc>
        <w:tc>
          <w:tcPr>
            <w:tcW w:w="3780" w:type="dxa"/>
          </w:tcPr>
          <w:p w14:paraId="29DBC1D8" w14:textId="2ED5D4BC" w:rsidR="00FB17CA" w:rsidRPr="00CF5E59" w:rsidRDefault="00FB17CA" w:rsidP="00FB17CA">
            <w:pPr>
              <w:rPr>
                <w:rFonts w:ascii="Times New Roman" w:hAnsi="Times New Roman"/>
                <w:sz w:val="24"/>
                <w:szCs w:val="24"/>
              </w:rPr>
            </w:pPr>
            <w:r>
              <w:rPr>
                <w:sz w:val="24"/>
                <w:szCs w:val="24"/>
              </w:rPr>
              <w:t>If no, reason:</w:t>
            </w:r>
          </w:p>
        </w:tc>
      </w:tr>
      <w:tr w:rsidR="00FB17CA" w:rsidRPr="00CF5E59" w14:paraId="4EC4A11C" w14:textId="77777777" w:rsidTr="00843E19">
        <w:trPr>
          <w:cantSplit/>
          <w:trHeight w:val="173"/>
        </w:trPr>
        <w:tc>
          <w:tcPr>
            <w:tcW w:w="4428" w:type="dxa"/>
          </w:tcPr>
          <w:p w14:paraId="49F7AAB8" w14:textId="5B7EDDD7" w:rsidR="00FB17CA" w:rsidRPr="00CF5E59" w:rsidRDefault="00FB17CA" w:rsidP="00FB17CA">
            <w:pPr>
              <w:rPr>
                <w:rFonts w:ascii="Times New Roman" w:hAnsi="Times New Roman"/>
                <w:b/>
                <w:bCs/>
                <w:sz w:val="24"/>
                <w:szCs w:val="24"/>
              </w:rPr>
            </w:pPr>
            <w:r>
              <w:rPr>
                <w:b/>
                <w:bCs/>
                <w:sz w:val="24"/>
                <w:szCs w:val="24"/>
              </w:rPr>
              <w:t>Question 2:</w:t>
            </w:r>
          </w:p>
        </w:tc>
        <w:tc>
          <w:tcPr>
            <w:tcW w:w="720" w:type="dxa"/>
            <w:vAlign w:val="bottom"/>
          </w:tcPr>
          <w:p w14:paraId="3D5D3C05" w14:textId="0E538228" w:rsidR="00FB17CA" w:rsidRPr="00CF5E59" w:rsidRDefault="00FB17CA" w:rsidP="00FB17CA">
            <w:pPr>
              <w:jc w:val="center"/>
              <w:rPr>
                <w:rFonts w:ascii="Times New Roman" w:hAnsi="Times New Roman"/>
                <w:b/>
                <w:bCs/>
                <w:sz w:val="24"/>
                <w:szCs w:val="24"/>
              </w:rPr>
            </w:pPr>
            <w:r>
              <w:rPr>
                <w:b/>
                <w:bCs/>
                <w:sz w:val="24"/>
                <w:szCs w:val="24"/>
              </w:rPr>
              <w:t>Yes</w:t>
            </w:r>
          </w:p>
        </w:tc>
        <w:tc>
          <w:tcPr>
            <w:tcW w:w="720" w:type="dxa"/>
            <w:vAlign w:val="bottom"/>
          </w:tcPr>
          <w:p w14:paraId="3CD46A3A" w14:textId="1E8C3AD8" w:rsidR="00FB17CA" w:rsidRPr="00CF5E59" w:rsidRDefault="00FB17CA" w:rsidP="00FB17CA">
            <w:pPr>
              <w:jc w:val="center"/>
              <w:rPr>
                <w:rFonts w:ascii="Times New Roman" w:hAnsi="Times New Roman"/>
                <w:b/>
                <w:bCs/>
                <w:sz w:val="24"/>
                <w:szCs w:val="24"/>
              </w:rPr>
            </w:pPr>
            <w:r>
              <w:rPr>
                <w:b/>
                <w:bCs/>
                <w:sz w:val="24"/>
                <w:szCs w:val="24"/>
              </w:rPr>
              <w:t>No</w:t>
            </w:r>
          </w:p>
        </w:tc>
        <w:tc>
          <w:tcPr>
            <w:tcW w:w="3780" w:type="dxa"/>
          </w:tcPr>
          <w:p w14:paraId="3BFC07D1" w14:textId="77777777" w:rsidR="00FB17CA" w:rsidRPr="00CF5E59" w:rsidRDefault="00FB17CA" w:rsidP="00FB17CA">
            <w:pPr>
              <w:rPr>
                <w:rFonts w:ascii="Times New Roman" w:hAnsi="Times New Roman"/>
                <w:sz w:val="24"/>
                <w:szCs w:val="24"/>
              </w:rPr>
            </w:pPr>
          </w:p>
        </w:tc>
      </w:tr>
      <w:tr w:rsidR="00FB17CA" w:rsidRPr="00CF5E59" w14:paraId="0DC770B6" w14:textId="77777777" w:rsidTr="00843E19">
        <w:trPr>
          <w:cantSplit/>
          <w:trHeight w:val="504"/>
        </w:trPr>
        <w:tc>
          <w:tcPr>
            <w:tcW w:w="4428" w:type="dxa"/>
          </w:tcPr>
          <w:p w14:paraId="6865943F" w14:textId="7879D91C" w:rsidR="00FB17CA" w:rsidRPr="00CF5E59" w:rsidRDefault="00FB17CA" w:rsidP="00FB17CA">
            <w:pPr>
              <w:pStyle w:val="FootnoteText"/>
              <w:rPr>
                <w:rFonts w:ascii="Times New Roman" w:hAnsi="Times New Roman"/>
                <w:sz w:val="24"/>
                <w:szCs w:val="24"/>
              </w:rPr>
            </w:pPr>
            <w:r>
              <w:rPr>
                <w:rFonts w:ascii="Times New Roman" w:hAnsi="Times New Roman"/>
                <w:sz w:val="24"/>
              </w:rPr>
              <w:t xml:space="preserve">Did you complete the </w:t>
            </w:r>
            <w:r>
              <w:rPr>
                <w:rFonts w:ascii="Times New Roman" w:hAnsi="Times New Roman"/>
                <w:i/>
                <w:sz w:val="24"/>
                <w:szCs w:val="24"/>
              </w:rPr>
              <w:t xml:space="preserve">Designation of </w:t>
            </w:r>
            <w:r>
              <w:rPr>
                <w:rFonts w:ascii="Times New Roman" w:hAnsi="Times New Roman"/>
                <w:i/>
                <w:sz w:val="24"/>
              </w:rPr>
              <w:t xml:space="preserve">Confidential </w:t>
            </w:r>
            <w:r>
              <w:rPr>
                <w:rFonts w:ascii="Times New Roman" w:hAnsi="Times New Roman"/>
                <w:i/>
                <w:sz w:val="24"/>
                <w:szCs w:val="24"/>
              </w:rPr>
              <w:t>Information</w:t>
            </w:r>
            <w:r>
              <w:rPr>
                <w:rFonts w:ascii="Times New Roman" w:hAnsi="Times New Roman"/>
                <w:sz w:val="22"/>
              </w:rPr>
              <w:t xml:space="preserve"> </w:t>
            </w:r>
            <w:r>
              <w:rPr>
                <w:rFonts w:ascii="Times New Roman" w:hAnsi="Times New Roman"/>
                <w:sz w:val="24"/>
              </w:rPr>
              <w:t>for designating information as confidential?</w:t>
            </w:r>
          </w:p>
        </w:tc>
        <w:tc>
          <w:tcPr>
            <w:tcW w:w="720" w:type="dxa"/>
            <w:vAlign w:val="bottom"/>
          </w:tcPr>
          <w:p w14:paraId="1BF5365E" w14:textId="77777777" w:rsidR="00FB17CA" w:rsidRPr="00CF5E59" w:rsidRDefault="00FB17CA" w:rsidP="00FB17CA">
            <w:pPr>
              <w:jc w:val="center"/>
              <w:rPr>
                <w:rFonts w:ascii="Times New Roman" w:hAnsi="Times New Roman"/>
                <w:b/>
                <w:bCs/>
                <w:sz w:val="24"/>
                <w:szCs w:val="24"/>
                <w:u w:val="single"/>
              </w:rPr>
            </w:pPr>
          </w:p>
        </w:tc>
        <w:tc>
          <w:tcPr>
            <w:tcW w:w="720" w:type="dxa"/>
            <w:vAlign w:val="bottom"/>
          </w:tcPr>
          <w:p w14:paraId="293362D5" w14:textId="77777777" w:rsidR="00FB17CA" w:rsidRPr="00CF5E59" w:rsidRDefault="00FB17CA" w:rsidP="00FB17CA">
            <w:pPr>
              <w:jc w:val="center"/>
              <w:rPr>
                <w:rFonts w:ascii="Times New Roman" w:hAnsi="Times New Roman"/>
                <w:b/>
                <w:bCs/>
                <w:sz w:val="24"/>
                <w:szCs w:val="24"/>
                <w:u w:val="single"/>
              </w:rPr>
            </w:pPr>
          </w:p>
        </w:tc>
        <w:tc>
          <w:tcPr>
            <w:tcW w:w="3780" w:type="dxa"/>
          </w:tcPr>
          <w:p w14:paraId="758B105D" w14:textId="77777777" w:rsidR="00FB17CA" w:rsidRDefault="00FB17CA" w:rsidP="00FB17CA">
            <w:pPr>
              <w:spacing w:line="256" w:lineRule="auto"/>
              <w:rPr>
                <w:sz w:val="24"/>
                <w:szCs w:val="24"/>
              </w:rPr>
            </w:pPr>
            <w:r>
              <w:rPr>
                <w:sz w:val="24"/>
                <w:szCs w:val="24"/>
              </w:rPr>
              <w:t>If no, reason:</w:t>
            </w:r>
          </w:p>
          <w:p w14:paraId="72FFB01A" w14:textId="77777777" w:rsidR="00FB17CA" w:rsidRDefault="00FB17CA" w:rsidP="00FB17CA">
            <w:pPr>
              <w:spacing w:line="256" w:lineRule="auto"/>
              <w:rPr>
                <w:sz w:val="24"/>
                <w:szCs w:val="24"/>
              </w:rPr>
            </w:pPr>
          </w:p>
          <w:p w14:paraId="62EF34BF" w14:textId="77777777" w:rsidR="00FB17CA" w:rsidRPr="00CF5E59" w:rsidRDefault="00FB17CA" w:rsidP="00FB17CA">
            <w:pPr>
              <w:rPr>
                <w:rFonts w:ascii="Times New Roman" w:hAnsi="Times New Roman"/>
                <w:sz w:val="24"/>
                <w:szCs w:val="24"/>
              </w:rPr>
            </w:pPr>
          </w:p>
        </w:tc>
      </w:tr>
      <w:tr w:rsidR="00FB17CA" w:rsidRPr="00CF5E59" w14:paraId="1CCC86D5" w14:textId="77777777" w:rsidTr="00C5574B">
        <w:trPr>
          <w:cantSplit/>
          <w:trHeight w:val="229"/>
        </w:trPr>
        <w:tc>
          <w:tcPr>
            <w:tcW w:w="4428" w:type="dxa"/>
            <w:vAlign w:val="center"/>
          </w:tcPr>
          <w:p w14:paraId="373BB595" w14:textId="4DD642A5" w:rsidR="00FB17CA" w:rsidRPr="00CF5E59" w:rsidRDefault="00FB17CA" w:rsidP="00C5574B">
            <w:pPr>
              <w:rPr>
                <w:rFonts w:ascii="Times New Roman" w:hAnsi="Times New Roman"/>
                <w:b/>
                <w:bCs/>
                <w:sz w:val="24"/>
                <w:szCs w:val="24"/>
              </w:rPr>
            </w:pPr>
            <w:r>
              <w:rPr>
                <w:b/>
                <w:bCs/>
                <w:sz w:val="24"/>
                <w:szCs w:val="24"/>
              </w:rPr>
              <w:t>Question 3:</w:t>
            </w:r>
          </w:p>
        </w:tc>
        <w:tc>
          <w:tcPr>
            <w:tcW w:w="720" w:type="dxa"/>
            <w:vAlign w:val="center"/>
          </w:tcPr>
          <w:p w14:paraId="08B1E934" w14:textId="13DF371E" w:rsidR="00FB17CA" w:rsidRPr="00CF5E59" w:rsidRDefault="00FB17CA" w:rsidP="00C5574B">
            <w:pPr>
              <w:jc w:val="center"/>
              <w:rPr>
                <w:rFonts w:ascii="Times New Roman" w:hAnsi="Times New Roman"/>
                <w:b/>
                <w:bCs/>
                <w:sz w:val="24"/>
                <w:szCs w:val="24"/>
              </w:rPr>
            </w:pPr>
            <w:r>
              <w:rPr>
                <w:b/>
                <w:bCs/>
                <w:sz w:val="24"/>
                <w:szCs w:val="24"/>
              </w:rPr>
              <w:t>Yes</w:t>
            </w:r>
          </w:p>
        </w:tc>
        <w:tc>
          <w:tcPr>
            <w:tcW w:w="720" w:type="dxa"/>
            <w:vAlign w:val="center"/>
          </w:tcPr>
          <w:p w14:paraId="2C4C1BBA" w14:textId="6F13517B" w:rsidR="00FB17CA" w:rsidRPr="00CF5E59" w:rsidRDefault="00FB17CA" w:rsidP="00C5574B">
            <w:pPr>
              <w:jc w:val="center"/>
              <w:rPr>
                <w:rFonts w:ascii="Times New Roman" w:hAnsi="Times New Roman"/>
                <w:b/>
                <w:bCs/>
                <w:sz w:val="24"/>
                <w:szCs w:val="24"/>
              </w:rPr>
            </w:pPr>
            <w:r>
              <w:rPr>
                <w:b/>
                <w:bCs/>
                <w:sz w:val="24"/>
                <w:szCs w:val="24"/>
              </w:rPr>
              <w:t>No</w:t>
            </w:r>
          </w:p>
        </w:tc>
        <w:tc>
          <w:tcPr>
            <w:tcW w:w="3780" w:type="dxa"/>
          </w:tcPr>
          <w:p w14:paraId="7ED06C02" w14:textId="77777777" w:rsidR="00FB17CA" w:rsidRPr="00CF5E59" w:rsidRDefault="00FB17CA" w:rsidP="00FB17CA">
            <w:pPr>
              <w:rPr>
                <w:rFonts w:ascii="Times New Roman" w:hAnsi="Times New Roman"/>
                <w:sz w:val="24"/>
                <w:szCs w:val="24"/>
              </w:rPr>
            </w:pPr>
          </w:p>
        </w:tc>
      </w:tr>
      <w:tr w:rsidR="00FB17CA" w:rsidRPr="00CF5E59" w14:paraId="3C985FFA" w14:textId="77777777" w:rsidTr="00843E19">
        <w:trPr>
          <w:cantSplit/>
          <w:trHeight w:val="576"/>
        </w:trPr>
        <w:tc>
          <w:tcPr>
            <w:tcW w:w="4428" w:type="dxa"/>
          </w:tcPr>
          <w:p w14:paraId="6D5D67D4" w14:textId="060DFA6D" w:rsidR="00FB17CA" w:rsidRPr="00CF5E59" w:rsidRDefault="00FB17CA" w:rsidP="00FB17CA">
            <w:pPr>
              <w:rPr>
                <w:rFonts w:ascii="Times New Roman" w:hAnsi="Times New Roman"/>
                <w:sz w:val="24"/>
                <w:szCs w:val="24"/>
              </w:rPr>
            </w:pPr>
            <w:r>
              <w:rPr>
                <w:sz w:val="24"/>
                <w:szCs w:val="24"/>
              </w:rPr>
              <w:t>Did you bracket and highlight the confidential information in the confidential response?</w:t>
            </w:r>
          </w:p>
        </w:tc>
        <w:tc>
          <w:tcPr>
            <w:tcW w:w="720" w:type="dxa"/>
            <w:vAlign w:val="bottom"/>
          </w:tcPr>
          <w:p w14:paraId="336510AD" w14:textId="77777777" w:rsidR="00FB17CA" w:rsidRPr="00CF5E59" w:rsidRDefault="00FB17CA" w:rsidP="00FB17CA">
            <w:pPr>
              <w:jc w:val="center"/>
              <w:rPr>
                <w:rFonts w:ascii="Times New Roman" w:hAnsi="Times New Roman"/>
                <w:b/>
                <w:bCs/>
                <w:sz w:val="24"/>
                <w:szCs w:val="24"/>
                <w:u w:val="single"/>
              </w:rPr>
            </w:pPr>
          </w:p>
        </w:tc>
        <w:tc>
          <w:tcPr>
            <w:tcW w:w="720" w:type="dxa"/>
            <w:vAlign w:val="bottom"/>
          </w:tcPr>
          <w:p w14:paraId="473D7C9D" w14:textId="77777777" w:rsidR="00FB17CA" w:rsidRPr="00CF5E59" w:rsidRDefault="00FB17CA" w:rsidP="00FB17CA">
            <w:pPr>
              <w:jc w:val="center"/>
              <w:rPr>
                <w:rFonts w:ascii="Times New Roman" w:hAnsi="Times New Roman"/>
                <w:b/>
                <w:bCs/>
                <w:sz w:val="24"/>
                <w:szCs w:val="24"/>
                <w:u w:val="single"/>
              </w:rPr>
            </w:pPr>
          </w:p>
        </w:tc>
        <w:tc>
          <w:tcPr>
            <w:tcW w:w="3780" w:type="dxa"/>
          </w:tcPr>
          <w:p w14:paraId="614CD2E8" w14:textId="77777777" w:rsidR="00FB17CA" w:rsidRDefault="00FB17CA" w:rsidP="00FB17CA">
            <w:pPr>
              <w:spacing w:line="256" w:lineRule="auto"/>
              <w:rPr>
                <w:sz w:val="24"/>
                <w:szCs w:val="24"/>
              </w:rPr>
            </w:pPr>
            <w:r>
              <w:rPr>
                <w:sz w:val="24"/>
                <w:szCs w:val="24"/>
              </w:rPr>
              <w:t>If no, reason:</w:t>
            </w:r>
          </w:p>
          <w:p w14:paraId="5B43E7AB" w14:textId="77777777" w:rsidR="00FB17CA" w:rsidRDefault="00FB17CA" w:rsidP="00FB17CA">
            <w:pPr>
              <w:spacing w:line="256" w:lineRule="auto"/>
              <w:rPr>
                <w:sz w:val="24"/>
                <w:szCs w:val="24"/>
              </w:rPr>
            </w:pPr>
          </w:p>
          <w:p w14:paraId="4F6DA679" w14:textId="77777777" w:rsidR="00FB17CA" w:rsidRPr="00CF5E59" w:rsidRDefault="00FB17CA" w:rsidP="00FB17CA">
            <w:pPr>
              <w:rPr>
                <w:rFonts w:ascii="Times New Roman" w:hAnsi="Times New Roman"/>
                <w:sz w:val="24"/>
                <w:szCs w:val="24"/>
              </w:rPr>
            </w:pPr>
          </w:p>
        </w:tc>
      </w:tr>
      <w:tr w:rsidR="00FB17CA" w:rsidRPr="00CF5E59" w14:paraId="776F732B" w14:textId="77777777" w:rsidTr="00C5574B">
        <w:trPr>
          <w:cantSplit/>
          <w:trHeight w:val="274"/>
        </w:trPr>
        <w:tc>
          <w:tcPr>
            <w:tcW w:w="4428" w:type="dxa"/>
          </w:tcPr>
          <w:p w14:paraId="3CA6C280" w14:textId="54FF34DE" w:rsidR="00FB17CA" w:rsidRPr="00CF5E59" w:rsidRDefault="00FB17CA" w:rsidP="00FB17CA">
            <w:pPr>
              <w:rPr>
                <w:rFonts w:ascii="Times New Roman" w:hAnsi="Times New Roman"/>
                <w:b/>
                <w:bCs/>
                <w:sz w:val="24"/>
                <w:szCs w:val="24"/>
              </w:rPr>
            </w:pPr>
            <w:r>
              <w:rPr>
                <w:b/>
                <w:bCs/>
                <w:sz w:val="24"/>
                <w:szCs w:val="24"/>
              </w:rPr>
              <w:t>Question 4:</w:t>
            </w:r>
          </w:p>
        </w:tc>
        <w:tc>
          <w:tcPr>
            <w:tcW w:w="720" w:type="dxa"/>
            <w:vAlign w:val="bottom"/>
          </w:tcPr>
          <w:p w14:paraId="648089AE" w14:textId="48C43CCB" w:rsidR="00FB17CA" w:rsidRPr="00CF5E59" w:rsidRDefault="00FB17CA" w:rsidP="00FB17CA">
            <w:pPr>
              <w:jc w:val="center"/>
              <w:rPr>
                <w:rFonts w:ascii="Times New Roman" w:hAnsi="Times New Roman"/>
                <w:b/>
                <w:bCs/>
                <w:sz w:val="24"/>
                <w:szCs w:val="24"/>
              </w:rPr>
            </w:pPr>
            <w:r>
              <w:rPr>
                <w:b/>
                <w:bCs/>
                <w:sz w:val="24"/>
                <w:szCs w:val="24"/>
              </w:rPr>
              <w:t>Yes</w:t>
            </w:r>
          </w:p>
        </w:tc>
        <w:tc>
          <w:tcPr>
            <w:tcW w:w="720" w:type="dxa"/>
            <w:vAlign w:val="bottom"/>
          </w:tcPr>
          <w:p w14:paraId="322EC89B" w14:textId="2BAC6259" w:rsidR="00FB17CA" w:rsidRPr="00CF5E59" w:rsidRDefault="00FB17CA" w:rsidP="00FB17CA">
            <w:pPr>
              <w:jc w:val="center"/>
              <w:rPr>
                <w:rFonts w:ascii="Times New Roman" w:hAnsi="Times New Roman"/>
                <w:b/>
                <w:bCs/>
                <w:sz w:val="24"/>
                <w:szCs w:val="24"/>
              </w:rPr>
            </w:pPr>
            <w:r>
              <w:rPr>
                <w:b/>
                <w:bCs/>
                <w:sz w:val="24"/>
                <w:szCs w:val="24"/>
              </w:rPr>
              <w:t>No</w:t>
            </w:r>
          </w:p>
        </w:tc>
        <w:tc>
          <w:tcPr>
            <w:tcW w:w="3780" w:type="dxa"/>
          </w:tcPr>
          <w:p w14:paraId="47D2A778" w14:textId="77777777" w:rsidR="00FB17CA" w:rsidRPr="00CF5E59" w:rsidRDefault="00FB17CA" w:rsidP="00FB17CA">
            <w:pPr>
              <w:rPr>
                <w:rFonts w:ascii="Times New Roman" w:hAnsi="Times New Roman"/>
                <w:sz w:val="24"/>
                <w:szCs w:val="24"/>
              </w:rPr>
            </w:pPr>
          </w:p>
        </w:tc>
      </w:tr>
      <w:tr w:rsidR="00FB17CA" w:rsidRPr="00CF5E59" w14:paraId="6FC7AB07" w14:textId="77777777" w:rsidTr="00843E19">
        <w:trPr>
          <w:cantSplit/>
          <w:trHeight w:val="889"/>
        </w:trPr>
        <w:tc>
          <w:tcPr>
            <w:tcW w:w="4428" w:type="dxa"/>
          </w:tcPr>
          <w:p w14:paraId="09A22AE4" w14:textId="01338523" w:rsidR="00FB17CA" w:rsidRPr="00CF5E59" w:rsidRDefault="00FB17CA" w:rsidP="00FB17CA">
            <w:pPr>
              <w:rPr>
                <w:rFonts w:ascii="Times New Roman" w:hAnsi="Times New Roman"/>
                <w:sz w:val="24"/>
                <w:szCs w:val="24"/>
              </w:rPr>
            </w:pPr>
            <w:r>
              <w:rPr>
                <w:bCs/>
                <w:sz w:val="24"/>
                <w:szCs w:val="24"/>
              </w:rPr>
              <w:t>Did you mark every page of the confidential submission as “CONFIDENTIAL”, including all attachments?</w:t>
            </w:r>
          </w:p>
        </w:tc>
        <w:tc>
          <w:tcPr>
            <w:tcW w:w="720" w:type="dxa"/>
            <w:vAlign w:val="bottom"/>
          </w:tcPr>
          <w:p w14:paraId="2D542075" w14:textId="77777777" w:rsidR="00FB17CA" w:rsidRPr="00CF5E59" w:rsidRDefault="00FB17CA" w:rsidP="00FB17CA">
            <w:pPr>
              <w:jc w:val="center"/>
              <w:rPr>
                <w:rFonts w:ascii="Times New Roman" w:hAnsi="Times New Roman"/>
                <w:b/>
                <w:bCs/>
                <w:sz w:val="24"/>
                <w:szCs w:val="24"/>
                <w:u w:val="single"/>
              </w:rPr>
            </w:pPr>
          </w:p>
        </w:tc>
        <w:tc>
          <w:tcPr>
            <w:tcW w:w="720" w:type="dxa"/>
            <w:vAlign w:val="bottom"/>
          </w:tcPr>
          <w:p w14:paraId="0F6DE1C1" w14:textId="77777777" w:rsidR="00FB17CA" w:rsidRPr="00CF5E59" w:rsidRDefault="00FB17CA" w:rsidP="00FB17CA">
            <w:pPr>
              <w:jc w:val="center"/>
              <w:rPr>
                <w:rFonts w:ascii="Times New Roman" w:hAnsi="Times New Roman"/>
                <w:b/>
                <w:bCs/>
                <w:sz w:val="24"/>
                <w:szCs w:val="24"/>
                <w:u w:val="single"/>
              </w:rPr>
            </w:pPr>
          </w:p>
        </w:tc>
        <w:tc>
          <w:tcPr>
            <w:tcW w:w="3780" w:type="dxa"/>
          </w:tcPr>
          <w:p w14:paraId="308748F6" w14:textId="77777777" w:rsidR="00FB17CA" w:rsidRDefault="00FB17CA" w:rsidP="00FB17CA">
            <w:pPr>
              <w:spacing w:line="256" w:lineRule="auto"/>
              <w:rPr>
                <w:bCs/>
                <w:sz w:val="24"/>
                <w:szCs w:val="24"/>
              </w:rPr>
            </w:pPr>
            <w:r>
              <w:rPr>
                <w:bCs/>
                <w:sz w:val="24"/>
                <w:szCs w:val="24"/>
              </w:rPr>
              <w:t>If no, reason:</w:t>
            </w:r>
          </w:p>
          <w:p w14:paraId="0903BF1F" w14:textId="77777777" w:rsidR="00FB17CA" w:rsidRPr="00CF5E59" w:rsidRDefault="00FB17CA" w:rsidP="00FB17CA">
            <w:pPr>
              <w:rPr>
                <w:rFonts w:ascii="Times New Roman" w:hAnsi="Times New Roman"/>
                <w:sz w:val="24"/>
                <w:szCs w:val="24"/>
              </w:rPr>
            </w:pPr>
          </w:p>
        </w:tc>
      </w:tr>
      <w:tr w:rsidR="00FB17CA" w:rsidRPr="00CF5E59" w14:paraId="10D1970C" w14:textId="77777777" w:rsidTr="00C5574B">
        <w:trPr>
          <w:cantSplit/>
          <w:trHeight w:val="225"/>
        </w:trPr>
        <w:tc>
          <w:tcPr>
            <w:tcW w:w="4428" w:type="dxa"/>
          </w:tcPr>
          <w:p w14:paraId="59F9102C" w14:textId="0E60606F" w:rsidR="00FB17CA" w:rsidRPr="00CF5E59" w:rsidRDefault="00FB17CA" w:rsidP="00FB17CA">
            <w:pPr>
              <w:rPr>
                <w:rFonts w:ascii="Times New Roman" w:hAnsi="Times New Roman"/>
                <w:b/>
                <w:bCs/>
                <w:sz w:val="24"/>
                <w:szCs w:val="24"/>
              </w:rPr>
            </w:pPr>
            <w:r>
              <w:rPr>
                <w:b/>
                <w:bCs/>
                <w:sz w:val="24"/>
                <w:szCs w:val="24"/>
              </w:rPr>
              <w:t>Question 5:</w:t>
            </w:r>
          </w:p>
        </w:tc>
        <w:tc>
          <w:tcPr>
            <w:tcW w:w="720" w:type="dxa"/>
            <w:vAlign w:val="bottom"/>
          </w:tcPr>
          <w:p w14:paraId="42EE3FBA" w14:textId="5F02B665" w:rsidR="00FB17CA" w:rsidRPr="00CF5E59" w:rsidRDefault="00FB17CA" w:rsidP="00FB17CA">
            <w:pPr>
              <w:jc w:val="center"/>
              <w:rPr>
                <w:rFonts w:ascii="Times New Roman" w:hAnsi="Times New Roman"/>
                <w:b/>
                <w:bCs/>
                <w:sz w:val="24"/>
                <w:szCs w:val="24"/>
              </w:rPr>
            </w:pPr>
            <w:r>
              <w:rPr>
                <w:b/>
                <w:bCs/>
                <w:sz w:val="24"/>
                <w:szCs w:val="24"/>
              </w:rPr>
              <w:t>Yes</w:t>
            </w:r>
          </w:p>
        </w:tc>
        <w:tc>
          <w:tcPr>
            <w:tcW w:w="720" w:type="dxa"/>
            <w:vAlign w:val="bottom"/>
          </w:tcPr>
          <w:p w14:paraId="490F90F2" w14:textId="011E2EF8" w:rsidR="00FB17CA" w:rsidRPr="00CF5E59" w:rsidRDefault="00FB17CA" w:rsidP="00FB17CA">
            <w:pPr>
              <w:jc w:val="center"/>
              <w:rPr>
                <w:rFonts w:ascii="Times New Roman" w:hAnsi="Times New Roman"/>
                <w:b/>
                <w:bCs/>
                <w:sz w:val="24"/>
                <w:szCs w:val="24"/>
              </w:rPr>
            </w:pPr>
            <w:r>
              <w:rPr>
                <w:b/>
                <w:bCs/>
                <w:sz w:val="24"/>
                <w:szCs w:val="24"/>
              </w:rPr>
              <w:t>No</w:t>
            </w:r>
          </w:p>
        </w:tc>
        <w:tc>
          <w:tcPr>
            <w:tcW w:w="3780" w:type="dxa"/>
          </w:tcPr>
          <w:p w14:paraId="75386D9A" w14:textId="77777777" w:rsidR="00FB17CA" w:rsidRPr="00CF5E59" w:rsidRDefault="00FB17CA" w:rsidP="00FB17CA">
            <w:pPr>
              <w:rPr>
                <w:rFonts w:ascii="Times New Roman" w:hAnsi="Times New Roman"/>
                <w:sz w:val="24"/>
                <w:szCs w:val="24"/>
              </w:rPr>
            </w:pPr>
          </w:p>
        </w:tc>
      </w:tr>
      <w:tr w:rsidR="00FB17CA" w:rsidRPr="00CF5E59" w14:paraId="1981D736" w14:textId="77777777" w:rsidTr="00843E19">
        <w:trPr>
          <w:cantSplit/>
          <w:trHeight w:val="576"/>
        </w:trPr>
        <w:tc>
          <w:tcPr>
            <w:tcW w:w="4428" w:type="dxa"/>
          </w:tcPr>
          <w:p w14:paraId="539C62A0" w14:textId="5B8592EE" w:rsidR="00FB17CA" w:rsidRPr="00CF5E59" w:rsidRDefault="00FB17CA" w:rsidP="00FB17CA">
            <w:pPr>
              <w:rPr>
                <w:rFonts w:ascii="Times New Roman" w:hAnsi="Times New Roman"/>
                <w:sz w:val="24"/>
                <w:szCs w:val="24"/>
              </w:rPr>
            </w:pPr>
            <w:r>
              <w:rPr>
                <w:sz w:val="24"/>
                <w:szCs w:val="24"/>
              </w:rPr>
              <w:t>Did you mark every page of the non-confidential version “NON-CONFIDENTIAL” as well as place empty brackets and highlight areas where confidential information was deleted from the non-confidential version?</w:t>
            </w:r>
          </w:p>
        </w:tc>
        <w:tc>
          <w:tcPr>
            <w:tcW w:w="720" w:type="dxa"/>
            <w:vAlign w:val="bottom"/>
          </w:tcPr>
          <w:p w14:paraId="318087F7" w14:textId="77777777" w:rsidR="00FB17CA" w:rsidRPr="00CF5E59" w:rsidRDefault="00FB17CA" w:rsidP="00FB17CA">
            <w:pPr>
              <w:jc w:val="center"/>
              <w:rPr>
                <w:rFonts w:ascii="Times New Roman" w:hAnsi="Times New Roman"/>
                <w:b/>
                <w:bCs/>
                <w:sz w:val="24"/>
                <w:szCs w:val="24"/>
                <w:u w:val="single"/>
              </w:rPr>
            </w:pPr>
          </w:p>
        </w:tc>
        <w:tc>
          <w:tcPr>
            <w:tcW w:w="720" w:type="dxa"/>
            <w:vAlign w:val="bottom"/>
          </w:tcPr>
          <w:p w14:paraId="2AECE187" w14:textId="77777777" w:rsidR="00FB17CA" w:rsidRPr="00CF5E59" w:rsidRDefault="00FB17CA" w:rsidP="00FB17CA">
            <w:pPr>
              <w:jc w:val="center"/>
              <w:rPr>
                <w:rFonts w:ascii="Times New Roman" w:hAnsi="Times New Roman"/>
                <w:b/>
                <w:bCs/>
                <w:sz w:val="24"/>
                <w:szCs w:val="24"/>
                <w:u w:val="single"/>
              </w:rPr>
            </w:pPr>
          </w:p>
        </w:tc>
        <w:tc>
          <w:tcPr>
            <w:tcW w:w="3780" w:type="dxa"/>
          </w:tcPr>
          <w:p w14:paraId="2E629771" w14:textId="77777777" w:rsidR="00FB17CA" w:rsidRDefault="00FB17CA" w:rsidP="00FB17CA">
            <w:pPr>
              <w:spacing w:line="256" w:lineRule="auto"/>
              <w:rPr>
                <w:sz w:val="24"/>
                <w:szCs w:val="24"/>
              </w:rPr>
            </w:pPr>
            <w:r>
              <w:rPr>
                <w:sz w:val="24"/>
                <w:szCs w:val="24"/>
              </w:rPr>
              <w:t>If no, reason:</w:t>
            </w:r>
          </w:p>
          <w:p w14:paraId="1758A1DF" w14:textId="77777777" w:rsidR="00FB17CA" w:rsidRDefault="00FB17CA" w:rsidP="00FB17CA">
            <w:pPr>
              <w:spacing w:line="256" w:lineRule="auto"/>
              <w:rPr>
                <w:sz w:val="24"/>
                <w:szCs w:val="24"/>
              </w:rPr>
            </w:pPr>
          </w:p>
          <w:p w14:paraId="14D06365" w14:textId="77777777" w:rsidR="00FB17CA" w:rsidRPr="00CF5E59" w:rsidRDefault="00FB17CA" w:rsidP="00FB17CA">
            <w:pPr>
              <w:rPr>
                <w:rFonts w:ascii="Times New Roman" w:hAnsi="Times New Roman"/>
                <w:sz w:val="24"/>
                <w:szCs w:val="24"/>
              </w:rPr>
            </w:pPr>
          </w:p>
        </w:tc>
      </w:tr>
    </w:tbl>
    <w:p w14:paraId="2529EAF7" w14:textId="77777777" w:rsidR="00530580" w:rsidRPr="00CF5E59" w:rsidRDefault="00530580" w:rsidP="00530580">
      <w:pPr>
        <w:rPr>
          <w:rFonts w:ascii="Times New Roman" w:hAnsi="Times New Roman"/>
          <w:vanish/>
        </w:rPr>
      </w:pPr>
    </w:p>
    <w:p w14:paraId="5427CFFC" w14:textId="43EF7871" w:rsidR="001F4659" w:rsidRPr="00CF5E59" w:rsidRDefault="00347F3D" w:rsidP="002F7A5B">
      <w:pPr>
        <w:pStyle w:val="Heading1"/>
        <w:jc w:val="center"/>
        <w:rPr>
          <w:rFonts w:ascii="Times New Roman" w:hAnsi="Times New Roman"/>
          <w:sz w:val="28"/>
          <w:szCs w:val="28"/>
          <w:u w:val="none"/>
          <w:lang w:val="en-CA"/>
        </w:rPr>
      </w:pPr>
      <w:r w:rsidRPr="00CF5E59">
        <w:rPr>
          <w:rFonts w:ascii="Times New Roman" w:hAnsi="Times New Roman"/>
          <w:u w:val="none"/>
          <w:lang w:val="en-CA"/>
        </w:rPr>
        <w:br w:type="page"/>
      </w:r>
      <w:bookmarkStart w:id="71" w:name="_Toc58798901"/>
      <w:r w:rsidR="001F4659" w:rsidRPr="00CF5E59">
        <w:rPr>
          <w:rFonts w:ascii="Times New Roman" w:hAnsi="Times New Roman"/>
          <w:sz w:val="28"/>
          <w:szCs w:val="28"/>
          <w:u w:val="none"/>
          <w:lang w:val="en-CA"/>
        </w:rPr>
        <w:lastRenderedPageBreak/>
        <w:t>PART</w:t>
      </w:r>
      <w:r w:rsidR="0095672E">
        <w:rPr>
          <w:rFonts w:ascii="Times New Roman" w:hAnsi="Times New Roman"/>
          <w:sz w:val="28"/>
          <w:szCs w:val="28"/>
          <w:u w:val="none"/>
          <w:lang w:val="en-CA"/>
        </w:rPr>
        <w:t> </w:t>
      </w:r>
      <w:r w:rsidR="001F4659" w:rsidRPr="00CF5E59">
        <w:rPr>
          <w:rFonts w:ascii="Times New Roman" w:hAnsi="Times New Roman"/>
          <w:sz w:val="28"/>
          <w:szCs w:val="28"/>
          <w:u w:val="none"/>
          <w:lang w:val="en-CA"/>
        </w:rPr>
        <w:t>H</w:t>
      </w:r>
      <w:r w:rsidR="002F7A5B" w:rsidRPr="00CF5E59">
        <w:rPr>
          <w:rFonts w:ascii="Times New Roman" w:hAnsi="Times New Roman"/>
          <w:sz w:val="28"/>
          <w:szCs w:val="28"/>
          <w:u w:val="none"/>
          <w:lang w:val="en-CA"/>
        </w:rPr>
        <w:t xml:space="preserve"> </w:t>
      </w:r>
      <w:r w:rsidR="00894768" w:rsidRPr="00CF5E59">
        <w:rPr>
          <w:rFonts w:ascii="Times New Roman" w:hAnsi="Times New Roman"/>
          <w:sz w:val="28"/>
          <w:szCs w:val="28"/>
          <w:u w:val="none"/>
          <w:lang w:val="en-CA"/>
        </w:rPr>
        <w:t xml:space="preserve">– CERTIFICATE OF </w:t>
      </w:r>
      <w:r w:rsidR="00C7700B" w:rsidRPr="00CF5E59">
        <w:rPr>
          <w:rFonts w:ascii="Times New Roman" w:hAnsi="Times New Roman"/>
          <w:sz w:val="28"/>
          <w:szCs w:val="28"/>
          <w:u w:val="none"/>
          <w:lang w:val="en-CA"/>
        </w:rPr>
        <w:t>VERACITY</w:t>
      </w:r>
      <w:r w:rsidR="00894768" w:rsidRPr="00CF5E59">
        <w:rPr>
          <w:rFonts w:ascii="Times New Roman" w:hAnsi="Times New Roman"/>
          <w:sz w:val="28"/>
          <w:szCs w:val="28"/>
          <w:u w:val="none"/>
          <w:lang w:val="en-CA"/>
        </w:rPr>
        <w:t>, ACCURACY AND COMPLETENESS</w:t>
      </w:r>
      <w:bookmarkEnd w:id="71"/>
    </w:p>
    <w:p w14:paraId="1662D09D" w14:textId="77777777" w:rsidR="001F4659" w:rsidRPr="00CF5E59" w:rsidRDefault="001F4659">
      <w:pPr>
        <w:rPr>
          <w:rFonts w:ascii="Times New Roman" w:hAnsi="Times New Roman"/>
          <w:b/>
          <w:lang w:val="en-CA"/>
        </w:rPr>
      </w:pPr>
    </w:p>
    <w:p w14:paraId="67E9D73F" w14:textId="77777777" w:rsidR="001F4659" w:rsidRPr="00CF5E59" w:rsidRDefault="001F4659">
      <w:pPr>
        <w:rPr>
          <w:rFonts w:ascii="Times New Roman" w:hAnsi="Times New Roman"/>
          <w:lang w:val="en-CA"/>
        </w:rPr>
      </w:pPr>
    </w:p>
    <w:p w14:paraId="429ACAA1" w14:textId="0D1B052E" w:rsidR="001F4659" w:rsidRPr="00CF5E59" w:rsidRDefault="00894768">
      <w:pPr>
        <w:rPr>
          <w:rFonts w:ascii="Times New Roman" w:hAnsi="Times New Roman"/>
          <w:lang w:val="en-CA"/>
        </w:rPr>
      </w:pPr>
      <w:r w:rsidRPr="00CF5E59">
        <w:rPr>
          <w:rFonts w:ascii="Times New Roman" w:hAnsi="Times New Roman"/>
          <w:b/>
          <w:sz w:val="24"/>
          <w:lang w:val="en-CA"/>
        </w:rPr>
        <w:t>[Note: This certificate should be reproduced and signed on your company's letterhead by a responsible officer who has authority to respond on behalf of your company.]</w:t>
      </w:r>
    </w:p>
    <w:p w14:paraId="475C5D60" w14:textId="77777777" w:rsidR="001F4659" w:rsidRPr="00CF5E59" w:rsidRDefault="001F4659">
      <w:pPr>
        <w:rPr>
          <w:rFonts w:ascii="Times New Roman" w:hAnsi="Times New Roman"/>
          <w:lang w:val="en-CA"/>
        </w:rPr>
      </w:pPr>
    </w:p>
    <w:p w14:paraId="3D771261" w14:textId="77777777" w:rsidR="001F4659" w:rsidRPr="00CF5E59" w:rsidRDefault="001F4659">
      <w:pPr>
        <w:rPr>
          <w:rFonts w:ascii="Times New Roman" w:hAnsi="Times New Roman"/>
          <w:lang w:val="en-CA"/>
        </w:rPr>
      </w:pPr>
    </w:p>
    <w:p w14:paraId="1C08D94C" w14:textId="77777777" w:rsidR="001F4659" w:rsidRPr="00CF5E59" w:rsidRDefault="001F4659">
      <w:pPr>
        <w:rPr>
          <w:rFonts w:ascii="Times New Roman" w:hAnsi="Times New Roman"/>
          <w:lang w:val="en-CA"/>
        </w:rPr>
      </w:pPr>
    </w:p>
    <w:p w14:paraId="596D3749" w14:textId="77777777" w:rsidR="00894768" w:rsidRPr="00CF5E59" w:rsidRDefault="00894768" w:rsidP="00894768">
      <w:pPr>
        <w:tabs>
          <w:tab w:val="left" w:pos="284"/>
        </w:tabs>
        <w:rPr>
          <w:rFonts w:ascii="Times New Roman" w:hAnsi="Times New Roman"/>
          <w:sz w:val="24"/>
          <w:lang w:val="en-CA"/>
        </w:rPr>
      </w:pPr>
      <w:r w:rsidRPr="00CF5E59">
        <w:rPr>
          <w:rFonts w:ascii="Times New Roman" w:hAnsi="Times New Roman"/>
          <w:sz w:val="24"/>
          <w:lang w:val="en-CA"/>
        </w:rPr>
        <w:t>I,</w:t>
      </w:r>
      <w:r w:rsidRPr="00CF5E59">
        <w:rPr>
          <w:rFonts w:ascii="Times New Roman" w:hAnsi="Times New Roman"/>
          <w:sz w:val="24"/>
          <w:lang w:val="en-CA"/>
        </w:rPr>
        <w:tab/>
        <w:t>______________________, ____________________ of _____________________________</w:t>
      </w:r>
    </w:p>
    <w:tbl>
      <w:tblPr>
        <w:tblW w:w="0" w:type="auto"/>
        <w:tblInd w:w="392" w:type="dxa"/>
        <w:tblLook w:val="04A0" w:firstRow="1" w:lastRow="0" w:firstColumn="1" w:lastColumn="0" w:noHBand="0" w:noVBand="1"/>
      </w:tblPr>
      <w:tblGrid>
        <w:gridCol w:w="2765"/>
        <w:gridCol w:w="2419"/>
        <w:gridCol w:w="282"/>
        <w:gridCol w:w="3502"/>
      </w:tblGrid>
      <w:tr w:rsidR="00894768" w:rsidRPr="00CF5E59" w14:paraId="54E1D9FD" w14:textId="77777777" w:rsidTr="00BF7305">
        <w:tc>
          <w:tcPr>
            <w:tcW w:w="2800" w:type="dxa"/>
            <w:shd w:val="clear" w:color="auto" w:fill="auto"/>
          </w:tcPr>
          <w:p w14:paraId="4DEEE3DB" w14:textId="77777777" w:rsidR="00894768" w:rsidRPr="00CF5E59" w:rsidRDefault="00894768" w:rsidP="00BF7305">
            <w:pPr>
              <w:tabs>
                <w:tab w:val="left" w:pos="284"/>
              </w:tabs>
              <w:jc w:val="center"/>
              <w:rPr>
                <w:rFonts w:ascii="Times New Roman" w:hAnsi="Times New Roman"/>
                <w:sz w:val="24"/>
                <w:lang w:val="en-CA"/>
              </w:rPr>
            </w:pPr>
            <w:r w:rsidRPr="00CF5E59">
              <w:rPr>
                <w:rFonts w:ascii="Times New Roman" w:hAnsi="Times New Roman"/>
                <w:sz w:val="24"/>
                <w:lang w:val="en-CA"/>
              </w:rPr>
              <w:t>(Print name)</w:t>
            </w:r>
          </w:p>
        </w:tc>
        <w:tc>
          <w:tcPr>
            <w:tcW w:w="2445" w:type="dxa"/>
            <w:shd w:val="clear" w:color="auto" w:fill="auto"/>
          </w:tcPr>
          <w:p w14:paraId="60A81775" w14:textId="77777777" w:rsidR="00894768" w:rsidRPr="00CF5E59" w:rsidRDefault="00894768" w:rsidP="00BF7305">
            <w:pPr>
              <w:tabs>
                <w:tab w:val="left" w:pos="284"/>
              </w:tabs>
              <w:jc w:val="center"/>
              <w:rPr>
                <w:rFonts w:ascii="Times New Roman" w:hAnsi="Times New Roman"/>
                <w:sz w:val="24"/>
                <w:lang w:val="en-CA"/>
              </w:rPr>
            </w:pPr>
            <w:r w:rsidRPr="00CF5E59">
              <w:rPr>
                <w:rFonts w:ascii="Times New Roman" w:hAnsi="Times New Roman"/>
                <w:sz w:val="24"/>
                <w:lang w:val="en-CA"/>
              </w:rPr>
              <w:t>(Print Position / Title)</w:t>
            </w:r>
          </w:p>
        </w:tc>
        <w:tc>
          <w:tcPr>
            <w:tcW w:w="283" w:type="dxa"/>
            <w:shd w:val="clear" w:color="auto" w:fill="auto"/>
          </w:tcPr>
          <w:p w14:paraId="2B98C79C" w14:textId="77777777" w:rsidR="00894768" w:rsidRPr="00CF5E59" w:rsidRDefault="00894768" w:rsidP="00BF7305">
            <w:pPr>
              <w:tabs>
                <w:tab w:val="left" w:pos="284"/>
              </w:tabs>
              <w:jc w:val="center"/>
              <w:rPr>
                <w:rFonts w:ascii="Times New Roman" w:hAnsi="Times New Roman"/>
                <w:sz w:val="24"/>
                <w:lang w:val="en-CA"/>
              </w:rPr>
            </w:pPr>
          </w:p>
        </w:tc>
        <w:tc>
          <w:tcPr>
            <w:tcW w:w="3544" w:type="dxa"/>
            <w:shd w:val="clear" w:color="auto" w:fill="auto"/>
          </w:tcPr>
          <w:p w14:paraId="1F2E78ED" w14:textId="77777777" w:rsidR="00894768" w:rsidRPr="00CF5E59" w:rsidRDefault="00894768" w:rsidP="00BF7305">
            <w:pPr>
              <w:tabs>
                <w:tab w:val="left" w:pos="284"/>
              </w:tabs>
              <w:jc w:val="center"/>
              <w:rPr>
                <w:rFonts w:ascii="Times New Roman" w:hAnsi="Times New Roman"/>
                <w:sz w:val="24"/>
                <w:lang w:val="en-CA"/>
              </w:rPr>
            </w:pPr>
            <w:r w:rsidRPr="00CF5E59">
              <w:rPr>
                <w:rFonts w:ascii="Times New Roman" w:hAnsi="Times New Roman"/>
                <w:sz w:val="24"/>
                <w:lang w:val="en-CA"/>
              </w:rPr>
              <w:t>(Print name of company)</w:t>
            </w:r>
          </w:p>
        </w:tc>
      </w:tr>
    </w:tbl>
    <w:p w14:paraId="77749A18" w14:textId="77777777" w:rsidR="00894768" w:rsidRPr="00CF5E59" w:rsidRDefault="00894768" w:rsidP="00894768">
      <w:pPr>
        <w:rPr>
          <w:rFonts w:ascii="Times New Roman" w:hAnsi="Times New Roman"/>
          <w:sz w:val="24"/>
          <w:lang w:val="en-CA"/>
        </w:rPr>
      </w:pPr>
    </w:p>
    <w:p w14:paraId="4F488D18" w14:textId="485650EA" w:rsidR="00894768" w:rsidRPr="00CF5E59" w:rsidRDefault="00894768" w:rsidP="00894768">
      <w:pPr>
        <w:rPr>
          <w:rFonts w:ascii="Times New Roman" w:hAnsi="Times New Roman"/>
          <w:sz w:val="24"/>
          <w:lang w:val="en-CA"/>
        </w:rPr>
      </w:pPr>
      <w:r w:rsidRPr="00CF5E59">
        <w:rPr>
          <w:rFonts w:ascii="Times New Roman" w:hAnsi="Times New Roman"/>
          <w:sz w:val="24"/>
          <w:lang w:val="en-CA"/>
        </w:rPr>
        <w:t>certify that the information contained in this submission to the CBSA in response to the Request</w:t>
      </w:r>
      <w:r w:rsidR="0095672E">
        <w:rPr>
          <w:rFonts w:ascii="Times New Roman" w:hAnsi="Times New Roman"/>
          <w:sz w:val="24"/>
          <w:lang w:val="en-CA"/>
        </w:rPr>
        <w:t> </w:t>
      </w:r>
      <w:r w:rsidRPr="00CF5E59">
        <w:rPr>
          <w:rFonts w:ascii="Times New Roman" w:hAnsi="Times New Roman"/>
          <w:sz w:val="24"/>
          <w:lang w:val="en-CA"/>
        </w:rPr>
        <w:t>for</w:t>
      </w:r>
      <w:r w:rsidR="0095672E">
        <w:rPr>
          <w:rFonts w:ascii="Times New Roman" w:hAnsi="Times New Roman"/>
          <w:sz w:val="24"/>
          <w:lang w:val="en-CA"/>
        </w:rPr>
        <w:t> </w:t>
      </w:r>
      <w:r w:rsidRPr="00CF5E59">
        <w:rPr>
          <w:rFonts w:ascii="Times New Roman" w:hAnsi="Times New Roman"/>
          <w:sz w:val="24"/>
          <w:lang w:val="en-CA"/>
        </w:rPr>
        <w:t xml:space="preserve">Information – </w:t>
      </w:r>
      <w:r w:rsidR="00612B43">
        <w:rPr>
          <w:rFonts w:ascii="Times New Roman" w:hAnsi="Times New Roman"/>
          <w:sz w:val="24"/>
          <w:lang w:val="en-CA"/>
        </w:rPr>
        <w:t>Dumping</w:t>
      </w:r>
      <w:r w:rsidRPr="00CF5E59">
        <w:rPr>
          <w:rFonts w:ascii="Times New Roman" w:hAnsi="Times New Roman"/>
          <w:sz w:val="24"/>
          <w:lang w:val="en-CA"/>
        </w:rPr>
        <w:t xml:space="preserve"> concerning the dumping investigation into </w:t>
      </w:r>
      <w:r w:rsidR="00AC5EA7">
        <w:rPr>
          <w:rFonts w:ascii="Times New Roman" w:hAnsi="Times New Roman"/>
          <w:sz w:val="24"/>
          <w:lang w:val="en-CA"/>
        </w:rPr>
        <w:t>upholstered domestic seating</w:t>
      </w:r>
      <w:r w:rsidR="00E71DAC">
        <w:rPr>
          <w:rFonts w:ascii="Times New Roman" w:hAnsi="Times New Roman"/>
          <w:sz w:val="24"/>
          <w:lang w:val="en-CA"/>
        </w:rPr>
        <w:t xml:space="preserve"> </w:t>
      </w:r>
      <w:r w:rsidR="000B14CD">
        <w:rPr>
          <w:rFonts w:ascii="Times New Roman" w:hAnsi="Times New Roman"/>
          <w:sz w:val="24"/>
          <w:lang w:val="en-CA"/>
        </w:rPr>
        <w:t>from</w:t>
      </w:r>
      <w:r w:rsidR="00580A77">
        <w:rPr>
          <w:rFonts w:ascii="Times New Roman" w:hAnsi="Times New Roman"/>
          <w:sz w:val="24"/>
          <w:lang w:val="en-CA"/>
        </w:rPr>
        <w:t xml:space="preserve"> </w:t>
      </w:r>
      <w:r w:rsidR="00AC5EA7">
        <w:rPr>
          <w:rFonts w:ascii="Times New Roman" w:hAnsi="Times New Roman"/>
          <w:sz w:val="24"/>
          <w:lang w:val="en-CA"/>
        </w:rPr>
        <w:t>China and Vietnam</w:t>
      </w:r>
      <w:r w:rsidR="00580A77">
        <w:rPr>
          <w:rFonts w:ascii="Times New Roman" w:hAnsi="Times New Roman"/>
          <w:sz w:val="24"/>
          <w:lang w:val="en-CA"/>
        </w:rPr>
        <w:t>,</w:t>
      </w:r>
      <w:r w:rsidR="00612B43" w:rsidRPr="000B14CD">
        <w:rPr>
          <w:rFonts w:ascii="Times New Roman" w:hAnsi="Times New Roman"/>
          <w:sz w:val="24"/>
          <w:lang w:val="en-CA"/>
        </w:rPr>
        <w:t xml:space="preserve"> </w:t>
      </w:r>
      <w:r w:rsidRPr="000B14CD">
        <w:rPr>
          <w:rFonts w:ascii="Times New Roman" w:hAnsi="Times New Roman"/>
          <w:sz w:val="24"/>
          <w:lang w:val="en-CA"/>
        </w:rPr>
        <w:t>is true, accurate and complete.</w:t>
      </w:r>
    </w:p>
    <w:p w14:paraId="225F50B4" w14:textId="77777777" w:rsidR="00894768" w:rsidRPr="00CF5E59" w:rsidRDefault="00894768" w:rsidP="00894768">
      <w:pPr>
        <w:rPr>
          <w:rFonts w:ascii="Times New Roman" w:hAnsi="Times New Roman"/>
          <w:sz w:val="24"/>
          <w:lang w:val="en-CA"/>
        </w:rPr>
      </w:pPr>
    </w:p>
    <w:p w14:paraId="2D59ADA8" w14:textId="77777777" w:rsidR="00894768" w:rsidRPr="00CF5E59" w:rsidRDefault="00894768" w:rsidP="00894768">
      <w:pPr>
        <w:rPr>
          <w:rFonts w:ascii="Times New Roman" w:hAnsi="Times New Roman"/>
          <w:sz w:val="24"/>
          <w:lang w:val="en-CA"/>
        </w:rPr>
      </w:pPr>
    </w:p>
    <w:p w14:paraId="6467DAFF" w14:textId="77777777" w:rsidR="00894768" w:rsidRPr="00CF5E59" w:rsidRDefault="00894768" w:rsidP="00894768">
      <w:pPr>
        <w:rPr>
          <w:rFonts w:ascii="Times New Roman" w:hAnsi="Times New Roman"/>
          <w:sz w:val="24"/>
          <w:lang w:val="en-CA"/>
        </w:rPr>
      </w:pPr>
    </w:p>
    <w:p w14:paraId="7F496816" w14:textId="77777777" w:rsidR="00894768" w:rsidRPr="00CF5E59" w:rsidRDefault="00894768" w:rsidP="00894768">
      <w:pPr>
        <w:rPr>
          <w:rFonts w:ascii="Times New Roman" w:hAnsi="Times New Roman"/>
          <w:sz w:val="24"/>
          <w:lang w:val="en-CA"/>
        </w:rPr>
      </w:pPr>
    </w:p>
    <w:p w14:paraId="3E2B1312" w14:textId="77777777" w:rsidR="00894768" w:rsidRPr="00CF5E59" w:rsidRDefault="00894768" w:rsidP="00894768">
      <w:pPr>
        <w:rPr>
          <w:rFonts w:ascii="Times New Roman" w:hAnsi="Times New Roman"/>
          <w:sz w:val="24"/>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3651"/>
        <w:gridCol w:w="268"/>
        <w:gridCol w:w="810"/>
        <w:gridCol w:w="3583"/>
      </w:tblGrid>
      <w:tr w:rsidR="00894768" w:rsidRPr="00CF5E59" w14:paraId="5E336A50" w14:textId="77777777" w:rsidTr="00BF7305">
        <w:tc>
          <w:tcPr>
            <w:tcW w:w="1101" w:type="dxa"/>
            <w:tcBorders>
              <w:top w:val="nil"/>
              <w:left w:val="nil"/>
              <w:bottom w:val="nil"/>
              <w:right w:val="nil"/>
            </w:tcBorders>
            <w:shd w:val="clear" w:color="auto" w:fill="auto"/>
          </w:tcPr>
          <w:p w14:paraId="158775C7" w14:textId="77777777" w:rsidR="00894768" w:rsidRPr="00CF5E59" w:rsidRDefault="00894768" w:rsidP="00BF7305">
            <w:pPr>
              <w:rPr>
                <w:rFonts w:ascii="Times New Roman" w:hAnsi="Times New Roman"/>
                <w:sz w:val="24"/>
                <w:lang w:val="en-CA"/>
              </w:rPr>
            </w:pPr>
            <w:r w:rsidRPr="00CF5E59">
              <w:rPr>
                <w:rFonts w:ascii="Times New Roman" w:hAnsi="Times New Roman"/>
                <w:sz w:val="24"/>
                <w:lang w:val="en-CA"/>
              </w:rPr>
              <w:t>Signed:</w:t>
            </w:r>
          </w:p>
        </w:tc>
        <w:tc>
          <w:tcPr>
            <w:tcW w:w="5518" w:type="dxa"/>
            <w:tcBorders>
              <w:top w:val="nil"/>
              <w:left w:val="nil"/>
              <w:right w:val="nil"/>
            </w:tcBorders>
            <w:shd w:val="clear" w:color="auto" w:fill="auto"/>
          </w:tcPr>
          <w:p w14:paraId="08BE1DC7" w14:textId="77777777" w:rsidR="00894768" w:rsidRPr="00CF5E59" w:rsidRDefault="00894768" w:rsidP="00BF7305">
            <w:pPr>
              <w:rPr>
                <w:rFonts w:ascii="Times New Roman" w:hAnsi="Times New Roman"/>
                <w:sz w:val="24"/>
                <w:lang w:val="en-CA"/>
              </w:rPr>
            </w:pPr>
          </w:p>
        </w:tc>
        <w:tc>
          <w:tcPr>
            <w:tcW w:w="293" w:type="dxa"/>
            <w:tcBorders>
              <w:top w:val="nil"/>
              <w:left w:val="nil"/>
              <w:bottom w:val="nil"/>
              <w:right w:val="nil"/>
            </w:tcBorders>
            <w:shd w:val="clear" w:color="auto" w:fill="auto"/>
          </w:tcPr>
          <w:p w14:paraId="0088FD8A" w14:textId="77777777" w:rsidR="00894768" w:rsidRPr="00CF5E59" w:rsidRDefault="00894768" w:rsidP="00BF7305">
            <w:pPr>
              <w:rPr>
                <w:rFonts w:ascii="Times New Roman" w:hAnsi="Times New Roman"/>
                <w:sz w:val="24"/>
                <w:lang w:val="en-CA"/>
              </w:rPr>
            </w:pPr>
          </w:p>
        </w:tc>
        <w:tc>
          <w:tcPr>
            <w:tcW w:w="851" w:type="dxa"/>
            <w:tcBorders>
              <w:top w:val="nil"/>
              <w:left w:val="nil"/>
              <w:bottom w:val="nil"/>
              <w:right w:val="nil"/>
            </w:tcBorders>
            <w:shd w:val="clear" w:color="auto" w:fill="auto"/>
          </w:tcPr>
          <w:p w14:paraId="22734AFC" w14:textId="77777777" w:rsidR="00894768" w:rsidRPr="00CF5E59" w:rsidRDefault="00894768" w:rsidP="00BF7305">
            <w:pPr>
              <w:rPr>
                <w:rFonts w:ascii="Times New Roman" w:hAnsi="Times New Roman"/>
                <w:sz w:val="24"/>
                <w:lang w:val="en-CA"/>
              </w:rPr>
            </w:pPr>
            <w:r w:rsidRPr="00CF5E59">
              <w:rPr>
                <w:rFonts w:ascii="Times New Roman" w:hAnsi="Times New Roman"/>
                <w:sz w:val="24"/>
                <w:lang w:val="en-CA"/>
              </w:rPr>
              <w:t>Date:</w:t>
            </w:r>
          </w:p>
        </w:tc>
        <w:tc>
          <w:tcPr>
            <w:tcW w:w="5413" w:type="dxa"/>
            <w:tcBorders>
              <w:top w:val="nil"/>
              <w:left w:val="nil"/>
              <w:right w:val="nil"/>
            </w:tcBorders>
            <w:shd w:val="clear" w:color="auto" w:fill="auto"/>
          </w:tcPr>
          <w:p w14:paraId="3C1073B3" w14:textId="77777777" w:rsidR="00894768" w:rsidRPr="00CF5E59" w:rsidRDefault="00894768" w:rsidP="00BF7305">
            <w:pPr>
              <w:rPr>
                <w:rFonts w:ascii="Times New Roman" w:hAnsi="Times New Roman"/>
                <w:sz w:val="24"/>
                <w:lang w:val="en-CA"/>
              </w:rPr>
            </w:pPr>
          </w:p>
        </w:tc>
      </w:tr>
    </w:tbl>
    <w:p w14:paraId="75825DC5" w14:textId="77777777" w:rsidR="00894768" w:rsidRPr="00CF5E59" w:rsidRDefault="00894768" w:rsidP="00894768">
      <w:pPr>
        <w:rPr>
          <w:rFonts w:ascii="Times New Roman" w:hAnsi="Times New Roman"/>
          <w:lang w:val="en-CA"/>
        </w:rPr>
      </w:pPr>
    </w:p>
    <w:p w14:paraId="25543F30" w14:textId="77777777" w:rsidR="00894768" w:rsidRPr="00CF5E59" w:rsidRDefault="00894768" w:rsidP="00894768">
      <w:pPr>
        <w:rPr>
          <w:rFonts w:ascii="Times New Roman" w:hAnsi="Times New Roman"/>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2195"/>
        <w:gridCol w:w="269"/>
      </w:tblGrid>
      <w:tr w:rsidR="00FE0CA0" w:rsidRPr="00CF5E59" w14:paraId="00F1EC44" w14:textId="77777777" w:rsidTr="00FE0CA0">
        <w:tc>
          <w:tcPr>
            <w:tcW w:w="2641" w:type="dxa"/>
            <w:tcBorders>
              <w:top w:val="nil"/>
              <w:left w:val="nil"/>
              <w:bottom w:val="nil"/>
              <w:right w:val="nil"/>
            </w:tcBorders>
            <w:shd w:val="clear" w:color="auto" w:fill="auto"/>
          </w:tcPr>
          <w:p w14:paraId="2C08C837" w14:textId="77777777" w:rsidR="00FE0CA0" w:rsidRPr="00CF5E59" w:rsidRDefault="00FE0CA0" w:rsidP="00BF7305">
            <w:pPr>
              <w:rPr>
                <w:rFonts w:ascii="Times New Roman" w:hAnsi="Times New Roman"/>
                <w:sz w:val="24"/>
                <w:lang w:val="en-CA"/>
              </w:rPr>
            </w:pPr>
            <w:r w:rsidRPr="00CF5E59">
              <w:rPr>
                <w:rFonts w:ascii="Times New Roman" w:hAnsi="Times New Roman"/>
                <w:sz w:val="24"/>
                <w:lang w:val="en-CA"/>
              </w:rPr>
              <w:t>Telephone number of signatory:</w:t>
            </w:r>
          </w:p>
        </w:tc>
        <w:tc>
          <w:tcPr>
            <w:tcW w:w="2195" w:type="dxa"/>
            <w:tcBorders>
              <w:top w:val="nil"/>
              <w:left w:val="nil"/>
              <w:right w:val="nil"/>
            </w:tcBorders>
            <w:shd w:val="clear" w:color="auto" w:fill="auto"/>
          </w:tcPr>
          <w:p w14:paraId="67F5AD29" w14:textId="77777777" w:rsidR="00FE0CA0" w:rsidRPr="00CF5E59" w:rsidRDefault="00FE0CA0" w:rsidP="00BF7305">
            <w:pPr>
              <w:rPr>
                <w:rFonts w:ascii="Times New Roman" w:hAnsi="Times New Roman"/>
                <w:sz w:val="24"/>
                <w:lang w:val="en-CA"/>
              </w:rPr>
            </w:pPr>
          </w:p>
        </w:tc>
        <w:tc>
          <w:tcPr>
            <w:tcW w:w="269" w:type="dxa"/>
            <w:tcBorders>
              <w:top w:val="nil"/>
              <w:left w:val="nil"/>
              <w:bottom w:val="nil"/>
              <w:right w:val="nil"/>
            </w:tcBorders>
            <w:shd w:val="clear" w:color="auto" w:fill="auto"/>
          </w:tcPr>
          <w:p w14:paraId="5700ED29" w14:textId="77777777" w:rsidR="00FE0CA0" w:rsidRPr="00CF5E59" w:rsidRDefault="00FE0CA0" w:rsidP="00BF7305">
            <w:pPr>
              <w:rPr>
                <w:rFonts w:ascii="Times New Roman" w:hAnsi="Times New Roman"/>
                <w:sz w:val="24"/>
                <w:lang w:val="en-CA"/>
              </w:rPr>
            </w:pPr>
          </w:p>
        </w:tc>
      </w:tr>
    </w:tbl>
    <w:p w14:paraId="5C01AEB7" w14:textId="77777777" w:rsidR="00894768" w:rsidRPr="00CF5E59" w:rsidRDefault="00894768" w:rsidP="00894768">
      <w:pPr>
        <w:rPr>
          <w:rFonts w:ascii="Times New Roman" w:hAnsi="Times New Roman"/>
          <w:lang w:val="en-CA"/>
        </w:rPr>
      </w:pPr>
    </w:p>
    <w:p w14:paraId="47987D4B" w14:textId="77777777" w:rsidR="00894768" w:rsidRPr="00CF5E59" w:rsidRDefault="00894768" w:rsidP="00894768">
      <w:pPr>
        <w:rPr>
          <w:rFonts w:ascii="Times New Roman" w:hAnsi="Times New Roman"/>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6691"/>
      </w:tblGrid>
      <w:tr w:rsidR="00894768" w:rsidRPr="00CF5E59" w14:paraId="3FD3151C" w14:textId="77777777" w:rsidTr="00BF7305">
        <w:tc>
          <w:tcPr>
            <w:tcW w:w="3384" w:type="dxa"/>
            <w:tcBorders>
              <w:top w:val="nil"/>
              <w:left w:val="nil"/>
              <w:bottom w:val="nil"/>
              <w:right w:val="nil"/>
            </w:tcBorders>
            <w:shd w:val="clear" w:color="auto" w:fill="auto"/>
          </w:tcPr>
          <w:p w14:paraId="400B913E" w14:textId="77777777" w:rsidR="00894768" w:rsidRPr="00CF5E59" w:rsidRDefault="00894768" w:rsidP="00BF7305">
            <w:pPr>
              <w:rPr>
                <w:rFonts w:ascii="Times New Roman" w:hAnsi="Times New Roman"/>
                <w:sz w:val="24"/>
                <w:lang w:val="en-CA"/>
              </w:rPr>
            </w:pPr>
            <w:r w:rsidRPr="00CF5E59">
              <w:rPr>
                <w:rFonts w:ascii="Times New Roman" w:hAnsi="Times New Roman"/>
                <w:sz w:val="24"/>
                <w:lang w:val="en-CA"/>
              </w:rPr>
              <w:t>E</w:t>
            </w:r>
            <w:r w:rsidRPr="00CF5E59">
              <w:rPr>
                <w:rFonts w:ascii="Times New Roman" w:hAnsi="Times New Roman"/>
                <w:sz w:val="24"/>
                <w:lang w:val="en-CA"/>
              </w:rPr>
              <w:noBreakHyphen/>
              <w:t>mail address of signatory:</w:t>
            </w:r>
            <w:r w:rsidRPr="00CF5E59">
              <w:rPr>
                <w:rFonts w:ascii="Times New Roman" w:hAnsi="Times New Roman"/>
                <w:sz w:val="24"/>
                <w:lang w:val="en-CA"/>
              </w:rPr>
              <w:tab/>
            </w:r>
          </w:p>
        </w:tc>
        <w:tc>
          <w:tcPr>
            <w:tcW w:w="9792" w:type="dxa"/>
            <w:tcBorders>
              <w:top w:val="nil"/>
              <w:left w:val="nil"/>
              <w:right w:val="nil"/>
            </w:tcBorders>
            <w:shd w:val="clear" w:color="auto" w:fill="auto"/>
          </w:tcPr>
          <w:p w14:paraId="16CFE00D" w14:textId="77777777" w:rsidR="00894768" w:rsidRPr="00CF5E59" w:rsidRDefault="00894768" w:rsidP="00BF7305">
            <w:pPr>
              <w:rPr>
                <w:rFonts w:ascii="Times New Roman" w:hAnsi="Times New Roman"/>
                <w:sz w:val="24"/>
                <w:lang w:val="en-CA"/>
              </w:rPr>
            </w:pPr>
          </w:p>
        </w:tc>
      </w:tr>
    </w:tbl>
    <w:p w14:paraId="1FDDAA77" w14:textId="77777777" w:rsidR="00894768" w:rsidRPr="00CF5E59" w:rsidRDefault="00894768" w:rsidP="00894768">
      <w:pPr>
        <w:rPr>
          <w:rFonts w:ascii="Times New Roman" w:hAnsi="Times New Roman"/>
          <w:lang w:val="en-CA"/>
        </w:rPr>
      </w:pPr>
    </w:p>
    <w:p w14:paraId="15E16229" w14:textId="77777777" w:rsidR="00894768" w:rsidRPr="00CF5E59" w:rsidRDefault="00894768" w:rsidP="00894768">
      <w:pPr>
        <w:rPr>
          <w:rFonts w:ascii="Times New Roman" w:hAnsi="Times New Roman"/>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6691"/>
      </w:tblGrid>
      <w:tr w:rsidR="00894768" w:rsidRPr="00CF5E59" w14:paraId="5D6E289A" w14:textId="77777777" w:rsidTr="00BF7305">
        <w:tc>
          <w:tcPr>
            <w:tcW w:w="3384" w:type="dxa"/>
            <w:tcBorders>
              <w:top w:val="nil"/>
              <w:left w:val="nil"/>
              <w:bottom w:val="nil"/>
              <w:right w:val="nil"/>
            </w:tcBorders>
            <w:shd w:val="clear" w:color="auto" w:fill="auto"/>
          </w:tcPr>
          <w:p w14:paraId="027F8AF3" w14:textId="77777777" w:rsidR="00894768" w:rsidRPr="00CF5E59" w:rsidRDefault="00894768" w:rsidP="00BF7305">
            <w:pPr>
              <w:rPr>
                <w:rFonts w:ascii="Times New Roman" w:hAnsi="Times New Roman"/>
                <w:sz w:val="24"/>
                <w:lang w:val="en-CA"/>
              </w:rPr>
            </w:pPr>
            <w:r w:rsidRPr="00CF5E59">
              <w:rPr>
                <w:rFonts w:ascii="Times New Roman" w:hAnsi="Times New Roman"/>
                <w:sz w:val="24"/>
                <w:lang w:val="en-CA"/>
              </w:rPr>
              <w:t>Address of signatory:</w:t>
            </w:r>
            <w:r w:rsidRPr="00CF5E59">
              <w:rPr>
                <w:rFonts w:ascii="Times New Roman" w:hAnsi="Times New Roman"/>
                <w:sz w:val="24"/>
                <w:lang w:val="en-CA"/>
              </w:rPr>
              <w:tab/>
            </w:r>
          </w:p>
        </w:tc>
        <w:tc>
          <w:tcPr>
            <w:tcW w:w="9792" w:type="dxa"/>
            <w:tcBorders>
              <w:top w:val="nil"/>
              <w:left w:val="nil"/>
              <w:right w:val="nil"/>
            </w:tcBorders>
            <w:shd w:val="clear" w:color="auto" w:fill="auto"/>
          </w:tcPr>
          <w:p w14:paraId="72024DC3" w14:textId="77777777" w:rsidR="00894768" w:rsidRPr="00CF5E59" w:rsidRDefault="00894768" w:rsidP="00BF7305">
            <w:pPr>
              <w:rPr>
                <w:rFonts w:ascii="Times New Roman" w:hAnsi="Times New Roman"/>
                <w:sz w:val="24"/>
                <w:lang w:val="en-CA"/>
              </w:rPr>
            </w:pPr>
          </w:p>
        </w:tc>
      </w:tr>
    </w:tbl>
    <w:p w14:paraId="78CD40AA" w14:textId="77777777" w:rsidR="001F4659" w:rsidRPr="00CF5E59" w:rsidRDefault="001F4659">
      <w:pPr>
        <w:rPr>
          <w:rFonts w:ascii="Times New Roman" w:hAnsi="Times New Roman"/>
          <w:lang w:val="en-CA"/>
        </w:rPr>
      </w:pPr>
    </w:p>
    <w:p w14:paraId="13E542CF" w14:textId="77777777" w:rsidR="00814335" w:rsidRPr="00CF5E59" w:rsidRDefault="00814335">
      <w:pPr>
        <w:rPr>
          <w:rFonts w:ascii="Times New Roman" w:hAnsi="Times New Roman"/>
          <w:lang w:val="en-CA"/>
        </w:rPr>
      </w:pPr>
    </w:p>
    <w:p w14:paraId="525CB717" w14:textId="77777777" w:rsidR="00814335" w:rsidRPr="00CF5E59" w:rsidRDefault="00814335">
      <w:pPr>
        <w:rPr>
          <w:rFonts w:ascii="Times New Roman" w:hAnsi="Times New Roman"/>
          <w:lang w:val="en-CA"/>
        </w:rPr>
        <w:sectPr w:rsidR="00814335" w:rsidRPr="00CF5E59" w:rsidSect="002F69A9">
          <w:headerReference w:type="first" r:id="rId19"/>
          <w:footerReference w:type="first" r:id="rId20"/>
          <w:pgSz w:w="12240" w:h="15840"/>
          <w:pgMar w:top="1134" w:right="1440" w:bottom="635" w:left="1440" w:header="567" w:footer="598" w:gutter="0"/>
          <w:paperSrc w:first="15" w:other="15"/>
          <w:cols w:space="720"/>
          <w:noEndnote/>
          <w:titlePg/>
        </w:sectPr>
      </w:pPr>
    </w:p>
    <w:p w14:paraId="5E9CF919" w14:textId="273D5594" w:rsidR="00814335" w:rsidRPr="00CF5E59" w:rsidRDefault="00814335" w:rsidP="00814335">
      <w:pPr>
        <w:pStyle w:val="Heading1"/>
        <w:jc w:val="center"/>
        <w:rPr>
          <w:rFonts w:ascii="Times New Roman" w:hAnsi="Times New Roman"/>
          <w:sz w:val="28"/>
          <w:szCs w:val="28"/>
          <w:lang w:val="en-CA"/>
        </w:rPr>
      </w:pPr>
      <w:bookmarkStart w:id="72" w:name="_Toc136265374"/>
      <w:bookmarkStart w:id="73" w:name="_Toc137624437"/>
      <w:bookmarkStart w:id="74" w:name="_Toc188671707"/>
      <w:bookmarkStart w:id="75" w:name="_Toc471894898"/>
      <w:bookmarkStart w:id="76" w:name="_Toc58798902"/>
      <w:r w:rsidRPr="00CF5E59">
        <w:rPr>
          <w:rFonts w:ascii="Times New Roman" w:hAnsi="Times New Roman"/>
          <w:sz w:val="28"/>
          <w:szCs w:val="28"/>
          <w:lang w:val="en-CA"/>
        </w:rPr>
        <w:lastRenderedPageBreak/>
        <w:t>APPENDIX</w:t>
      </w:r>
      <w:r w:rsidR="0095672E">
        <w:rPr>
          <w:rFonts w:ascii="Times New Roman" w:hAnsi="Times New Roman"/>
          <w:sz w:val="28"/>
          <w:szCs w:val="28"/>
          <w:lang w:val="en-CA"/>
        </w:rPr>
        <w:t> </w:t>
      </w:r>
      <w:r w:rsidRPr="00CF5E59">
        <w:rPr>
          <w:rFonts w:ascii="Times New Roman" w:hAnsi="Times New Roman"/>
          <w:sz w:val="28"/>
          <w:szCs w:val="28"/>
          <w:lang w:val="en-CA"/>
        </w:rPr>
        <w:t>1</w:t>
      </w:r>
      <w:bookmarkStart w:id="77" w:name="_Toc107194210"/>
      <w:bookmarkStart w:id="78" w:name="_Toc136265375"/>
      <w:bookmarkStart w:id="79" w:name="_Toc137624438"/>
      <w:bookmarkEnd w:id="72"/>
      <w:bookmarkEnd w:id="73"/>
      <w:r w:rsidRPr="00CF5E59">
        <w:rPr>
          <w:rFonts w:ascii="Times New Roman" w:hAnsi="Times New Roman"/>
          <w:sz w:val="28"/>
          <w:szCs w:val="28"/>
          <w:lang w:val="en-CA"/>
        </w:rPr>
        <w:t xml:space="preserve"> </w:t>
      </w:r>
      <w:bookmarkEnd w:id="74"/>
      <w:bookmarkEnd w:id="75"/>
      <w:bookmarkEnd w:id="77"/>
      <w:bookmarkEnd w:id="78"/>
      <w:bookmarkEnd w:id="79"/>
      <w:r w:rsidRPr="00CF5E59">
        <w:rPr>
          <w:rFonts w:ascii="Times New Roman" w:hAnsi="Times New Roman"/>
          <w:sz w:val="28"/>
          <w:szCs w:val="28"/>
          <w:lang w:val="en-CA"/>
        </w:rPr>
        <w:t>– EXPORTS TO CANADA</w:t>
      </w:r>
      <w:bookmarkEnd w:id="76"/>
    </w:p>
    <w:p w14:paraId="470D0B60" w14:textId="77777777" w:rsidR="00814335" w:rsidRPr="00CF5E59" w:rsidRDefault="00814335" w:rsidP="00814335">
      <w:pPr>
        <w:tabs>
          <w:tab w:val="left" w:pos="567"/>
        </w:tabs>
        <w:rPr>
          <w:rFonts w:ascii="Times New Roman" w:hAnsi="Times New Roman"/>
          <w:sz w:val="24"/>
          <w:szCs w:val="24"/>
          <w:highlight w:val="yellow"/>
          <w:lang w:val="en-CA"/>
        </w:rPr>
      </w:pPr>
    </w:p>
    <w:p w14:paraId="5A7A2CCD" w14:textId="1A3D456D" w:rsidR="00814335" w:rsidRPr="00CF5E59" w:rsidRDefault="00814335" w:rsidP="00814335">
      <w:pPr>
        <w:tabs>
          <w:tab w:val="center" w:pos="4680"/>
        </w:tabs>
        <w:jc w:val="center"/>
        <w:rPr>
          <w:rFonts w:ascii="Times New Roman" w:hAnsi="Times New Roman"/>
          <w:b/>
          <w:color w:val="000000"/>
          <w:sz w:val="24"/>
          <w:szCs w:val="24"/>
          <w:lang w:val="en-CA"/>
        </w:rPr>
      </w:pPr>
      <w:r w:rsidRPr="00CF5E59">
        <w:rPr>
          <w:rFonts w:ascii="Times New Roman" w:hAnsi="Times New Roman"/>
          <w:b/>
          <w:color w:val="000000"/>
          <w:sz w:val="24"/>
          <w:szCs w:val="24"/>
          <w:lang w:val="en-CA"/>
        </w:rPr>
        <w:t>This appendi</w:t>
      </w:r>
      <w:r w:rsidR="00574E67" w:rsidRPr="00CF5E59">
        <w:rPr>
          <w:rFonts w:ascii="Times New Roman" w:hAnsi="Times New Roman"/>
          <w:b/>
          <w:color w:val="000000"/>
          <w:sz w:val="24"/>
          <w:szCs w:val="24"/>
          <w:lang w:val="en-CA"/>
        </w:rPr>
        <w:t>x is in reference to Question B7</w:t>
      </w:r>
      <w:r w:rsidRPr="00CF5E59">
        <w:rPr>
          <w:rFonts w:ascii="Times New Roman" w:hAnsi="Times New Roman"/>
          <w:b/>
          <w:color w:val="000000"/>
          <w:sz w:val="24"/>
          <w:szCs w:val="24"/>
          <w:lang w:val="en-CA"/>
        </w:rPr>
        <w:t xml:space="preserve"> of the RFI.</w:t>
      </w:r>
    </w:p>
    <w:p w14:paraId="1C15A6E4" w14:textId="77777777" w:rsidR="00814335" w:rsidRPr="00CF5E59" w:rsidRDefault="00814335" w:rsidP="00814335">
      <w:pPr>
        <w:rPr>
          <w:rFonts w:ascii="Times New Roman" w:hAnsi="Times New Roman"/>
          <w:sz w:val="24"/>
          <w:szCs w:val="24"/>
          <w:lang w:val="en-CA"/>
        </w:rPr>
      </w:pPr>
    </w:p>
    <w:p w14:paraId="05B03A52" w14:textId="77777777" w:rsidR="00814335" w:rsidRPr="00CF5E59" w:rsidRDefault="00814335" w:rsidP="00814335">
      <w:pPr>
        <w:rPr>
          <w:rFonts w:ascii="Times New Roman" w:hAnsi="Times New Roman"/>
          <w:sz w:val="24"/>
          <w:szCs w:val="24"/>
          <w:lang w:val="en-CA"/>
        </w:rPr>
      </w:pPr>
      <w:r w:rsidRPr="00CF5E59">
        <w:rPr>
          <w:rFonts w:ascii="Times New Roman" w:hAnsi="Times New Roman"/>
          <w:sz w:val="24"/>
          <w:szCs w:val="24"/>
          <w:lang w:val="en-CA"/>
        </w:rPr>
        <w:t>Refer to the “</w:t>
      </w:r>
      <w:r w:rsidRPr="00CF5E59">
        <w:rPr>
          <w:rFonts w:ascii="Times New Roman" w:hAnsi="Times New Roman"/>
          <w:iCs/>
          <w:sz w:val="24"/>
          <w:szCs w:val="24"/>
          <w:lang w:val="en-CA"/>
        </w:rPr>
        <w:t>Format of Information Submitted</w:t>
      </w:r>
      <w:r w:rsidRPr="00CF5E59">
        <w:rPr>
          <w:rFonts w:ascii="Times New Roman" w:hAnsi="Times New Roman"/>
          <w:sz w:val="24"/>
          <w:szCs w:val="24"/>
          <w:lang w:val="en-CA"/>
        </w:rPr>
        <w:t>” guidelines in this RFI for instructions when providing electronic information.</w:t>
      </w:r>
    </w:p>
    <w:p w14:paraId="54BA05D3" w14:textId="77777777" w:rsidR="00814335" w:rsidRPr="00CF5E59" w:rsidRDefault="00814335" w:rsidP="00814335">
      <w:pPr>
        <w:rPr>
          <w:rFonts w:ascii="Times New Roman" w:hAnsi="Times New Roman"/>
          <w:sz w:val="24"/>
          <w:szCs w:val="24"/>
          <w:lang w:val="en-CA"/>
        </w:rPr>
      </w:pPr>
    </w:p>
    <w:p w14:paraId="7F7E45AB" w14:textId="63468EEF" w:rsidR="00814335" w:rsidRPr="00CF5E59" w:rsidRDefault="00814335" w:rsidP="00814335">
      <w:pPr>
        <w:rPr>
          <w:rFonts w:ascii="Times New Roman" w:hAnsi="Times New Roman"/>
          <w:sz w:val="24"/>
          <w:szCs w:val="24"/>
          <w:lang w:val="en-CA"/>
        </w:rPr>
      </w:pPr>
      <w:r w:rsidRPr="00CF5E59">
        <w:rPr>
          <w:rFonts w:ascii="Times New Roman" w:hAnsi="Times New Roman"/>
          <w:sz w:val="24"/>
          <w:szCs w:val="24"/>
          <w:lang w:val="en-CA"/>
        </w:rPr>
        <w:t xml:space="preserve">Please refer to the Appendix 1 tab in the electronic Excel® file </w:t>
      </w:r>
      <w:r w:rsidRPr="00CF5E59">
        <w:rPr>
          <w:rFonts w:ascii="Times New Roman" w:hAnsi="Times New Roman"/>
          <w:sz w:val="24"/>
          <w:szCs w:val="24"/>
        </w:rPr>
        <w:t>“</w:t>
      </w:r>
      <w:r w:rsidR="00AC5EA7">
        <w:rPr>
          <w:rFonts w:ascii="Times New Roman" w:hAnsi="Times New Roman"/>
          <w:b/>
          <w:color w:val="000000"/>
          <w:sz w:val="24"/>
        </w:rPr>
        <w:t>UDS</w:t>
      </w:r>
      <w:r w:rsidR="00E41672" w:rsidRPr="00461DFF">
        <w:rPr>
          <w:rFonts w:ascii="Times New Roman" w:hAnsi="Times New Roman"/>
          <w:b/>
          <w:color w:val="000000"/>
          <w:sz w:val="24"/>
          <w:lang w:val="en-CA"/>
        </w:rPr>
        <w:t xml:space="preserve"> 2020 IN </w:t>
      </w:r>
      <w:r w:rsidR="00AC5EA7">
        <w:rPr>
          <w:rFonts w:ascii="Times New Roman" w:hAnsi="Times New Roman"/>
          <w:b/>
          <w:color w:val="000000"/>
          <w:sz w:val="24"/>
          <w:lang w:val="en-CA"/>
        </w:rPr>
        <w:t xml:space="preserve">INI </w:t>
      </w:r>
      <w:r w:rsidR="00E41672" w:rsidRPr="00461DFF">
        <w:rPr>
          <w:rFonts w:ascii="Times New Roman" w:hAnsi="Times New Roman"/>
          <w:b/>
          <w:color w:val="000000"/>
          <w:sz w:val="24"/>
          <w:lang w:val="en-CA"/>
        </w:rPr>
        <w:t xml:space="preserve">RFI </w:t>
      </w:r>
      <w:r w:rsidR="00E41672">
        <w:rPr>
          <w:rFonts w:ascii="Times New Roman" w:hAnsi="Times New Roman"/>
          <w:b/>
          <w:color w:val="000000"/>
          <w:sz w:val="24"/>
          <w:lang w:val="en-CA"/>
        </w:rPr>
        <w:t xml:space="preserve">Exporter </w:t>
      </w:r>
      <w:r w:rsidR="00E41672" w:rsidRPr="00461DFF">
        <w:rPr>
          <w:rFonts w:ascii="Times New Roman" w:hAnsi="Times New Roman"/>
          <w:b/>
          <w:color w:val="000000"/>
          <w:sz w:val="24"/>
          <w:lang w:val="en-CA"/>
        </w:rPr>
        <w:t>Dumping - Appendices</w:t>
      </w:r>
      <w:r w:rsidR="00E41672">
        <w:rPr>
          <w:rFonts w:ascii="Times New Roman" w:hAnsi="Times New Roman"/>
          <w:b/>
          <w:color w:val="000000"/>
          <w:sz w:val="24"/>
          <w:lang w:val="en-CA"/>
        </w:rPr>
        <w:t>.xlsx</w:t>
      </w:r>
      <w:r w:rsidRPr="00CF5E59">
        <w:rPr>
          <w:rFonts w:ascii="Times New Roman" w:hAnsi="Times New Roman"/>
          <w:color w:val="333333"/>
          <w:sz w:val="24"/>
          <w:szCs w:val="24"/>
        </w:rPr>
        <w:t>”</w:t>
      </w:r>
      <w:r w:rsidRPr="00CF5E59">
        <w:rPr>
          <w:rFonts w:ascii="Times New Roman" w:hAnsi="Times New Roman"/>
          <w:b/>
          <w:sz w:val="24"/>
          <w:szCs w:val="24"/>
          <w:lang w:val="en-CA"/>
        </w:rPr>
        <w:t xml:space="preserve"> </w:t>
      </w:r>
      <w:r w:rsidRPr="00CF5E59">
        <w:rPr>
          <w:rFonts w:ascii="Times New Roman" w:hAnsi="Times New Roman"/>
          <w:sz w:val="24"/>
          <w:szCs w:val="24"/>
          <w:lang w:val="en-CA"/>
        </w:rPr>
        <w:t>included with this RFI for completion of this Appendix.</w:t>
      </w:r>
    </w:p>
    <w:p w14:paraId="2A439F0B" w14:textId="77777777" w:rsidR="00814335" w:rsidRPr="00CF5E59" w:rsidRDefault="00814335" w:rsidP="00814335">
      <w:pPr>
        <w:tabs>
          <w:tab w:val="center" w:pos="4680"/>
        </w:tabs>
        <w:rPr>
          <w:rFonts w:ascii="Times New Roman" w:hAnsi="Times New Roman"/>
          <w:sz w:val="24"/>
          <w:szCs w:val="24"/>
          <w:highlight w:val="yellow"/>
          <w:lang w:val="en-CA"/>
        </w:rPr>
      </w:pPr>
    </w:p>
    <w:p w14:paraId="5227F99A" w14:textId="6B0E4160" w:rsidR="00814335" w:rsidRPr="00CF5E59" w:rsidRDefault="00814335" w:rsidP="00814335">
      <w:pPr>
        <w:rPr>
          <w:rFonts w:ascii="Times New Roman" w:hAnsi="Times New Roman"/>
          <w:lang w:val="en-CA"/>
        </w:rPr>
      </w:pPr>
      <w:r w:rsidRPr="00CF5E59">
        <w:rPr>
          <w:rFonts w:ascii="Times New Roman" w:hAnsi="Times New Roman"/>
          <w:sz w:val="24"/>
          <w:szCs w:val="24"/>
          <w:lang w:val="en-CA"/>
        </w:rPr>
        <w:t>In any column which requests dates, present the information using the YYYY-MM-</w:t>
      </w:r>
      <w:r w:rsidR="009205F1">
        <w:rPr>
          <w:rFonts w:ascii="Times New Roman" w:hAnsi="Times New Roman"/>
          <w:sz w:val="24"/>
          <w:szCs w:val="24"/>
          <w:lang w:val="en-CA"/>
        </w:rPr>
        <w:t>DD format (example, May</w:t>
      </w:r>
      <w:r w:rsidR="0095672E">
        <w:rPr>
          <w:rFonts w:ascii="Times New Roman" w:hAnsi="Times New Roman"/>
          <w:sz w:val="24"/>
          <w:szCs w:val="24"/>
          <w:lang w:val="en-CA"/>
        </w:rPr>
        <w:t> </w:t>
      </w:r>
      <w:r w:rsidR="009205F1">
        <w:rPr>
          <w:rFonts w:ascii="Times New Roman" w:hAnsi="Times New Roman"/>
          <w:sz w:val="24"/>
          <w:szCs w:val="24"/>
          <w:lang w:val="en-CA"/>
        </w:rPr>
        <w:t>12,</w:t>
      </w:r>
      <w:r w:rsidR="0095672E">
        <w:rPr>
          <w:rFonts w:ascii="Times New Roman" w:hAnsi="Times New Roman"/>
          <w:sz w:val="24"/>
          <w:szCs w:val="24"/>
          <w:lang w:val="en-CA"/>
        </w:rPr>
        <w:t> </w:t>
      </w:r>
      <w:r w:rsidR="00AC5EA7">
        <w:rPr>
          <w:rFonts w:ascii="Times New Roman" w:hAnsi="Times New Roman"/>
          <w:sz w:val="24"/>
          <w:szCs w:val="24"/>
          <w:lang w:val="en-CA"/>
        </w:rPr>
        <w:t>2020 would be indicated as 2020</w:t>
      </w:r>
      <w:r w:rsidR="0095672E">
        <w:rPr>
          <w:rFonts w:ascii="Times New Roman" w:hAnsi="Times New Roman"/>
          <w:sz w:val="24"/>
          <w:szCs w:val="24"/>
          <w:lang w:val="en-CA"/>
        </w:rPr>
        <w:noBreakHyphen/>
      </w:r>
      <w:r w:rsidR="00574E67" w:rsidRPr="00CF5E59">
        <w:rPr>
          <w:rFonts w:ascii="Times New Roman" w:hAnsi="Times New Roman"/>
          <w:sz w:val="24"/>
          <w:szCs w:val="24"/>
          <w:lang w:val="en-CA"/>
        </w:rPr>
        <w:t>05</w:t>
      </w:r>
      <w:r w:rsidR="0095672E">
        <w:rPr>
          <w:rFonts w:ascii="Times New Roman" w:hAnsi="Times New Roman"/>
          <w:sz w:val="24"/>
          <w:szCs w:val="24"/>
          <w:lang w:val="en-CA"/>
        </w:rPr>
        <w:noBreakHyphen/>
      </w:r>
      <w:r w:rsidR="00574E67" w:rsidRPr="00CF5E59">
        <w:rPr>
          <w:rFonts w:ascii="Times New Roman" w:hAnsi="Times New Roman"/>
          <w:sz w:val="24"/>
          <w:szCs w:val="24"/>
          <w:lang w:val="en-CA"/>
        </w:rPr>
        <w:t>12</w:t>
      </w:r>
      <w:r w:rsidRPr="00CF5E59">
        <w:rPr>
          <w:rFonts w:ascii="Times New Roman" w:hAnsi="Times New Roman"/>
          <w:sz w:val="24"/>
          <w:szCs w:val="24"/>
          <w:lang w:val="en-CA"/>
        </w:rPr>
        <w:t>).</w:t>
      </w:r>
    </w:p>
    <w:p w14:paraId="4B4AC752" w14:textId="77777777" w:rsidR="00814335" w:rsidRPr="00CF5E59" w:rsidRDefault="00814335">
      <w:pPr>
        <w:rPr>
          <w:rFonts w:ascii="Times New Roman" w:hAnsi="Times New Roman"/>
          <w:lang w:val="en-CA"/>
        </w:rPr>
      </w:pPr>
    </w:p>
    <w:p w14:paraId="18CEF07C" w14:textId="77777777" w:rsidR="00814335" w:rsidRPr="00CF5E59" w:rsidRDefault="00814335">
      <w:pPr>
        <w:rPr>
          <w:rFonts w:ascii="Times New Roman" w:hAnsi="Times New Roman"/>
          <w:lang w:val="en-CA"/>
        </w:rPr>
      </w:pPr>
    </w:p>
    <w:p w14:paraId="6AFE8575" w14:textId="77777777" w:rsidR="00814335" w:rsidRPr="00CF5E59" w:rsidRDefault="00814335">
      <w:pPr>
        <w:rPr>
          <w:rFonts w:ascii="Times New Roman" w:hAnsi="Times New Roman"/>
          <w:lang w:val="en-CA"/>
        </w:rPr>
        <w:sectPr w:rsidR="00814335" w:rsidRPr="00CF5E59" w:rsidSect="002F69A9">
          <w:footnotePr>
            <w:numStart w:val="4"/>
          </w:footnotePr>
          <w:pgSz w:w="12240" w:h="15840"/>
          <w:pgMar w:top="1134" w:right="1440" w:bottom="635" w:left="1440" w:header="567" w:footer="598" w:gutter="0"/>
          <w:paperSrc w:first="15" w:other="15"/>
          <w:cols w:space="720"/>
          <w:noEndnote/>
          <w:titlePg/>
        </w:sectPr>
      </w:pPr>
    </w:p>
    <w:p w14:paraId="3C54E924" w14:textId="05C2FBFE" w:rsidR="00814335" w:rsidRPr="00CF5E59" w:rsidRDefault="00814335" w:rsidP="00814335">
      <w:pPr>
        <w:pStyle w:val="Heading1"/>
        <w:jc w:val="center"/>
        <w:rPr>
          <w:rFonts w:ascii="Times New Roman" w:hAnsi="Times New Roman"/>
          <w:lang w:val="en-CA"/>
        </w:rPr>
      </w:pPr>
      <w:bookmarkStart w:id="80" w:name="_Toc471894899"/>
      <w:bookmarkStart w:id="81" w:name="_Toc58798903"/>
      <w:r w:rsidRPr="00CF5E59">
        <w:rPr>
          <w:rFonts w:ascii="Times New Roman" w:hAnsi="Times New Roman"/>
          <w:sz w:val="28"/>
          <w:lang w:val="en-CA"/>
        </w:rPr>
        <w:lastRenderedPageBreak/>
        <w:t>APPENDIX</w:t>
      </w:r>
      <w:r w:rsidR="0095672E">
        <w:rPr>
          <w:rFonts w:ascii="Times New Roman" w:hAnsi="Times New Roman"/>
          <w:sz w:val="28"/>
          <w:lang w:val="en-CA"/>
        </w:rPr>
        <w:t> </w:t>
      </w:r>
      <w:r w:rsidRPr="00CF5E59">
        <w:rPr>
          <w:rFonts w:ascii="Times New Roman" w:hAnsi="Times New Roman"/>
          <w:sz w:val="28"/>
          <w:lang w:val="en-CA"/>
        </w:rPr>
        <w:t>2 – SELECTION OF LIKE GOODS</w:t>
      </w:r>
      <w:bookmarkEnd w:id="80"/>
      <w:bookmarkEnd w:id="81"/>
    </w:p>
    <w:p w14:paraId="2080D5D5" w14:textId="77777777" w:rsidR="00814335" w:rsidRPr="00CF5E59" w:rsidRDefault="00814335" w:rsidP="00814335">
      <w:pPr>
        <w:rPr>
          <w:rFonts w:ascii="Times New Roman" w:hAnsi="Times New Roman"/>
          <w:color w:val="000000"/>
          <w:sz w:val="24"/>
          <w:szCs w:val="24"/>
          <w:lang w:val="en-CA"/>
        </w:rPr>
      </w:pPr>
    </w:p>
    <w:p w14:paraId="0998185C" w14:textId="77777777" w:rsidR="00814335" w:rsidRPr="00CF5E59" w:rsidRDefault="00814335" w:rsidP="00814335">
      <w:pPr>
        <w:jc w:val="center"/>
        <w:rPr>
          <w:rFonts w:ascii="Times New Roman" w:hAnsi="Times New Roman"/>
          <w:b/>
          <w:color w:val="000000"/>
          <w:sz w:val="24"/>
          <w:szCs w:val="24"/>
          <w:lang w:val="en-CA"/>
        </w:rPr>
      </w:pPr>
      <w:r w:rsidRPr="00CF5E59">
        <w:rPr>
          <w:rFonts w:ascii="Times New Roman" w:hAnsi="Times New Roman"/>
          <w:b/>
          <w:color w:val="000000"/>
          <w:sz w:val="24"/>
          <w:szCs w:val="24"/>
          <w:lang w:val="en-CA"/>
        </w:rPr>
        <w:t>This appendix is in reference to Question C6 of the RFI</w:t>
      </w:r>
    </w:p>
    <w:p w14:paraId="2AEB3BF1" w14:textId="77777777" w:rsidR="00814335" w:rsidRPr="00CF5E59" w:rsidRDefault="00814335" w:rsidP="00814335">
      <w:pPr>
        <w:rPr>
          <w:rFonts w:ascii="Times New Roman" w:hAnsi="Times New Roman"/>
          <w:color w:val="000000"/>
          <w:sz w:val="24"/>
          <w:szCs w:val="24"/>
          <w:lang w:val="en-CA"/>
        </w:rPr>
      </w:pPr>
    </w:p>
    <w:p w14:paraId="1D676113" w14:textId="77777777" w:rsidR="00814335" w:rsidRPr="00CF5E59" w:rsidRDefault="00814335" w:rsidP="00814335">
      <w:pPr>
        <w:rPr>
          <w:rFonts w:ascii="Times New Roman" w:hAnsi="Times New Roman"/>
          <w:sz w:val="24"/>
          <w:szCs w:val="24"/>
          <w:lang w:val="en-CA"/>
        </w:rPr>
      </w:pPr>
      <w:r w:rsidRPr="00CF5E59">
        <w:rPr>
          <w:rFonts w:ascii="Times New Roman" w:hAnsi="Times New Roman"/>
          <w:sz w:val="24"/>
          <w:szCs w:val="24"/>
          <w:lang w:val="en-CA"/>
        </w:rPr>
        <w:t>Refer to the “</w:t>
      </w:r>
      <w:r w:rsidRPr="00CF5E59">
        <w:rPr>
          <w:rFonts w:ascii="Times New Roman" w:hAnsi="Times New Roman"/>
          <w:iCs/>
          <w:sz w:val="24"/>
          <w:szCs w:val="24"/>
          <w:lang w:val="en-CA"/>
        </w:rPr>
        <w:t>Format of Information Submitted</w:t>
      </w:r>
      <w:r w:rsidRPr="00CF5E59">
        <w:rPr>
          <w:rFonts w:ascii="Times New Roman" w:hAnsi="Times New Roman"/>
          <w:sz w:val="24"/>
          <w:szCs w:val="24"/>
          <w:lang w:val="en-CA"/>
        </w:rPr>
        <w:t>” guidelines in this RFI for instructions when providing electronic information.</w:t>
      </w:r>
    </w:p>
    <w:p w14:paraId="2203C52F" w14:textId="77777777" w:rsidR="00814335" w:rsidRPr="00CF5E59" w:rsidRDefault="00814335" w:rsidP="00814335">
      <w:pPr>
        <w:rPr>
          <w:rFonts w:ascii="Times New Roman" w:hAnsi="Times New Roman"/>
          <w:sz w:val="24"/>
          <w:szCs w:val="24"/>
          <w:lang w:val="en-CA"/>
        </w:rPr>
      </w:pPr>
    </w:p>
    <w:p w14:paraId="55EC7AC5" w14:textId="2247BF79" w:rsidR="00814335" w:rsidRPr="00CF5E59" w:rsidRDefault="00814335" w:rsidP="00814335">
      <w:pPr>
        <w:rPr>
          <w:rFonts w:ascii="Times New Roman" w:hAnsi="Times New Roman"/>
          <w:lang w:val="en-CA"/>
        </w:rPr>
      </w:pPr>
      <w:r w:rsidRPr="00CF5E59">
        <w:rPr>
          <w:rFonts w:ascii="Times New Roman" w:hAnsi="Times New Roman"/>
          <w:sz w:val="24"/>
          <w:szCs w:val="24"/>
          <w:lang w:val="en-CA"/>
        </w:rPr>
        <w:t xml:space="preserve">Please refer to the Appendix 2 tab in the electronic Excel® file </w:t>
      </w:r>
      <w:r w:rsidRPr="00CF5E59">
        <w:rPr>
          <w:rFonts w:ascii="Times New Roman" w:hAnsi="Times New Roman"/>
          <w:sz w:val="24"/>
          <w:szCs w:val="24"/>
        </w:rPr>
        <w:t>“</w:t>
      </w:r>
      <w:r w:rsidR="00AC5EA7">
        <w:rPr>
          <w:rFonts w:ascii="Times New Roman" w:hAnsi="Times New Roman"/>
          <w:b/>
          <w:color w:val="000000"/>
          <w:sz w:val="24"/>
        </w:rPr>
        <w:t>UDS</w:t>
      </w:r>
      <w:r w:rsidR="00E41672" w:rsidRPr="00461DFF">
        <w:rPr>
          <w:rFonts w:ascii="Times New Roman" w:hAnsi="Times New Roman"/>
          <w:b/>
          <w:color w:val="000000"/>
          <w:sz w:val="24"/>
          <w:lang w:val="en-CA"/>
        </w:rPr>
        <w:t xml:space="preserve"> 2020 IN </w:t>
      </w:r>
      <w:r w:rsidR="00AC5EA7">
        <w:rPr>
          <w:rFonts w:ascii="Times New Roman" w:hAnsi="Times New Roman"/>
          <w:b/>
          <w:color w:val="000000"/>
          <w:sz w:val="24"/>
          <w:lang w:val="en-CA"/>
        </w:rPr>
        <w:t xml:space="preserve">INI </w:t>
      </w:r>
      <w:r w:rsidR="00E41672" w:rsidRPr="00461DFF">
        <w:rPr>
          <w:rFonts w:ascii="Times New Roman" w:hAnsi="Times New Roman"/>
          <w:b/>
          <w:color w:val="000000"/>
          <w:sz w:val="24"/>
          <w:lang w:val="en-CA"/>
        </w:rPr>
        <w:t xml:space="preserve">RFI </w:t>
      </w:r>
      <w:r w:rsidR="00E41672">
        <w:rPr>
          <w:rFonts w:ascii="Times New Roman" w:hAnsi="Times New Roman"/>
          <w:b/>
          <w:color w:val="000000"/>
          <w:sz w:val="24"/>
          <w:lang w:val="en-CA"/>
        </w:rPr>
        <w:t xml:space="preserve">Exporter </w:t>
      </w:r>
      <w:r w:rsidR="00E41672" w:rsidRPr="00461DFF">
        <w:rPr>
          <w:rFonts w:ascii="Times New Roman" w:hAnsi="Times New Roman"/>
          <w:b/>
          <w:color w:val="000000"/>
          <w:sz w:val="24"/>
          <w:lang w:val="en-CA"/>
        </w:rPr>
        <w:t>Dumping - Appendices.xlsx</w:t>
      </w:r>
      <w:r w:rsidRPr="00CF5E59">
        <w:rPr>
          <w:rFonts w:ascii="Times New Roman" w:hAnsi="Times New Roman"/>
          <w:color w:val="333333"/>
          <w:sz w:val="24"/>
          <w:szCs w:val="24"/>
        </w:rPr>
        <w:t>”</w:t>
      </w:r>
      <w:r w:rsidRPr="00CF5E59">
        <w:rPr>
          <w:rFonts w:ascii="Times New Roman" w:hAnsi="Times New Roman"/>
          <w:b/>
          <w:sz w:val="24"/>
          <w:szCs w:val="24"/>
          <w:lang w:val="en-CA"/>
        </w:rPr>
        <w:t xml:space="preserve"> </w:t>
      </w:r>
      <w:r w:rsidRPr="00CF5E59">
        <w:rPr>
          <w:rFonts w:ascii="Times New Roman" w:hAnsi="Times New Roman"/>
          <w:sz w:val="24"/>
          <w:szCs w:val="24"/>
          <w:lang w:val="en-CA"/>
        </w:rPr>
        <w:t>included with this RFI for completion of this Appendix.</w:t>
      </w:r>
    </w:p>
    <w:p w14:paraId="6C2EBA78" w14:textId="77777777" w:rsidR="00814335" w:rsidRPr="00CF5E59" w:rsidRDefault="00814335">
      <w:pPr>
        <w:rPr>
          <w:rFonts w:ascii="Times New Roman" w:hAnsi="Times New Roman"/>
          <w:lang w:val="en-CA"/>
        </w:rPr>
      </w:pPr>
    </w:p>
    <w:p w14:paraId="0ECD82A3" w14:textId="77777777" w:rsidR="00814335" w:rsidRPr="00CF5E59" w:rsidRDefault="00814335">
      <w:pPr>
        <w:rPr>
          <w:rFonts w:ascii="Times New Roman" w:hAnsi="Times New Roman"/>
          <w:lang w:val="en-CA"/>
        </w:rPr>
      </w:pPr>
    </w:p>
    <w:p w14:paraId="2ED53D47" w14:textId="77777777" w:rsidR="007755E9" w:rsidRPr="00CF5E59" w:rsidRDefault="007755E9">
      <w:pPr>
        <w:rPr>
          <w:rFonts w:ascii="Times New Roman" w:hAnsi="Times New Roman"/>
          <w:lang w:val="en-CA"/>
        </w:rPr>
        <w:sectPr w:rsidR="007755E9" w:rsidRPr="00CF5E59" w:rsidSect="002F69A9">
          <w:footnotePr>
            <w:numStart w:val="4"/>
          </w:footnotePr>
          <w:pgSz w:w="12240" w:h="15840"/>
          <w:pgMar w:top="1134" w:right="1440" w:bottom="635" w:left="1440" w:header="567" w:footer="598" w:gutter="0"/>
          <w:paperSrc w:first="15" w:other="15"/>
          <w:cols w:space="720"/>
          <w:noEndnote/>
          <w:titlePg/>
        </w:sectPr>
      </w:pPr>
    </w:p>
    <w:p w14:paraId="3FBEDF32" w14:textId="458AAF0F" w:rsidR="007755E9" w:rsidRPr="00CF5E59" w:rsidRDefault="007755E9" w:rsidP="007755E9">
      <w:pPr>
        <w:pStyle w:val="Heading1"/>
        <w:jc w:val="center"/>
        <w:rPr>
          <w:rFonts w:ascii="Times New Roman" w:hAnsi="Times New Roman"/>
          <w:sz w:val="28"/>
          <w:szCs w:val="28"/>
          <w:lang w:val="en-CA"/>
        </w:rPr>
      </w:pPr>
      <w:bookmarkStart w:id="82" w:name="_Toc188689285"/>
      <w:bookmarkStart w:id="83" w:name="_Toc471894900"/>
      <w:bookmarkStart w:id="84" w:name="_Toc58798904"/>
      <w:r w:rsidRPr="00CF5E59">
        <w:rPr>
          <w:rFonts w:ascii="Times New Roman" w:hAnsi="Times New Roman"/>
          <w:sz w:val="28"/>
          <w:szCs w:val="28"/>
          <w:lang w:val="en-CA"/>
        </w:rPr>
        <w:lastRenderedPageBreak/>
        <w:t>APPENDIX</w:t>
      </w:r>
      <w:r w:rsidR="0095672E">
        <w:rPr>
          <w:rFonts w:ascii="Times New Roman" w:hAnsi="Times New Roman"/>
          <w:sz w:val="28"/>
          <w:szCs w:val="28"/>
          <w:lang w:val="en-CA"/>
        </w:rPr>
        <w:t> </w:t>
      </w:r>
      <w:r w:rsidRPr="00CF5E59">
        <w:rPr>
          <w:rFonts w:ascii="Times New Roman" w:hAnsi="Times New Roman"/>
          <w:sz w:val="28"/>
          <w:szCs w:val="28"/>
          <w:lang w:val="en-CA"/>
        </w:rPr>
        <w:t xml:space="preserve">3A </w:t>
      </w:r>
      <w:bookmarkEnd w:id="82"/>
      <w:bookmarkEnd w:id="83"/>
      <w:r w:rsidRPr="00CF5E59">
        <w:rPr>
          <w:rFonts w:ascii="Times New Roman" w:hAnsi="Times New Roman"/>
          <w:sz w:val="28"/>
          <w:szCs w:val="28"/>
          <w:lang w:val="en-CA"/>
        </w:rPr>
        <w:t>– DOMESTIC SALES OF GOODS OF THE SAME DESCRIPTION</w:t>
      </w:r>
      <w:bookmarkEnd w:id="84"/>
    </w:p>
    <w:p w14:paraId="1885559C" w14:textId="77777777" w:rsidR="007755E9" w:rsidRPr="00CF5E59" w:rsidRDefault="007755E9" w:rsidP="007755E9">
      <w:pPr>
        <w:rPr>
          <w:rFonts w:ascii="Times New Roman" w:hAnsi="Times New Roman"/>
          <w:color w:val="000000"/>
          <w:sz w:val="24"/>
          <w:szCs w:val="24"/>
          <w:lang w:val="en-CA"/>
        </w:rPr>
      </w:pPr>
    </w:p>
    <w:p w14:paraId="4E321059" w14:textId="77777777" w:rsidR="007755E9" w:rsidRPr="00CF5E59" w:rsidRDefault="007755E9" w:rsidP="007755E9">
      <w:pPr>
        <w:jc w:val="center"/>
        <w:rPr>
          <w:rFonts w:ascii="Times New Roman" w:hAnsi="Times New Roman"/>
          <w:b/>
          <w:color w:val="000000"/>
          <w:sz w:val="24"/>
          <w:szCs w:val="24"/>
          <w:lang w:val="en-CA"/>
        </w:rPr>
      </w:pPr>
      <w:r w:rsidRPr="00CF5E59">
        <w:rPr>
          <w:rFonts w:ascii="Times New Roman" w:hAnsi="Times New Roman"/>
          <w:b/>
          <w:color w:val="000000"/>
          <w:sz w:val="24"/>
          <w:szCs w:val="24"/>
          <w:lang w:val="en-CA"/>
        </w:rPr>
        <w:t>This appendix is in reference to Questions C7 of the RFI</w:t>
      </w:r>
    </w:p>
    <w:p w14:paraId="71A9F587" w14:textId="77777777" w:rsidR="007755E9" w:rsidRPr="00CF5E59" w:rsidRDefault="007755E9" w:rsidP="007755E9">
      <w:pPr>
        <w:rPr>
          <w:rFonts w:ascii="Times New Roman" w:hAnsi="Times New Roman"/>
          <w:color w:val="000000"/>
          <w:sz w:val="24"/>
          <w:szCs w:val="24"/>
          <w:lang w:val="en-CA"/>
        </w:rPr>
      </w:pPr>
    </w:p>
    <w:p w14:paraId="203D3C06" w14:textId="77777777" w:rsidR="007755E9" w:rsidRPr="00CF5E59" w:rsidRDefault="007755E9" w:rsidP="007755E9">
      <w:pPr>
        <w:rPr>
          <w:rFonts w:ascii="Times New Roman" w:hAnsi="Times New Roman"/>
          <w:sz w:val="24"/>
          <w:szCs w:val="24"/>
          <w:lang w:val="en-CA"/>
        </w:rPr>
      </w:pPr>
      <w:r w:rsidRPr="00CF5E59">
        <w:rPr>
          <w:rFonts w:ascii="Times New Roman" w:hAnsi="Times New Roman"/>
          <w:sz w:val="24"/>
          <w:szCs w:val="24"/>
          <w:lang w:val="en-CA"/>
        </w:rPr>
        <w:t>Refer to the “</w:t>
      </w:r>
      <w:r w:rsidRPr="00CF5E59">
        <w:rPr>
          <w:rFonts w:ascii="Times New Roman" w:hAnsi="Times New Roman"/>
          <w:iCs/>
          <w:sz w:val="24"/>
          <w:szCs w:val="24"/>
          <w:lang w:val="en-CA"/>
        </w:rPr>
        <w:t>Format of Information Submitted</w:t>
      </w:r>
      <w:r w:rsidRPr="00CF5E59">
        <w:rPr>
          <w:rFonts w:ascii="Times New Roman" w:hAnsi="Times New Roman"/>
          <w:sz w:val="24"/>
          <w:szCs w:val="24"/>
          <w:lang w:val="en-CA"/>
        </w:rPr>
        <w:t>” guidelines in this RFI for instructions when providing electronic information.</w:t>
      </w:r>
    </w:p>
    <w:p w14:paraId="68346EF2" w14:textId="77777777" w:rsidR="007755E9" w:rsidRPr="00CF5E59" w:rsidRDefault="007755E9" w:rsidP="007755E9">
      <w:pPr>
        <w:rPr>
          <w:rFonts w:ascii="Times New Roman" w:hAnsi="Times New Roman"/>
          <w:sz w:val="24"/>
          <w:szCs w:val="24"/>
          <w:lang w:val="en-CA"/>
        </w:rPr>
      </w:pPr>
    </w:p>
    <w:p w14:paraId="3E911FAB" w14:textId="0C269204" w:rsidR="007755E9" w:rsidRPr="00CF5E59" w:rsidRDefault="007755E9" w:rsidP="007755E9">
      <w:pPr>
        <w:rPr>
          <w:rFonts w:ascii="Times New Roman" w:hAnsi="Times New Roman"/>
          <w:b/>
          <w:color w:val="000000"/>
          <w:sz w:val="24"/>
          <w:u w:val="single"/>
          <w:lang w:val="en-CA"/>
        </w:rPr>
      </w:pPr>
      <w:r w:rsidRPr="00CF5E59">
        <w:rPr>
          <w:rFonts w:ascii="Times New Roman" w:hAnsi="Times New Roman"/>
          <w:sz w:val="24"/>
          <w:szCs w:val="24"/>
          <w:lang w:val="en-CA"/>
        </w:rPr>
        <w:t xml:space="preserve">Please refer to the Appendix 3A tab in the electronic Excel® file </w:t>
      </w:r>
      <w:r w:rsidRPr="00CF5E59">
        <w:rPr>
          <w:rFonts w:ascii="Times New Roman" w:hAnsi="Times New Roman"/>
          <w:sz w:val="24"/>
          <w:szCs w:val="24"/>
        </w:rPr>
        <w:t>“</w:t>
      </w:r>
      <w:r w:rsidR="00AC5EA7">
        <w:rPr>
          <w:rFonts w:ascii="Times New Roman" w:hAnsi="Times New Roman"/>
          <w:b/>
          <w:color w:val="000000"/>
          <w:sz w:val="24"/>
        </w:rPr>
        <w:t>UDS</w:t>
      </w:r>
      <w:r w:rsidR="00E15819" w:rsidRPr="00461DFF">
        <w:rPr>
          <w:rFonts w:ascii="Times New Roman" w:hAnsi="Times New Roman"/>
          <w:b/>
          <w:color w:val="000000"/>
          <w:sz w:val="24"/>
          <w:lang w:val="en-CA"/>
        </w:rPr>
        <w:t xml:space="preserve"> 2020 IN </w:t>
      </w:r>
      <w:r w:rsidR="00AC5EA7">
        <w:rPr>
          <w:rFonts w:ascii="Times New Roman" w:hAnsi="Times New Roman"/>
          <w:b/>
          <w:color w:val="000000"/>
          <w:sz w:val="24"/>
          <w:lang w:val="en-CA"/>
        </w:rPr>
        <w:t xml:space="preserve">INI </w:t>
      </w:r>
      <w:r w:rsidR="00E15819" w:rsidRPr="00461DFF">
        <w:rPr>
          <w:rFonts w:ascii="Times New Roman" w:hAnsi="Times New Roman"/>
          <w:b/>
          <w:color w:val="000000"/>
          <w:sz w:val="24"/>
          <w:lang w:val="en-CA"/>
        </w:rPr>
        <w:t xml:space="preserve">RFI </w:t>
      </w:r>
      <w:r w:rsidR="00E15819">
        <w:rPr>
          <w:rFonts w:ascii="Times New Roman" w:hAnsi="Times New Roman"/>
          <w:b/>
          <w:color w:val="000000"/>
          <w:sz w:val="24"/>
          <w:lang w:val="en-CA"/>
        </w:rPr>
        <w:t xml:space="preserve">Exporter </w:t>
      </w:r>
      <w:r w:rsidR="00E15819" w:rsidRPr="00461DFF">
        <w:rPr>
          <w:rFonts w:ascii="Times New Roman" w:hAnsi="Times New Roman"/>
          <w:b/>
          <w:color w:val="000000"/>
          <w:sz w:val="24"/>
          <w:lang w:val="en-CA"/>
        </w:rPr>
        <w:t>Dumping - Appendices.xlsx</w:t>
      </w:r>
      <w:r w:rsidRPr="00CF5E59">
        <w:rPr>
          <w:rFonts w:ascii="Times New Roman" w:hAnsi="Times New Roman"/>
          <w:color w:val="333333"/>
          <w:sz w:val="24"/>
          <w:szCs w:val="24"/>
        </w:rPr>
        <w:t>”</w:t>
      </w:r>
      <w:r w:rsidRPr="00CF5E59">
        <w:rPr>
          <w:rFonts w:ascii="Times New Roman" w:hAnsi="Times New Roman"/>
          <w:b/>
          <w:sz w:val="24"/>
          <w:szCs w:val="24"/>
          <w:lang w:val="en-CA"/>
        </w:rPr>
        <w:t xml:space="preserve"> </w:t>
      </w:r>
      <w:r w:rsidRPr="00CF5E59">
        <w:rPr>
          <w:rFonts w:ascii="Times New Roman" w:hAnsi="Times New Roman"/>
          <w:sz w:val="24"/>
          <w:szCs w:val="24"/>
          <w:lang w:val="en-CA"/>
        </w:rPr>
        <w:t>included with this RFI for completion of this Appendix.</w:t>
      </w:r>
    </w:p>
    <w:p w14:paraId="6078B038" w14:textId="77777777" w:rsidR="007755E9" w:rsidRPr="00CF5E59" w:rsidRDefault="007755E9" w:rsidP="007755E9">
      <w:pPr>
        <w:rPr>
          <w:rFonts w:ascii="Times New Roman" w:hAnsi="Times New Roman"/>
          <w:color w:val="000000"/>
          <w:sz w:val="24"/>
          <w:szCs w:val="24"/>
          <w:lang w:val="en-CA"/>
        </w:rPr>
      </w:pPr>
    </w:p>
    <w:p w14:paraId="21FA3544" w14:textId="61B28FBD" w:rsidR="007755E9" w:rsidRPr="00CF5E59" w:rsidRDefault="007755E9" w:rsidP="007755E9">
      <w:pPr>
        <w:rPr>
          <w:rFonts w:ascii="Times New Roman" w:hAnsi="Times New Roman"/>
          <w:lang w:val="en-CA"/>
        </w:rPr>
      </w:pPr>
      <w:r w:rsidRPr="00CF5E59">
        <w:rPr>
          <w:rFonts w:ascii="Times New Roman" w:hAnsi="Times New Roman"/>
          <w:sz w:val="24"/>
          <w:szCs w:val="24"/>
          <w:lang w:val="en-CA"/>
        </w:rPr>
        <w:t>In any column which requests dates, present the information using the YYYY-MM-</w:t>
      </w:r>
      <w:r w:rsidR="002F23D8">
        <w:rPr>
          <w:rFonts w:ascii="Times New Roman" w:hAnsi="Times New Roman"/>
          <w:sz w:val="24"/>
          <w:szCs w:val="24"/>
          <w:lang w:val="en-CA"/>
        </w:rPr>
        <w:t>DD format (example, May</w:t>
      </w:r>
      <w:r w:rsidR="0095672E">
        <w:rPr>
          <w:rFonts w:ascii="Times New Roman" w:hAnsi="Times New Roman"/>
          <w:sz w:val="24"/>
          <w:szCs w:val="24"/>
          <w:lang w:val="en-CA"/>
        </w:rPr>
        <w:t> </w:t>
      </w:r>
      <w:r w:rsidR="002F23D8">
        <w:rPr>
          <w:rFonts w:ascii="Times New Roman" w:hAnsi="Times New Roman"/>
          <w:sz w:val="24"/>
          <w:szCs w:val="24"/>
          <w:lang w:val="en-CA"/>
        </w:rPr>
        <w:t>12,</w:t>
      </w:r>
      <w:r w:rsidR="0095672E">
        <w:rPr>
          <w:rFonts w:ascii="Times New Roman" w:hAnsi="Times New Roman"/>
          <w:sz w:val="24"/>
          <w:szCs w:val="24"/>
          <w:lang w:val="en-CA"/>
        </w:rPr>
        <w:t> </w:t>
      </w:r>
      <w:r w:rsidR="00AC5EA7">
        <w:rPr>
          <w:rFonts w:ascii="Times New Roman" w:hAnsi="Times New Roman"/>
          <w:sz w:val="24"/>
          <w:szCs w:val="24"/>
          <w:lang w:val="en-CA"/>
        </w:rPr>
        <w:t>2020 would be indicated as 2020</w:t>
      </w:r>
      <w:r w:rsidR="0095672E">
        <w:rPr>
          <w:rFonts w:ascii="Times New Roman" w:hAnsi="Times New Roman"/>
          <w:sz w:val="24"/>
          <w:szCs w:val="24"/>
          <w:lang w:val="en-CA"/>
        </w:rPr>
        <w:noBreakHyphen/>
      </w:r>
      <w:r w:rsidR="00574E67" w:rsidRPr="00CF5E59">
        <w:rPr>
          <w:rFonts w:ascii="Times New Roman" w:hAnsi="Times New Roman"/>
          <w:sz w:val="24"/>
          <w:szCs w:val="24"/>
          <w:lang w:val="en-CA"/>
        </w:rPr>
        <w:t>05</w:t>
      </w:r>
      <w:r w:rsidR="0095672E">
        <w:rPr>
          <w:rFonts w:ascii="Times New Roman" w:hAnsi="Times New Roman"/>
          <w:sz w:val="24"/>
          <w:szCs w:val="24"/>
          <w:lang w:val="en-CA"/>
        </w:rPr>
        <w:noBreakHyphen/>
      </w:r>
      <w:r w:rsidR="00574E67" w:rsidRPr="00CF5E59">
        <w:rPr>
          <w:rFonts w:ascii="Times New Roman" w:hAnsi="Times New Roman"/>
          <w:sz w:val="24"/>
          <w:szCs w:val="24"/>
          <w:lang w:val="en-CA"/>
        </w:rPr>
        <w:t>12</w:t>
      </w:r>
      <w:r w:rsidRPr="00CF5E59">
        <w:rPr>
          <w:rFonts w:ascii="Times New Roman" w:hAnsi="Times New Roman"/>
          <w:sz w:val="24"/>
          <w:szCs w:val="24"/>
          <w:lang w:val="en-CA"/>
        </w:rPr>
        <w:t>).</w:t>
      </w:r>
    </w:p>
    <w:p w14:paraId="16DA2C86" w14:textId="77777777" w:rsidR="007755E9" w:rsidRPr="00CF5E59" w:rsidRDefault="007755E9">
      <w:pPr>
        <w:rPr>
          <w:rFonts w:ascii="Times New Roman" w:hAnsi="Times New Roman"/>
          <w:lang w:val="en-CA"/>
        </w:rPr>
      </w:pPr>
    </w:p>
    <w:p w14:paraId="768B0B73" w14:textId="77777777" w:rsidR="007755E9" w:rsidRPr="00CF5E59" w:rsidRDefault="007755E9">
      <w:pPr>
        <w:rPr>
          <w:rFonts w:ascii="Times New Roman" w:hAnsi="Times New Roman"/>
          <w:lang w:val="en-CA"/>
        </w:rPr>
      </w:pPr>
    </w:p>
    <w:p w14:paraId="35DBFB7B" w14:textId="77777777" w:rsidR="007755E9" w:rsidRPr="00CF5E59" w:rsidRDefault="007755E9">
      <w:pPr>
        <w:rPr>
          <w:rFonts w:ascii="Times New Roman" w:hAnsi="Times New Roman"/>
          <w:lang w:val="en-CA"/>
        </w:rPr>
        <w:sectPr w:rsidR="007755E9" w:rsidRPr="00CF5E59" w:rsidSect="002F69A9">
          <w:footnotePr>
            <w:numStart w:val="4"/>
          </w:footnotePr>
          <w:pgSz w:w="12240" w:h="15840"/>
          <w:pgMar w:top="1134" w:right="1440" w:bottom="635" w:left="1440" w:header="567" w:footer="598" w:gutter="0"/>
          <w:paperSrc w:first="15" w:other="15"/>
          <w:cols w:space="720"/>
          <w:noEndnote/>
          <w:titlePg/>
        </w:sectPr>
      </w:pPr>
    </w:p>
    <w:p w14:paraId="1A88E92F" w14:textId="6CCF87E3" w:rsidR="007755E9" w:rsidRPr="00CF5E59" w:rsidRDefault="007755E9" w:rsidP="007755E9">
      <w:pPr>
        <w:pStyle w:val="Heading1"/>
        <w:jc w:val="center"/>
        <w:rPr>
          <w:rFonts w:ascii="Times New Roman" w:hAnsi="Times New Roman"/>
          <w:sz w:val="28"/>
          <w:szCs w:val="28"/>
          <w:lang w:val="en-CA"/>
        </w:rPr>
      </w:pPr>
      <w:bookmarkStart w:id="85" w:name="_Toc471894901"/>
      <w:bookmarkStart w:id="86" w:name="_Toc58798905"/>
      <w:r w:rsidRPr="00CF5E59">
        <w:rPr>
          <w:rFonts w:ascii="Times New Roman" w:hAnsi="Times New Roman"/>
          <w:sz w:val="28"/>
          <w:szCs w:val="28"/>
          <w:lang w:val="en-CA"/>
        </w:rPr>
        <w:lastRenderedPageBreak/>
        <w:t>APPENDIX</w:t>
      </w:r>
      <w:r w:rsidR="0095672E">
        <w:rPr>
          <w:rFonts w:ascii="Times New Roman" w:hAnsi="Times New Roman"/>
          <w:sz w:val="28"/>
          <w:szCs w:val="28"/>
          <w:lang w:val="en-CA"/>
        </w:rPr>
        <w:t> </w:t>
      </w:r>
      <w:r w:rsidRPr="00CF5E59">
        <w:rPr>
          <w:rFonts w:ascii="Times New Roman" w:hAnsi="Times New Roman"/>
          <w:sz w:val="28"/>
          <w:szCs w:val="28"/>
          <w:lang w:val="en-CA"/>
        </w:rPr>
        <w:t xml:space="preserve">3B – </w:t>
      </w:r>
      <w:bookmarkEnd w:id="85"/>
      <w:r w:rsidRPr="00CF5E59">
        <w:rPr>
          <w:rFonts w:ascii="Times New Roman" w:hAnsi="Times New Roman"/>
          <w:sz w:val="28"/>
          <w:szCs w:val="28"/>
          <w:lang w:val="en-CA"/>
        </w:rPr>
        <w:t>SALES OF SELECTED LIKE GOODS</w:t>
      </w:r>
      <w:bookmarkEnd w:id="86"/>
    </w:p>
    <w:p w14:paraId="11667D2E" w14:textId="77777777" w:rsidR="007755E9" w:rsidRPr="00CF5E59" w:rsidRDefault="007755E9" w:rsidP="007755E9">
      <w:pPr>
        <w:rPr>
          <w:rFonts w:ascii="Times New Roman" w:hAnsi="Times New Roman"/>
          <w:color w:val="000000"/>
          <w:sz w:val="24"/>
          <w:szCs w:val="24"/>
          <w:lang w:val="en-CA"/>
        </w:rPr>
      </w:pPr>
    </w:p>
    <w:p w14:paraId="23DCFDAB" w14:textId="77777777" w:rsidR="007755E9" w:rsidRPr="00CF5E59" w:rsidRDefault="007755E9" w:rsidP="007755E9">
      <w:pPr>
        <w:jc w:val="center"/>
        <w:rPr>
          <w:rFonts w:ascii="Times New Roman" w:hAnsi="Times New Roman"/>
          <w:b/>
          <w:color w:val="000000"/>
          <w:sz w:val="24"/>
          <w:szCs w:val="24"/>
          <w:lang w:val="en-CA"/>
        </w:rPr>
      </w:pPr>
      <w:r w:rsidRPr="00CF5E59">
        <w:rPr>
          <w:rFonts w:ascii="Times New Roman" w:hAnsi="Times New Roman"/>
          <w:b/>
          <w:color w:val="000000"/>
          <w:sz w:val="24"/>
          <w:szCs w:val="24"/>
          <w:lang w:val="en-CA"/>
        </w:rPr>
        <w:t>This appendix is in reference to Questions C8 of the RFI</w:t>
      </w:r>
    </w:p>
    <w:p w14:paraId="6FFC462F" w14:textId="77777777" w:rsidR="007755E9" w:rsidRPr="00CF5E59" w:rsidRDefault="007755E9" w:rsidP="007755E9">
      <w:pPr>
        <w:rPr>
          <w:rFonts w:ascii="Times New Roman" w:hAnsi="Times New Roman"/>
          <w:color w:val="000000"/>
          <w:sz w:val="24"/>
          <w:szCs w:val="24"/>
          <w:lang w:val="en-CA"/>
        </w:rPr>
      </w:pPr>
    </w:p>
    <w:p w14:paraId="3C1D7AB3" w14:textId="77777777" w:rsidR="007755E9" w:rsidRPr="00CF5E59" w:rsidRDefault="007755E9" w:rsidP="007755E9">
      <w:pPr>
        <w:rPr>
          <w:rFonts w:ascii="Times New Roman" w:hAnsi="Times New Roman"/>
          <w:sz w:val="24"/>
          <w:szCs w:val="24"/>
          <w:lang w:val="en-CA"/>
        </w:rPr>
      </w:pPr>
      <w:r w:rsidRPr="00CF5E59">
        <w:rPr>
          <w:rFonts w:ascii="Times New Roman" w:hAnsi="Times New Roman"/>
          <w:sz w:val="24"/>
          <w:szCs w:val="24"/>
          <w:lang w:val="en-CA"/>
        </w:rPr>
        <w:t>Refer to the “</w:t>
      </w:r>
      <w:r w:rsidRPr="00CF5E59">
        <w:rPr>
          <w:rFonts w:ascii="Times New Roman" w:hAnsi="Times New Roman"/>
          <w:iCs/>
          <w:sz w:val="24"/>
          <w:szCs w:val="24"/>
          <w:lang w:val="en-CA"/>
        </w:rPr>
        <w:t>Format of Information Submitted</w:t>
      </w:r>
      <w:r w:rsidRPr="00CF5E59">
        <w:rPr>
          <w:rFonts w:ascii="Times New Roman" w:hAnsi="Times New Roman"/>
          <w:sz w:val="24"/>
          <w:szCs w:val="24"/>
          <w:lang w:val="en-CA"/>
        </w:rPr>
        <w:t>” guidelines in this RFI for instructions when providing electronic information.</w:t>
      </w:r>
    </w:p>
    <w:p w14:paraId="51F90828" w14:textId="77777777" w:rsidR="007755E9" w:rsidRPr="00CF5E59" w:rsidRDefault="007755E9" w:rsidP="007755E9">
      <w:pPr>
        <w:rPr>
          <w:rFonts w:ascii="Times New Roman" w:hAnsi="Times New Roman"/>
          <w:sz w:val="24"/>
          <w:szCs w:val="24"/>
          <w:lang w:val="en-CA"/>
        </w:rPr>
      </w:pPr>
    </w:p>
    <w:p w14:paraId="59BACC48" w14:textId="27915D28" w:rsidR="007755E9" w:rsidRPr="00CF5E59" w:rsidRDefault="007755E9" w:rsidP="007755E9">
      <w:pPr>
        <w:rPr>
          <w:rFonts w:ascii="Times New Roman" w:hAnsi="Times New Roman"/>
          <w:b/>
          <w:color w:val="000000"/>
          <w:sz w:val="24"/>
          <w:u w:val="single"/>
          <w:lang w:val="en-CA"/>
        </w:rPr>
      </w:pPr>
      <w:r w:rsidRPr="00CF5E59">
        <w:rPr>
          <w:rFonts w:ascii="Times New Roman" w:hAnsi="Times New Roman"/>
          <w:sz w:val="24"/>
          <w:szCs w:val="24"/>
          <w:lang w:val="en-CA"/>
        </w:rPr>
        <w:t xml:space="preserve">Please refer to the Appendix 3B tab in the electronic Excel® file </w:t>
      </w:r>
      <w:r w:rsidR="00E15819">
        <w:rPr>
          <w:rFonts w:ascii="Times New Roman" w:hAnsi="Times New Roman"/>
          <w:sz w:val="24"/>
          <w:szCs w:val="24"/>
          <w:lang w:val="en-CA"/>
        </w:rPr>
        <w:t>“</w:t>
      </w:r>
      <w:r w:rsidR="00AC5EA7">
        <w:rPr>
          <w:rFonts w:ascii="Times New Roman" w:hAnsi="Times New Roman"/>
          <w:b/>
          <w:color w:val="000000"/>
          <w:sz w:val="24"/>
          <w:lang w:val="en-CA"/>
        </w:rPr>
        <w:t>UDS</w:t>
      </w:r>
      <w:r w:rsidR="00E15819" w:rsidRPr="00461DFF">
        <w:rPr>
          <w:rFonts w:ascii="Times New Roman" w:hAnsi="Times New Roman"/>
          <w:b/>
          <w:color w:val="000000"/>
          <w:sz w:val="24"/>
          <w:lang w:val="en-CA"/>
        </w:rPr>
        <w:t xml:space="preserve"> 2020 IN</w:t>
      </w:r>
      <w:r w:rsidR="00AC5EA7">
        <w:rPr>
          <w:rFonts w:ascii="Times New Roman" w:hAnsi="Times New Roman"/>
          <w:b/>
          <w:color w:val="000000"/>
          <w:sz w:val="24"/>
          <w:lang w:val="en-CA"/>
        </w:rPr>
        <w:t xml:space="preserve"> INI</w:t>
      </w:r>
      <w:r w:rsidR="00E15819" w:rsidRPr="00461DFF">
        <w:rPr>
          <w:rFonts w:ascii="Times New Roman" w:hAnsi="Times New Roman"/>
          <w:b/>
          <w:color w:val="000000"/>
          <w:sz w:val="24"/>
          <w:lang w:val="en-CA"/>
        </w:rPr>
        <w:t xml:space="preserve"> RFI </w:t>
      </w:r>
      <w:r w:rsidR="00E15819">
        <w:rPr>
          <w:rFonts w:ascii="Times New Roman" w:hAnsi="Times New Roman"/>
          <w:b/>
          <w:color w:val="000000"/>
          <w:sz w:val="24"/>
          <w:lang w:val="en-CA"/>
        </w:rPr>
        <w:t xml:space="preserve">Exporter </w:t>
      </w:r>
      <w:r w:rsidR="00E15819" w:rsidRPr="00461DFF">
        <w:rPr>
          <w:rFonts w:ascii="Times New Roman" w:hAnsi="Times New Roman"/>
          <w:b/>
          <w:color w:val="000000"/>
          <w:sz w:val="24"/>
          <w:lang w:val="en-CA"/>
        </w:rPr>
        <w:t>Dumping - Appendices.xlsx</w:t>
      </w:r>
      <w:r w:rsidR="00E15819">
        <w:rPr>
          <w:rFonts w:ascii="Times New Roman" w:hAnsi="Times New Roman"/>
          <w:b/>
          <w:color w:val="000000"/>
          <w:sz w:val="24"/>
          <w:lang w:val="en-CA"/>
        </w:rPr>
        <w:t>”</w:t>
      </w:r>
      <w:r w:rsidR="00E15819" w:rsidRPr="00CF5E59">
        <w:rPr>
          <w:rFonts w:ascii="Times New Roman" w:hAnsi="Times New Roman"/>
          <w:sz w:val="24"/>
          <w:szCs w:val="24"/>
          <w:lang w:val="en-CA"/>
        </w:rPr>
        <w:t xml:space="preserve"> </w:t>
      </w:r>
      <w:r w:rsidRPr="00CF5E59">
        <w:rPr>
          <w:rFonts w:ascii="Times New Roman" w:hAnsi="Times New Roman"/>
          <w:sz w:val="24"/>
          <w:szCs w:val="24"/>
          <w:lang w:val="en-CA"/>
        </w:rPr>
        <w:t>included with this RFI for completion of this Appendix.</w:t>
      </w:r>
    </w:p>
    <w:p w14:paraId="6E3BD99E" w14:textId="77777777" w:rsidR="007755E9" w:rsidRPr="00CF5E59" w:rsidRDefault="007755E9" w:rsidP="007755E9">
      <w:pPr>
        <w:rPr>
          <w:rFonts w:ascii="Times New Roman" w:hAnsi="Times New Roman"/>
          <w:color w:val="000000"/>
          <w:sz w:val="24"/>
          <w:szCs w:val="24"/>
          <w:lang w:val="en-CA"/>
        </w:rPr>
      </w:pPr>
    </w:p>
    <w:p w14:paraId="07634124" w14:textId="553D903C" w:rsidR="007755E9" w:rsidRPr="00CF5E59" w:rsidRDefault="007755E9" w:rsidP="007755E9">
      <w:pPr>
        <w:rPr>
          <w:rFonts w:ascii="Times New Roman" w:hAnsi="Times New Roman"/>
          <w:lang w:val="en-CA"/>
        </w:rPr>
      </w:pPr>
      <w:r w:rsidRPr="00CF5E59">
        <w:rPr>
          <w:rFonts w:ascii="Times New Roman" w:hAnsi="Times New Roman"/>
          <w:sz w:val="24"/>
          <w:szCs w:val="24"/>
          <w:lang w:val="en-CA"/>
        </w:rPr>
        <w:t>In any column which requests dates, present the information using the YYYY-MM-</w:t>
      </w:r>
      <w:r w:rsidR="002F23D8">
        <w:rPr>
          <w:rFonts w:ascii="Times New Roman" w:hAnsi="Times New Roman"/>
          <w:sz w:val="24"/>
          <w:szCs w:val="24"/>
          <w:lang w:val="en-CA"/>
        </w:rPr>
        <w:t>DD format (example, May</w:t>
      </w:r>
      <w:r w:rsidR="0095672E">
        <w:rPr>
          <w:rFonts w:ascii="Times New Roman" w:hAnsi="Times New Roman"/>
          <w:sz w:val="24"/>
          <w:szCs w:val="24"/>
          <w:lang w:val="en-CA"/>
        </w:rPr>
        <w:t> </w:t>
      </w:r>
      <w:r w:rsidR="002F23D8">
        <w:rPr>
          <w:rFonts w:ascii="Times New Roman" w:hAnsi="Times New Roman"/>
          <w:sz w:val="24"/>
          <w:szCs w:val="24"/>
          <w:lang w:val="en-CA"/>
        </w:rPr>
        <w:t>12,</w:t>
      </w:r>
      <w:r w:rsidR="0095672E">
        <w:rPr>
          <w:rFonts w:ascii="Times New Roman" w:hAnsi="Times New Roman"/>
          <w:sz w:val="24"/>
          <w:szCs w:val="24"/>
          <w:lang w:val="en-CA"/>
        </w:rPr>
        <w:t> </w:t>
      </w:r>
      <w:r w:rsidR="00AC5EA7">
        <w:rPr>
          <w:rFonts w:ascii="Times New Roman" w:hAnsi="Times New Roman"/>
          <w:sz w:val="24"/>
          <w:szCs w:val="24"/>
          <w:lang w:val="en-CA"/>
        </w:rPr>
        <w:t>2020 would be indicated as 2020</w:t>
      </w:r>
      <w:r w:rsidR="0095672E">
        <w:rPr>
          <w:rFonts w:ascii="Times New Roman" w:hAnsi="Times New Roman"/>
          <w:sz w:val="24"/>
          <w:szCs w:val="24"/>
          <w:lang w:val="en-CA"/>
        </w:rPr>
        <w:noBreakHyphen/>
      </w:r>
      <w:r w:rsidR="00574E67" w:rsidRPr="00CF5E59">
        <w:rPr>
          <w:rFonts w:ascii="Times New Roman" w:hAnsi="Times New Roman"/>
          <w:sz w:val="24"/>
          <w:szCs w:val="24"/>
          <w:lang w:val="en-CA"/>
        </w:rPr>
        <w:t>05</w:t>
      </w:r>
      <w:r w:rsidR="0095672E">
        <w:rPr>
          <w:rFonts w:ascii="Times New Roman" w:hAnsi="Times New Roman"/>
          <w:sz w:val="24"/>
          <w:szCs w:val="24"/>
          <w:lang w:val="en-CA"/>
        </w:rPr>
        <w:noBreakHyphen/>
      </w:r>
      <w:r w:rsidR="00574E67" w:rsidRPr="00CF5E59">
        <w:rPr>
          <w:rFonts w:ascii="Times New Roman" w:hAnsi="Times New Roman"/>
          <w:sz w:val="24"/>
          <w:szCs w:val="24"/>
          <w:lang w:val="en-CA"/>
        </w:rPr>
        <w:t>12</w:t>
      </w:r>
      <w:r w:rsidRPr="00CF5E59">
        <w:rPr>
          <w:rFonts w:ascii="Times New Roman" w:hAnsi="Times New Roman"/>
          <w:sz w:val="24"/>
          <w:szCs w:val="24"/>
          <w:lang w:val="en-CA"/>
        </w:rPr>
        <w:t>).</w:t>
      </w:r>
    </w:p>
    <w:p w14:paraId="4F43222E" w14:textId="77777777" w:rsidR="007755E9" w:rsidRPr="00CF5E59" w:rsidRDefault="007755E9">
      <w:pPr>
        <w:rPr>
          <w:rFonts w:ascii="Times New Roman" w:hAnsi="Times New Roman"/>
          <w:lang w:val="en-CA"/>
        </w:rPr>
      </w:pPr>
    </w:p>
    <w:p w14:paraId="5D830BA9" w14:textId="77777777" w:rsidR="007755E9" w:rsidRPr="00CF5E59" w:rsidRDefault="007755E9">
      <w:pPr>
        <w:rPr>
          <w:rFonts w:ascii="Times New Roman" w:hAnsi="Times New Roman"/>
          <w:lang w:val="en-CA"/>
        </w:rPr>
      </w:pPr>
    </w:p>
    <w:p w14:paraId="456270BF" w14:textId="77777777" w:rsidR="00AE6613" w:rsidRPr="00CF5E59" w:rsidRDefault="00AE6613">
      <w:pPr>
        <w:rPr>
          <w:rFonts w:ascii="Times New Roman" w:hAnsi="Times New Roman"/>
          <w:lang w:val="en-CA"/>
        </w:rPr>
        <w:sectPr w:rsidR="00AE6613" w:rsidRPr="00CF5E59" w:rsidSect="002F69A9">
          <w:footnotePr>
            <w:numStart w:val="4"/>
          </w:footnotePr>
          <w:pgSz w:w="12240" w:h="15840"/>
          <w:pgMar w:top="1134" w:right="1440" w:bottom="635" w:left="1440" w:header="567" w:footer="598" w:gutter="0"/>
          <w:paperSrc w:first="15" w:other="15"/>
          <w:cols w:space="720"/>
          <w:noEndnote/>
          <w:titlePg/>
        </w:sectPr>
      </w:pPr>
    </w:p>
    <w:p w14:paraId="6D148CC6" w14:textId="4321752A" w:rsidR="00AE6613" w:rsidRPr="00CF5E59" w:rsidRDefault="00AE6613" w:rsidP="00AE6613">
      <w:pPr>
        <w:pStyle w:val="Heading1"/>
        <w:jc w:val="center"/>
        <w:rPr>
          <w:rFonts w:ascii="Times New Roman" w:hAnsi="Times New Roman"/>
          <w:sz w:val="28"/>
          <w:szCs w:val="28"/>
          <w:lang w:val="en-CA"/>
        </w:rPr>
      </w:pPr>
      <w:bookmarkStart w:id="87" w:name="_Toc188689286"/>
      <w:bookmarkStart w:id="88" w:name="_Toc471894902"/>
      <w:bookmarkStart w:id="89" w:name="_Toc58798906"/>
      <w:r w:rsidRPr="00CF5E59">
        <w:rPr>
          <w:rFonts w:ascii="Times New Roman" w:hAnsi="Times New Roman"/>
          <w:sz w:val="28"/>
          <w:szCs w:val="28"/>
          <w:lang w:val="en-CA"/>
        </w:rPr>
        <w:lastRenderedPageBreak/>
        <w:t>APPENDIX</w:t>
      </w:r>
      <w:r w:rsidR="0095672E">
        <w:rPr>
          <w:rFonts w:ascii="Times New Roman" w:hAnsi="Times New Roman"/>
          <w:sz w:val="28"/>
          <w:szCs w:val="28"/>
          <w:lang w:val="en-CA"/>
        </w:rPr>
        <w:t> </w:t>
      </w:r>
      <w:r w:rsidRPr="00CF5E59">
        <w:rPr>
          <w:rFonts w:ascii="Times New Roman" w:hAnsi="Times New Roman"/>
          <w:sz w:val="28"/>
          <w:szCs w:val="28"/>
          <w:lang w:val="en-CA"/>
        </w:rPr>
        <w:t>4A – TOTAL COST OF GOODS</w:t>
      </w:r>
      <w:bookmarkEnd w:id="87"/>
      <w:r w:rsidRPr="00CF5E59">
        <w:rPr>
          <w:rFonts w:ascii="Times New Roman" w:hAnsi="Times New Roman"/>
          <w:sz w:val="28"/>
          <w:szCs w:val="28"/>
          <w:lang w:val="en-CA"/>
        </w:rPr>
        <w:t xml:space="preserve"> EXPORTED </w:t>
      </w:r>
      <w:bookmarkEnd w:id="88"/>
      <w:r w:rsidRPr="00CF5E59">
        <w:rPr>
          <w:rFonts w:ascii="Times New Roman" w:hAnsi="Times New Roman"/>
          <w:sz w:val="28"/>
          <w:szCs w:val="28"/>
          <w:lang w:val="en-CA"/>
        </w:rPr>
        <w:t>TO CANADA</w:t>
      </w:r>
      <w:bookmarkEnd w:id="89"/>
    </w:p>
    <w:p w14:paraId="48697EEA" w14:textId="77777777" w:rsidR="00AE6613" w:rsidRPr="00CF5E59" w:rsidRDefault="00AE6613" w:rsidP="00AE6613">
      <w:pPr>
        <w:tabs>
          <w:tab w:val="center" w:pos="4680"/>
        </w:tabs>
        <w:rPr>
          <w:rFonts w:ascii="Times New Roman" w:hAnsi="Times New Roman"/>
          <w:b/>
          <w:color w:val="000000"/>
          <w:sz w:val="21"/>
          <w:lang w:val="en-CA"/>
        </w:rPr>
      </w:pPr>
    </w:p>
    <w:p w14:paraId="1236C1EF" w14:textId="65E4A35C" w:rsidR="00AE6613" w:rsidRPr="00CF5E59" w:rsidRDefault="00AE6613" w:rsidP="00D5756A">
      <w:pPr>
        <w:tabs>
          <w:tab w:val="center" w:pos="4680"/>
        </w:tabs>
        <w:jc w:val="center"/>
        <w:rPr>
          <w:rFonts w:ascii="Times New Roman" w:hAnsi="Times New Roman"/>
          <w:b/>
          <w:color w:val="000000"/>
          <w:sz w:val="24"/>
          <w:lang w:val="en-CA"/>
        </w:rPr>
      </w:pPr>
      <w:r w:rsidRPr="00CF5E59">
        <w:rPr>
          <w:rFonts w:ascii="Times New Roman" w:hAnsi="Times New Roman"/>
          <w:b/>
          <w:color w:val="000000"/>
          <w:sz w:val="24"/>
          <w:lang w:val="en-CA"/>
        </w:rPr>
        <w:t>This appendix is in reference to Questions D2</w:t>
      </w:r>
      <w:r w:rsidR="00FE0CA0">
        <w:rPr>
          <w:rFonts w:ascii="Times New Roman" w:hAnsi="Times New Roman"/>
          <w:b/>
          <w:color w:val="000000"/>
          <w:sz w:val="24"/>
          <w:lang w:val="en-CA"/>
        </w:rPr>
        <w:t>1</w:t>
      </w:r>
      <w:r w:rsidRPr="00CF5E59">
        <w:rPr>
          <w:rFonts w:ascii="Times New Roman" w:hAnsi="Times New Roman"/>
          <w:b/>
          <w:color w:val="000000"/>
          <w:sz w:val="24"/>
          <w:lang w:val="en-CA"/>
        </w:rPr>
        <w:t xml:space="preserve"> to D</w:t>
      </w:r>
      <w:r w:rsidR="00D5756A" w:rsidRPr="00CF5E59">
        <w:rPr>
          <w:rFonts w:ascii="Times New Roman" w:hAnsi="Times New Roman"/>
          <w:b/>
          <w:color w:val="000000"/>
          <w:sz w:val="24"/>
          <w:lang w:val="en-CA"/>
        </w:rPr>
        <w:t>30</w:t>
      </w:r>
      <w:r w:rsidRPr="00CF5E59">
        <w:rPr>
          <w:rFonts w:ascii="Times New Roman" w:hAnsi="Times New Roman"/>
          <w:b/>
          <w:color w:val="000000"/>
          <w:sz w:val="24"/>
          <w:lang w:val="en-CA"/>
        </w:rPr>
        <w:t xml:space="preserve"> of the RFI.</w:t>
      </w:r>
    </w:p>
    <w:p w14:paraId="59BAA904" w14:textId="77777777" w:rsidR="00AE6613" w:rsidRPr="00CF5E59" w:rsidRDefault="00AE6613" w:rsidP="00AE6613">
      <w:pPr>
        <w:tabs>
          <w:tab w:val="center" w:pos="4680"/>
        </w:tabs>
        <w:rPr>
          <w:rFonts w:ascii="Times New Roman" w:hAnsi="Times New Roman"/>
          <w:b/>
          <w:color w:val="000000"/>
          <w:sz w:val="21"/>
          <w:lang w:val="en-CA"/>
        </w:rPr>
      </w:pPr>
    </w:p>
    <w:p w14:paraId="68F2EB52" w14:textId="77777777" w:rsidR="00AE6613" w:rsidRPr="00CF5E59" w:rsidRDefault="00AE6613" w:rsidP="00AE6613">
      <w:pPr>
        <w:tabs>
          <w:tab w:val="center" w:pos="4680"/>
        </w:tabs>
        <w:rPr>
          <w:rFonts w:ascii="Times New Roman" w:hAnsi="Times New Roman"/>
          <w:sz w:val="24"/>
          <w:szCs w:val="24"/>
          <w:lang w:val="en-CA"/>
        </w:rPr>
      </w:pPr>
      <w:r w:rsidRPr="00CF5E59">
        <w:rPr>
          <w:rFonts w:ascii="Times New Roman" w:hAnsi="Times New Roman"/>
          <w:sz w:val="24"/>
          <w:szCs w:val="24"/>
          <w:lang w:val="en-CA"/>
        </w:rPr>
        <w:t>Refer to the “</w:t>
      </w:r>
      <w:r w:rsidRPr="00CF5E59">
        <w:rPr>
          <w:rFonts w:ascii="Times New Roman" w:hAnsi="Times New Roman"/>
          <w:iCs/>
          <w:sz w:val="24"/>
          <w:szCs w:val="24"/>
          <w:lang w:val="en-CA"/>
        </w:rPr>
        <w:t>Format of Information Submitted</w:t>
      </w:r>
      <w:r w:rsidRPr="00CF5E59">
        <w:rPr>
          <w:rFonts w:ascii="Times New Roman" w:hAnsi="Times New Roman"/>
          <w:sz w:val="24"/>
          <w:szCs w:val="24"/>
          <w:lang w:val="en-CA"/>
        </w:rPr>
        <w:t>” guidelines in this RFI for instructions when providing electronic information.</w:t>
      </w:r>
    </w:p>
    <w:p w14:paraId="4A3AA612" w14:textId="77777777" w:rsidR="00AE6613" w:rsidRPr="00CF5E59" w:rsidRDefault="00AE6613" w:rsidP="00AE6613">
      <w:pPr>
        <w:tabs>
          <w:tab w:val="center" w:pos="4680"/>
        </w:tabs>
        <w:rPr>
          <w:rFonts w:ascii="Times New Roman" w:hAnsi="Times New Roman"/>
          <w:sz w:val="24"/>
          <w:szCs w:val="24"/>
          <w:lang w:val="en-CA"/>
        </w:rPr>
      </w:pPr>
    </w:p>
    <w:p w14:paraId="4701CEFD" w14:textId="77777777" w:rsidR="00AE6613" w:rsidRPr="00CF5E59" w:rsidRDefault="00AE6613" w:rsidP="00AE6613">
      <w:pPr>
        <w:tabs>
          <w:tab w:val="center" w:pos="4680"/>
        </w:tabs>
        <w:rPr>
          <w:rFonts w:ascii="Times New Roman" w:hAnsi="Times New Roman"/>
          <w:sz w:val="24"/>
          <w:szCs w:val="24"/>
          <w:lang w:val="en-CA"/>
        </w:rPr>
      </w:pPr>
      <w:r w:rsidRPr="00CF5E59">
        <w:rPr>
          <w:rFonts w:ascii="Times New Roman" w:hAnsi="Times New Roman"/>
          <w:sz w:val="24"/>
          <w:szCs w:val="24"/>
          <w:lang w:val="en-CA"/>
        </w:rPr>
        <w:t xml:space="preserve">The costing information requested in </w:t>
      </w:r>
      <w:r w:rsidRPr="00CF5E59">
        <w:rPr>
          <w:rFonts w:ascii="Times New Roman" w:hAnsi="Times New Roman"/>
          <w:b/>
          <w:sz w:val="24"/>
          <w:szCs w:val="24"/>
          <w:lang w:val="en-CA"/>
        </w:rPr>
        <w:t>Appendix</w:t>
      </w:r>
      <w:r w:rsidRPr="00CF5E59">
        <w:rPr>
          <w:rFonts w:ascii="Times New Roman" w:hAnsi="Times New Roman"/>
          <w:sz w:val="24"/>
          <w:szCs w:val="24"/>
          <w:lang w:val="en-CA"/>
        </w:rPr>
        <w:t xml:space="preserve"> </w:t>
      </w:r>
      <w:r w:rsidRPr="00CF5E59">
        <w:rPr>
          <w:rFonts w:ascii="Times New Roman" w:hAnsi="Times New Roman"/>
          <w:b/>
          <w:sz w:val="24"/>
          <w:szCs w:val="24"/>
          <w:lang w:val="en-CA"/>
        </w:rPr>
        <w:t>4A</w:t>
      </w:r>
      <w:r w:rsidRPr="00CF5E59">
        <w:rPr>
          <w:rFonts w:ascii="Times New Roman" w:hAnsi="Times New Roman"/>
          <w:sz w:val="24"/>
          <w:szCs w:val="24"/>
          <w:lang w:val="en-CA"/>
        </w:rPr>
        <w:t xml:space="preserve"> </w:t>
      </w:r>
      <w:r w:rsidRPr="00CF5E59">
        <w:rPr>
          <w:rFonts w:ascii="Times New Roman" w:hAnsi="Times New Roman"/>
          <w:bCs/>
          <w:sz w:val="24"/>
          <w:szCs w:val="24"/>
          <w:lang w:val="en-CA"/>
        </w:rPr>
        <w:t>should be</w:t>
      </w:r>
      <w:r w:rsidRPr="00CF5E59">
        <w:rPr>
          <w:rFonts w:ascii="Times New Roman" w:hAnsi="Times New Roman"/>
          <w:sz w:val="24"/>
          <w:szCs w:val="24"/>
          <w:lang w:val="en-CA"/>
        </w:rPr>
        <w:t xml:space="preserve"> </w:t>
      </w:r>
      <w:r w:rsidRPr="00CF5E59">
        <w:rPr>
          <w:rFonts w:ascii="Times New Roman" w:hAnsi="Times New Roman"/>
          <w:bCs/>
          <w:sz w:val="24"/>
          <w:szCs w:val="24"/>
          <w:lang w:val="en-CA"/>
        </w:rPr>
        <w:t>presented in a format that includes all costs and is reconcilable to your company’s own financial records</w:t>
      </w:r>
      <w:r w:rsidRPr="00CF5E59">
        <w:rPr>
          <w:rFonts w:ascii="Times New Roman" w:hAnsi="Times New Roman"/>
          <w:sz w:val="24"/>
          <w:szCs w:val="24"/>
          <w:lang w:val="en-CA"/>
        </w:rPr>
        <w:t xml:space="preserve">. The column names specified in </w:t>
      </w:r>
      <w:r w:rsidRPr="00CF5E59">
        <w:rPr>
          <w:rFonts w:ascii="Times New Roman" w:hAnsi="Times New Roman"/>
          <w:b/>
          <w:sz w:val="24"/>
          <w:szCs w:val="24"/>
          <w:lang w:val="en-CA"/>
        </w:rPr>
        <w:t>Appendix 4A</w:t>
      </w:r>
      <w:r w:rsidRPr="00CF5E59">
        <w:rPr>
          <w:rFonts w:ascii="Times New Roman" w:hAnsi="Times New Roman"/>
          <w:sz w:val="24"/>
          <w:szCs w:val="24"/>
          <w:lang w:val="en-CA"/>
        </w:rPr>
        <w:t xml:space="preserve"> of the electronic spreadsheet should be used in your worksheets and the computer data files submitted to the CBSA. If other columns or column titles are more appropriate to suit your cost reporting practices, you may make the necessary inclusions and/or adaptations. However, please prepare an explanation for any deviation from the suggested format and attach it to your RFI response. </w:t>
      </w:r>
      <w:r w:rsidRPr="00CF5E59">
        <w:rPr>
          <w:rFonts w:ascii="Times New Roman" w:hAnsi="Times New Roman"/>
          <w:bCs/>
          <w:sz w:val="24"/>
          <w:szCs w:val="24"/>
          <w:lang w:val="en-CA"/>
        </w:rPr>
        <w:t>The suggested format may be modified to conform to your own financial records</w:t>
      </w:r>
      <w:r w:rsidRPr="00CF5E59">
        <w:rPr>
          <w:rFonts w:ascii="Times New Roman" w:hAnsi="Times New Roman"/>
          <w:sz w:val="24"/>
          <w:szCs w:val="24"/>
          <w:lang w:val="en-CA"/>
        </w:rPr>
        <w:t>.</w:t>
      </w:r>
    </w:p>
    <w:p w14:paraId="2B6EA092" w14:textId="77777777" w:rsidR="00AE6613" w:rsidRPr="00CF5E59" w:rsidRDefault="00AE6613" w:rsidP="00AE6613">
      <w:pPr>
        <w:tabs>
          <w:tab w:val="center" w:pos="4680"/>
        </w:tabs>
        <w:rPr>
          <w:rFonts w:ascii="Times New Roman" w:hAnsi="Times New Roman"/>
          <w:sz w:val="24"/>
          <w:szCs w:val="24"/>
          <w:lang w:val="en-CA"/>
        </w:rPr>
      </w:pPr>
    </w:p>
    <w:p w14:paraId="4E12C0A7" w14:textId="77777777" w:rsidR="00AE6613" w:rsidRPr="00CF5E59" w:rsidRDefault="00AE6613" w:rsidP="00AE6613">
      <w:pPr>
        <w:rPr>
          <w:rFonts w:ascii="Times New Roman" w:hAnsi="Times New Roman"/>
          <w:sz w:val="24"/>
          <w:szCs w:val="24"/>
          <w:lang w:val="en-CA"/>
        </w:rPr>
      </w:pPr>
      <w:r w:rsidRPr="00CF5E59">
        <w:rPr>
          <w:rFonts w:ascii="Times New Roman" w:hAnsi="Times New Roman"/>
          <w:sz w:val="24"/>
          <w:szCs w:val="24"/>
          <w:lang w:val="en-CA"/>
        </w:rPr>
        <w:t>Please note that actual costs are preferred. If standard costs are used, the variances must be indicated in the report. The costs must be provided separately for each production facility/factory where the goods are produced.</w:t>
      </w:r>
    </w:p>
    <w:p w14:paraId="4075A8AD" w14:textId="77777777" w:rsidR="00AE6613" w:rsidRPr="00CF5E59" w:rsidRDefault="00AE6613" w:rsidP="00AE6613">
      <w:pPr>
        <w:tabs>
          <w:tab w:val="center" w:pos="4680"/>
        </w:tabs>
        <w:rPr>
          <w:rFonts w:ascii="Times New Roman" w:hAnsi="Times New Roman"/>
          <w:sz w:val="24"/>
          <w:szCs w:val="24"/>
          <w:lang w:val="en-CA"/>
        </w:rPr>
      </w:pPr>
    </w:p>
    <w:p w14:paraId="7CD4BECC" w14:textId="32C3F45A" w:rsidR="00AE6613" w:rsidRPr="00CF5E59" w:rsidRDefault="00AE6613" w:rsidP="00AE6613">
      <w:pPr>
        <w:rPr>
          <w:rFonts w:ascii="Times New Roman" w:hAnsi="Times New Roman"/>
          <w:sz w:val="24"/>
          <w:szCs w:val="24"/>
          <w:lang w:val="en-CA"/>
        </w:rPr>
      </w:pPr>
      <w:r w:rsidRPr="00CF5E59">
        <w:rPr>
          <w:rFonts w:ascii="Times New Roman" w:hAnsi="Times New Roman"/>
          <w:sz w:val="24"/>
          <w:szCs w:val="24"/>
          <w:lang w:val="en-CA"/>
        </w:rPr>
        <w:t xml:space="preserve">Please refer to the Appendix 4A tab in the electronic Excel® file </w:t>
      </w:r>
      <w:r w:rsidRPr="00CF5E59">
        <w:rPr>
          <w:rFonts w:ascii="Times New Roman" w:hAnsi="Times New Roman"/>
          <w:sz w:val="24"/>
          <w:szCs w:val="24"/>
        </w:rPr>
        <w:t>“</w:t>
      </w:r>
      <w:r w:rsidR="00AC5EA7">
        <w:rPr>
          <w:rFonts w:ascii="Times New Roman" w:hAnsi="Times New Roman"/>
          <w:b/>
          <w:color w:val="000000"/>
          <w:sz w:val="24"/>
          <w:u w:val="single"/>
          <w:lang w:val="en-CA"/>
        </w:rPr>
        <w:t>UDS</w:t>
      </w:r>
      <w:r w:rsidR="00656E58">
        <w:rPr>
          <w:rFonts w:ascii="Times New Roman" w:hAnsi="Times New Roman"/>
          <w:b/>
          <w:color w:val="000000"/>
          <w:sz w:val="24"/>
          <w:u w:val="single"/>
          <w:lang w:val="en-CA"/>
        </w:rPr>
        <w:t xml:space="preserve"> 2020</w:t>
      </w:r>
      <w:r w:rsidR="000A062A" w:rsidRPr="00CF5E59">
        <w:rPr>
          <w:rFonts w:ascii="Times New Roman" w:hAnsi="Times New Roman"/>
          <w:b/>
          <w:color w:val="000000"/>
          <w:sz w:val="24"/>
          <w:u w:val="single"/>
          <w:lang w:val="en-CA"/>
        </w:rPr>
        <w:t xml:space="preserve"> IN </w:t>
      </w:r>
      <w:r w:rsidR="00AC5EA7">
        <w:rPr>
          <w:rFonts w:ascii="Times New Roman" w:hAnsi="Times New Roman"/>
          <w:b/>
          <w:color w:val="000000"/>
          <w:sz w:val="24"/>
          <w:u w:val="single"/>
          <w:lang w:val="en-CA"/>
        </w:rPr>
        <w:t xml:space="preserve">INI </w:t>
      </w:r>
      <w:r w:rsidR="000A062A" w:rsidRPr="00CF5E59">
        <w:rPr>
          <w:rFonts w:ascii="Times New Roman" w:hAnsi="Times New Roman"/>
          <w:b/>
          <w:color w:val="000000"/>
          <w:sz w:val="24"/>
          <w:u w:val="single"/>
          <w:lang w:val="en-CA"/>
        </w:rPr>
        <w:t>RFI Dumping - Appendices.xlsx</w:t>
      </w:r>
      <w:r w:rsidRPr="00CF5E59">
        <w:rPr>
          <w:rFonts w:ascii="Times New Roman" w:hAnsi="Times New Roman"/>
          <w:color w:val="333333"/>
          <w:sz w:val="24"/>
          <w:szCs w:val="24"/>
        </w:rPr>
        <w:t>”</w:t>
      </w:r>
      <w:r w:rsidRPr="00CF5E59">
        <w:rPr>
          <w:rFonts w:ascii="Times New Roman" w:hAnsi="Times New Roman"/>
          <w:b/>
          <w:sz w:val="24"/>
          <w:szCs w:val="24"/>
          <w:lang w:val="en-CA"/>
        </w:rPr>
        <w:t xml:space="preserve"> </w:t>
      </w:r>
      <w:r w:rsidRPr="00CF5E59">
        <w:rPr>
          <w:rFonts w:ascii="Times New Roman" w:hAnsi="Times New Roman"/>
          <w:sz w:val="24"/>
          <w:szCs w:val="24"/>
          <w:lang w:val="en-CA"/>
        </w:rPr>
        <w:t>included with this RFI for completion of this Appendix.</w:t>
      </w:r>
    </w:p>
    <w:p w14:paraId="08A8A308" w14:textId="77777777" w:rsidR="00AE6613" w:rsidRPr="00CF5E59" w:rsidRDefault="00AE6613" w:rsidP="00AE6613">
      <w:pPr>
        <w:rPr>
          <w:rFonts w:ascii="Times New Roman" w:hAnsi="Times New Roman"/>
          <w:sz w:val="24"/>
          <w:szCs w:val="24"/>
          <w:lang w:val="en-CA"/>
        </w:rPr>
      </w:pPr>
    </w:p>
    <w:p w14:paraId="2D5AB94A" w14:textId="053999BD" w:rsidR="00AE6613" w:rsidRPr="00CF5E59" w:rsidRDefault="00AE6613" w:rsidP="00AE6613">
      <w:pPr>
        <w:rPr>
          <w:rFonts w:ascii="Times New Roman" w:hAnsi="Times New Roman"/>
          <w:lang w:val="en-CA"/>
        </w:rPr>
      </w:pPr>
      <w:r w:rsidRPr="00CF5E59">
        <w:rPr>
          <w:rFonts w:ascii="Times New Roman" w:hAnsi="Times New Roman"/>
          <w:sz w:val="24"/>
          <w:szCs w:val="24"/>
          <w:lang w:val="en-CA"/>
        </w:rPr>
        <w:t>In any column which requests dates, present the information using the YYYY-MM-DD format (example, May</w:t>
      </w:r>
      <w:r w:rsidR="0095672E">
        <w:rPr>
          <w:rFonts w:ascii="Times New Roman" w:hAnsi="Times New Roman"/>
          <w:sz w:val="24"/>
          <w:szCs w:val="24"/>
          <w:lang w:val="en-CA"/>
        </w:rPr>
        <w:t> </w:t>
      </w:r>
      <w:r w:rsidRPr="00CF5E59">
        <w:rPr>
          <w:rFonts w:ascii="Times New Roman" w:hAnsi="Times New Roman"/>
          <w:sz w:val="24"/>
          <w:szCs w:val="24"/>
          <w:lang w:val="en-CA"/>
        </w:rPr>
        <w:t>12,</w:t>
      </w:r>
      <w:r w:rsidR="0095672E">
        <w:rPr>
          <w:rFonts w:ascii="Times New Roman" w:hAnsi="Times New Roman"/>
          <w:sz w:val="24"/>
          <w:szCs w:val="24"/>
          <w:lang w:val="en-CA"/>
        </w:rPr>
        <w:t> </w:t>
      </w:r>
      <w:r w:rsidR="00AC5EA7">
        <w:rPr>
          <w:rFonts w:ascii="Times New Roman" w:hAnsi="Times New Roman"/>
          <w:sz w:val="24"/>
          <w:szCs w:val="24"/>
          <w:lang w:val="en-CA"/>
        </w:rPr>
        <w:t>2020 would be indicated as 2020</w:t>
      </w:r>
      <w:r w:rsidR="0095672E">
        <w:rPr>
          <w:rFonts w:ascii="Times New Roman" w:hAnsi="Times New Roman"/>
          <w:sz w:val="24"/>
          <w:szCs w:val="24"/>
          <w:lang w:val="en-CA"/>
        </w:rPr>
        <w:noBreakHyphen/>
      </w:r>
      <w:r w:rsidR="000A062A" w:rsidRPr="00CF5E59">
        <w:rPr>
          <w:rFonts w:ascii="Times New Roman" w:hAnsi="Times New Roman"/>
          <w:sz w:val="24"/>
          <w:szCs w:val="24"/>
          <w:lang w:val="en-CA"/>
        </w:rPr>
        <w:t>05</w:t>
      </w:r>
      <w:r w:rsidR="0095672E">
        <w:rPr>
          <w:rFonts w:ascii="Times New Roman" w:hAnsi="Times New Roman"/>
          <w:sz w:val="24"/>
          <w:szCs w:val="24"/>
          <w:lang w:val="en-CA"/>
        </w:rPr>
        <w:noBreakHyphen/>
      </w:r>
      <w:r w:rsidR="000A062A" w:rsidRPr="00CF5E59">
        <w:rPr>
          <w:rFonts w:ascii="Times New Roman" w:hAnsi="Times New Roman"/>
          <w:sz w:val="24"/>
          <w:szCs w:val="24"/>
          <w:lang w:val="en-CA"/>
        </w:rPr>
        <w:t>12</w:t>
      </w:r>
      <w:r w:rsidRPr="00CF5E59">
        <w:rPr>
          <w:rFonts w:ascii="Times New Roman" w:hAnsi="Times New Roman"/>
          <w:sz w:val="24"/>
          <w:szCs w:val="24"/>
          <w:lang w:val="en-CA"/>
        </w:rPr>
        <w:t>).</w:t>
      </w:r>
    </w:p>
    <w:p w14:paraId="0C830E46" w14:textId="77777777" w:rsidR="00AE6613" w:rsidRPr="00CF5E59" w:rsidRDefault="00AE6613">
      <w:pPr>
        <w:rPr>
          <w:rFonts w:ascii="Times New Roman" w:hAnsi="Times New Roman"/>
          <w:lang w:val="en-CA"/>
        </w:rPr>
      </w:pPr>
    </w:p>
    <w:p w14:paraId="1AC7445C" w14:textId="77777777" w:rsidR="00AE6613" w:rsidRPr="00CF5E59" w:rsidRDefault="00AE6613">
      <w:pPr>
        <w:rPr>
          <w:rFonts w:ascii="Times New Roman" w:hAnsi="Times New Roman"/>
          <w:lang w:val="en-CA"/>
        </w:rPr>
      </w:pPr>
    </w:p>
    <w:p w14:paraId="0FF4CF29" w14:textId="77777777" w:rsidR="00AE6613" w:rsidRPr="00CF5E59" w:rsidRDefault="00AE6613">
      <w:pPr>
        <w:rPr>
          <w:rFonts w:ascii="Times New Roman" w:hAnsi="Times New Roman"/>
          <w:lang w:val="en-CA"/>
        </w:rPr>
        <w:sectPr w:rsidR="00AE6613" w:rsidRPr="00CF5E59" w:rsidSect="002F69A9">
          <w:footnotePr>
            <w:numStart w:val="4"/>
          </w:footnotePr>
          <w:pgSz w:w="12240" w:h="15840"/>
          <w:pgMar w:top="1134" w:right="1440" w:bottom="635" w:left="1440" w:header="567" w:footer="598" w:gutter="0"/>
          <w:paperSrc w:first="15" w:other="15"/>
          <w:cols w:space="720"/>
          <w:noEndnote/>
          <w:titlePg/>
        </w:sectPr>
      </w:pPr>
    </w:p>
    <w:p w14:paraId="4A6D5693" w14:textId="2047D08E" w:rsidR="00AE6613" w:rsidRPr="00CF5E59" w:rsidRDefault="00AE6613" w:rsidP="00AE6613">
      <w:pPr>
        <w:pStyle w:val="Heading1"/>
        <w:jc w:val="center"/>
        <w:rPr>
          <w:rFonts w:ascii="Times New Roman" w:hAnsi="Times New Roman"/>
          <w:sz w:val="28"/>
          <w:szCs w:val="28"/>
          <w:lang w:val="en-CA"/>
        </w:rPr>
      </w:pPr>
      <w:bookmarkStart w:id="90" w:name="_Toc471894903"/>
      <w:bookmarkStart w:id="91" w:name="_Toc58798907"/>
      <w:r w:rsidRPr="00CF5E59">
        <w:rPr>
          <w:rFonts w:ascii="Times New Roman" w:hAnsi="Times New Roman"/>
          <w:sz w:val="28"/>
          <w:szCs w:val="28"/>
          <w:lang w:val="en-CA"/>
        </w:rPr>
        <w:lastRenderedPageBreak/>
        <w:t>APPENDIX</w:t>
      </w:r>
      <w:r w:rsidR="0095672E">
        <w:rPr>
          <w:rFonts w:ascii="Times New Roman" w:hAnsi="Times New Roman"/>
          <w:sz w:val="28"/>
          <w:szCs w:val="28"/>
          <w:lang w:val="en-CA"/>
        </w:rPr>
        <w:t> </w:t>
      </w:r>
      <w:r w:rsidRPr="00CF5E59">
        <w:rPr>
          <w:rFonts w:ascii="Times New Roman" w:hAnsi="Times New Roman"/>
          <w:sz w:val="28"/>
          <w:szCs w:val="28"/>
          <w:lang w:val="en-CA"/>
        </w:rPr>
        <w:t xml:space="preserve">4B - TOTAL COST OF GOODS </w:t>
      </w:r>
      <w:bookmarkEnd w:id="90"/>
      <w:r w:rsidRPr="00CF5E59">
        <w:rPr>
          <w:rFonts w:ascii="Times New Roman" w:hAnsi="Times New Roman"/>
          <w:sz w:val="28"/>
          <w:szCs w:val="28"/>
          <w:lang w:val="en-CA"/>
        </w:rPr>
        <w:t>SOLD DOMESTICALLY</w:t>
      </w:r>
      <w:bookmarkEnd w:id="91"/>
    </w:p>
    <w:p w14:paraId="5F9F1294" w14:textId="77777777" w:rsidR="00AE6613" w:rsidRPr="00CF5E59" w:rsidRDefault="00AE6613" w:rsidP="00AE6613">
      <w:pPr>
        <w:tabs>
          <w:tab w:val="center" w:pos="4680"/>
        </w:tabs>
        <w:rPr>
          <w:rFonts w:ascii="Times New Roman" w:hAnsi="Times New Roman"/>
          <w:b/>
          <w:color w:val="000000"/>
          <w:sz w:val="21"/>
          <w:lang w:val="en-CA"/>
        </w:rPr>
      </w:pPr>
    </w:p>
    <w:p w14:paraId="7498950C" w14:textId="23380465" w:rsidR="00AE6613" w:rsidRPr="00CF5E59" w:rsidRDefault="00AE6613" w:rsidP="00AE6613">
      <w:pPr>
        <w:tabs>
          <w:tab w:val="center" w:pos="4680"/>
        </w:tabs>
        <w:jc w:val="center"/>
        <w:rPr>
          <w:rFonts w:ascii="Times New Roman" w:hAnsi="Times New Roman"/>
          <w:b/>
          <w:color w:val="000000"/>
          <w:sz w:val="21"/>
          <w:lang w:val="en-CA"/>
        </w:rPr>
      </w:pPr>
      <w:r w:rsidRPr="00CF5E59">
        <w:rPr>
          <w:rFonts w:ascii="Times New Roman" w:hAnsi="Times New Roman"/>
          <w:b/>
          <w:color w:val="000000"/>
          <w:sz w:val="24"/>
          <w:lang w:val="en-CA"/>
        </w:rPr>
        <w:t xml:space="preserve">This appendix is in </w:t>
      </w:r>
      <w:r w:rsidR="00D5756A" w:rsidRPr="00CF5E59">
        <w:rPr>
          <w:rFonts w:ascii="Times New Roman" w:hAnsi="Times New Roman"/>
          <w:b/>
          <w:color w:val="000000"/>
          <w:sz w:val="24"/>
          <w:lang w:val="en-CA"/>
        </w:rPr>
        <w:t>reference to Questions D2</w:t>
      </w:r>
      <w:r w:rsidR="00FE0CA0">
        <w:rPr>
          <w:rFonts w:ascii="Times New Roman" w:hAnsi="Times New Roman"/>
          <w:b/>
          <w:color w:val="000000"/>
          <w:sz w:val="24"/>
          <w:lang w:val="en-CA"/>
        </w:rPr>
        <w:t>1</w:t>
      </w:r>
      <w:r w:rsidR="00D5756A" w:rsidRPr="00CF5E59">
        <w:rPr>
          <w:rFonts w:ascii="Times New Roman" w:hAnsi="Times New Roman"/>
          <w:b/>
          <w:color w:val="000000"/>
          <w:sz w:val="24"/>
          <w:lang w:val="en-CA"/>
        </w:rPr>
        <w:t xml:space="preserve"> to D30</w:t>
      </w:r>
      <w:r w:rsidRPr="00CF5E59">
        <w:rPr>
          <w:rFonts w:ascii="Times New Roman" w:hAnsi="Times New Roman"/>
          <w:b/>
          <w:color w:val="000000"/>
          <w:sz w:val="24"/>
          <w:lang w:val="en-CA"/>
        </w:rPr>
        <w:t xml:space="preserve"> of the RFI.</w:t>
      </w:r>
    </w:p>
    <w:p w14:paraId="1C9AF309" w14:textId="77777777" w:rsidR="00AE6613" w:rsidRPr="00CF5E59" w:rsidRDefault="00AE6613" w:rsidP="00AE6613">
      <w:pPr>
        <w:tabs>
          <w:tab w:val="center" w:pos="4680"/>
        </w:tabs>
        <w:rPr>
          <w:rFonts w:ascii="Times New Roman" w:hAnsi="Times New Roman"/>
          <w:b/>
          <w:color w:val="000000"/>
          <w:sz w:val="21"/>
          <w:lang w:val="en-CA"/>
        </w:rPr>
      </w:pPr>
    </w:p>
    <w:p w14:paraId="7F6A558A" w14:textId="77777777" w:rsidR="00AE6613" w:rsidRPr="00CF5E59" w:rsidRDefault="00AE6613" w:rsidP="00AE6613">
      <w:pPr>
        <w:tabs>
          <w:tab w:val="center" w:pos="4680"/>
        </w:tabs>
        <w:rPr>
          <w:rFonts w:ascii="Times New Roman" w:hAnsi="Times New Roman"/>
          <w:sz w:val="24"/>
          <w:szCs w:val="24"/>
          <w:lang w:val="en-CA"/>
        </w:rPr>
      </w:pPr>
      <w:r w:rsidRPr="00CF5E59">
        <w:rPr>
          <w:rFonts w:ascii="Times New Roman" w:hAnsi="Times New Roman"/>
          <w:sz w:val="24"/>
          <w:szCs w:val="24"/>
          <w:lang w:val="en-CA"/>
        </w:rPr>
        <w:t>Refer to the “</w:t>
      </w:r>
      <w:r w:rsidRPr="00CF5E59">
        <w:rPr>
          <w:rFonts w:ascii="Times New Roman" w:hAnsi="Times New Roman"/>
          <w:iCs/>
          <w:sz w:val="24"/>
          <w:szCs w:val="24"/>
          <w:lang w:val="en-CA"/>
        </w:rPr>
        <w:t>Format of Information Submitted</w:t>
      </w:r>
      <w:r w:rsidRPr="00CF5E59">
        <w:rPr>
          <w:rFonts w:ascii="Times New Roman" w:hAnsi="Times New Roman"/>
          <w:sz w:val="24"/>
          <w:szCs w:val="24"/>
          <w:lang w:val="en-CA"/>
        </w:rPr>
        <w:t xml:space="preserve">” guidelines in this RFI for instructions when providing electronic information. </w:t>
      </w:r>
    </w:p>
    <w:p w14:paraId="2D6094F5" w14:textId="77777777" w:rsidR="00AE6613" w:rsidRPr="00CF5E59" w:rsidRDefault="00AE6613" w:rsidP="00AE6613">
      <w:pPr>
        <w:tabs>
          <w:tab w:val="center" w:pos="4680"/>
        </w:tabs>
        <w:rPr>
          <w:rFonts w:ascii="Times New Roman" w:hAnsi="Times New Roman"/>
          <w:sz w:val="24"/>
          <w:szCs w:val="24"/>
          <w:lang w:val="en-CA"/>
        </w:rPr>
      </w:pPr>
    </w:p>
    <w:p w14:paraId="6D3F3E5D" w14:textId="77777777" w:rsidR="00AE6613" w:rsidRPr="00CF5E59" w:rsidRDefault="00AE6613" w:rsidP="00AE6613">
      <w:pPr>
        <w:tabs>
          <w:tab w:val="center" w:pos="4680"/>
        </w:tabs>
        <w:rPr>
          <w:rFonts w:ascii="Times New Roman" w:hAnsi="Times New Roman"/>
          <w:sz w:val="24"/>
          <w:szCs w:val="24"/>
          <w:lang w:val="en-CA"/>
        </w:rPr>
      </w:pPr>
      <w:r w:rsidRPr="00CF5E59">
        <w:rPr>
          <w:rFonts w:ascii="Times New Roman" w:hAnsi="Times New Roman"/>
          <w:sz w:val="24"/>
          <w:szCs w:val="24"/>
          <w:lang w:val="en-CA"/>
        </w:rPr>
        <w:t xml:space="preserve">The costing information requested in </w:t>
      </w:r>
      <w:r w:rsidRPr="00CF5E59">
        <w:rPr>
          <w:rFonts w:ascii="Times New Roman" w:hAnsi="Times New Roman"/>
          <w:b/>
          <w:sz w:val="24"/>
          <w:szCs w:val="24"/>
          <w:lang w:val="en-CA"/>
        </w:rPr>
        <w:t>Appendix</w:t>
      </w:r>
      <w:r w:rsidRPr="00CF5E59">
        <w:rPr>
          <w:rFonts w:ascii="Times New Roman" w:hAnsi="Times New Roman"/>
          <w:sz w:val="24"/>
          <w:szCs w:val="24"/>
          <w:lang w:val="en-CA"/>
        </w:rPr>
        <w:t xml:space="preserve"> </w:t>
      </w:r>
      <w:r w:rsidRPr="00CF5E59">
        <w:rPr>
          <w:rFonts w:ascii="Times New Roman" w:hAnsi="Times New Roman"/>
          <w:b/>
          <w:sz w:val="24"/>
          <w:szCs w:val="24"/>
          <w:lang w:val="en-CA"/>
        </w:rPr>
        <w:t>4B</w:t>
      </w:r>
      <w:r w:rsidRPr="00CF5E59">
        <w:rPr>
          <w:rFonts w:ascii="Times New Roman" w:hAnsi="Times New Roman"/>
          <w:sz w:val="24"/>
          <w:szCs w:val="24"/>
          <w:lang w:val="en-CA"/>
        </w:rPr>
        <w:t xml:space="preserve"> </w:t>
      </w:r>
      <w:r w:rsidRPr="00CF5E59">
        <w:rPr>
          <w:rFonts w:ascii="Times New Roman" w:hAnsi="Times New Roman"/>
          <w:bCs/>
          <w:sz w:val="24"/>
          <w:szCs w:val="24"/>
          <w:lang w:val="en-CA"/>
        </w:rPr>
        <w:t>should be</w:t>
      </w:r>
      <w:r w:rsidRPr="00CF5E59">
        <w:rPr>
          <w:rFonts w:ascii="Times New Roman" w:hAnsi="Times New Roman"/>
          <w:sz w:val="24"/>
          <w:szCs w:val="24"/>
          <w:lang w:val="en-CA"/>
        </w:rPr>
        <w:t xml:space="preserve"> </w:t>
      </w:r>
      <w:r w:rsidRPr="00CF5E59">
        <w:rPr>
          <w:rFonts w:ascii="Times New Roman" w:hAnsi="Times New Roman"/>
          <w:bCs/>
          <w:sz w:val="24"/>
          <w:szCs w:val="24"/>
          <w:lang w:val="en-CA"/>
        </w:rPr>
        <w:t>presented in a format that includes all costs and is reconcilable to your company’s own financial records</w:t>
      </w:r>
      <w:r w:rsidRPr="00CF5E59">
        <w:rPr>
          <w:rFonts w:ascii="Times New Roman" w:hAnsi="Times New Roman"/>
          <w:sz w:val="24"/>
          <w:szCs w:val="24"/>
          <w:lang w:val="en-CA"/>
        </w:rPr>
        <w:t xml:space="preserve">. The column names specified in </w:t>
      </w:r>
      <w:r w:rsidRPr="00CF5E59">
        <w:rPr>
          <w:rFonts w:ascii="Times New Roman" w:hAnsi="Times New Roman"/>
          <w:b/>
          <w:sz w:val="24"/>
          <w:szCs w:val="24"/>
          <w:lang w:val="en-CA"/>
        </w:rPr>
        <w:t>Appendix 4B</w:t>
      </w:r>
      <w:r w:rsidRPr="00CF5E59">
        <w:rPr>
          <w:rFonts w:ascii="Times New Roman" w:hAnsi="Times New Roman"/>
          <w:sz w:val="24"/>
          <w:szCs w:val="24"/>
          <w:lang w:val="en-CA"/>
        </w:rPr>
        <w:t xml:space="preserve"> of the electronic spreadsheet should be used in your worksheets and the computer data files submitted to the CBSA. If other columns or column titles are more appropriate to suit your cost reporting practices, you may make the necessary inclusions and/or adaptations. However, please prepare an explanation for any deviation from the suggested format and attach it to your RFI response. </w:t>
      </w:r>
      <w:r w:rsidRPr="00CF5E59">
        <w:rPr>
          <w:rFonts w:ascii="Times New Roman" w:hAnsi="Times New Roman"/>
          <w:bCs/>
          <w:sz w:val="24"/>
          <w:szCs w:val="24"/>
          <w:lang w:val="en-CA"/>
        </w:rPr>
        <w:t>The suggested format may be modified to conform to your own financial records</w:t>
      </w:r>
      <w:r w:rsidRPr="00CF5E59">
        <w:rPr>
          <w:rFonts w:ascii="Times New Roman" w:hAnsi="Times New Roman"/>
          <w:sz w:val="24"/>
          <w:szCs w:val="24"/>
          <w:lang w:val="en-CA"/>
        </w:rPr>
        <w:t>.</w:t>
      </w:r>
    </w:p>
    <w:p w14:paraId="2E485AF1" w14:textId="77777777" w:rsidR="00AE6613" w:rsidRPr="00CF5E59" w:rsidRDefault="00AE6613" w:rsidP="00AE6613">
      <w:pPr>
        <w:tabs>
          <w:tab w:val="center" w:pos="4680"/>
        </w:tabs>
        <w:rPr>
          <w:rFonts w:ascii="Times New Roman" w:hAnsi="Times New Roman"/>
          <w:sz w:val="24"/>
          <w:szCs w:val="24"/>
          <w:lang w:val="en-CA"/>
        </w:rPr>
      </w:pPr>
    </w:p>
    <w:p w14:paraId="28D58B6C" w14:textId="77777777" w:rsidR="00AE6613" w:rsidRPr="00CF5E59" w:rsidRDefault="00AE6613" w:rsidP="00AE6613">
      <w:pPr>
        <w:rPr>
          <w:rFonts w:ascii="Times New Roman" w:hAnsi="Times New Roman"/>
          <w:sz w:val="24"/>
          <w:szCs w:val="24"/>
          <w:lang w:val="en-CA"/>
        </w:rPr>
      </w:pPr>
      <w:r w:rsidRPr="00CF5E59">
        <w:rPr>
          <w:rFonts w:ascii="Times New Roman" w:hAnsi="Times New Roman"/>
          <w:sz w:val="24"/>
          <w:szCs w:val="24"/>
          <w:lang w:val="en-CA"/>
        </w:rPr>
        <w:t>Please note that actual costs are preferred. If standard costs are used, the variances must be indicated in the report. The costs must be provided separately for each production facility/factory where the goods are produced.</w:t>
      </w:r>
    </w:p>
    <w:p w14:paraId="235266BB" w14:textId="77777777" w:rsidR="00AE6613" w:rsidRPr="00CF5E59" w:rsidRDefault="00AE6613" w:rsidP="00AE6613">
      <w:pPr>
        <w:tabs>
          <w:tab w:val="center" w:pos="4680"/>
        </w:tabs>
        <w:rPr>
          <w:rFonts w:ascii="Times New Roman" w:hAnsi="Times New Roman"/>
          <w:sz w:val="24"/>
          <w:szCs w:val="24"/>
          <w:lang w:val="en-CA"/>
        </w:rPr>
      </w:pPr>
    </w:p>
    <w:p w14:paraId="2B3BEC20" w14:textId="76E07733" w:rsidR="00AE6613" w:rsidRPr="00CF5E59" w:rsidRDefault="00AE6613" w:rsidP="00AE6613">
      <w:pPr>
        <w:rPr>
          <w:rFonts w:ascii="Times New Roman" w:hAnsi="Times New Roman"/>
          <w:sz w:val="24"/>
          <w:szCs w:val="24"/>
          <w:lang w:val="en-CA"/>
        </w:rPr>
      </w:pPr>
      <w:r w:rsidRPr="00CF5E59">
        <w:rPr>
          <w:rFonts w:ascii="Times New Roman" w:hAnsi="Times New Roman"/>
          <w:sz w:val="24"/>
          <w:szCs w:val="24"/>
          <w:lang w:val="en-CA"/>
        </w:rPr>
        <w:t xml:space="preserve">Please refer to the Appendix 4B tab in the electronic Excel® file </w:t>
      </w:r>
      <w:r w:rsidRPr="00CF5E59">
        <w:rPr>
          <w:rFonts w:ascii="Times New Roman" w:hAnsi="Times New Roman"/>
          <w:sz w:val="24"/>
          <w:szCs w:val="24"/>
        </w:rPr>
        <w:t>“</w:t>
      </w:r>
      <w:r w:rsidR="00AC5EA7">
        <w:rPr>
          <w:rFonts w:ascii="Times New Roman" w:hAnsi="Times New Roman"/>
          <w:b/>
          <w:color w:val="000000"/>
          <w:sz w:val="24"/>
          <w:u w:val="single"/>
          <w:lang w:val="en-CA"/>
        </w:rPr>
        <w:t>UDS</w:t>
      </w:r>
      <w:r w:rsidR="00656E58">
        <w:rPr>
          <w:rFonts w:ascii="Times New Roman" w:hAnsi="Times New Roman"/>
          <w:b/>
          <w:color w:val="000000"/>
          <w:sz w:val="24"/>
          <w:u w:val="single"/>
          <w:lang w:val="en-CA"/>
        </w:rPr>
        <w:t xml:space="preserve"> 2020</w:t>
      </w:r>
      <w:r w:rsidR="00184F2B" w:rsidRPr="00CF5E59">
        <w:rPr>
          <w:rFonts w:ascii="Times New Roman" w:hAnsi="Times New Roman"/>
          <w:b/>
          <w:color w:val="000000"/>
          <w:sz w:val="24"/>
          <w:u w:val="single"/>
          <w:lang w:val="en-CA"/>
        </w:rPr>
        <w:t xml:space="preserve"> IN</w:t>
      </w:r>
      <w:r w:rsidR="00AC5EA7">
        <w:rPr>
          <w:rFonts w:ascii="Times New Roman" w:hAnsi="Times New Roman"/>
          <w:b/>
          <w:color w:val="000000"/>
          <w:sz w:val="24"/>
          <w:u w:val="single"/>
          <w:lang w:val="en-CA"/>
        </w:rPr>
        <w:t xml:space="preserve"> INI</w:t>
      </w:r>
      <w:r w:rsidR="00184F2B" w:rsidRPr="00CF5E59">
        <w:rPr>
          <w:rFonts w:ascii="Times New Roman" w:hAnsi="Times New Roman"/>
          <w:b/>
          <w:color w:val="000000"/>
          <w:sz w:val="24"/>
          <w:u w:val="single"/>
          <w:lang w:val="en-CA"/>
        </w:rPr>
        <w:t xml:space="preserve"> </w:t>
      </w:r>
      <w:r w:rsidR="00656E58">
        <w:rPr>
          <w:rFonts w:ascii="Times New Roman" w:hAnsi="Times New Roman"/>
          <w:b/>
          <w:color w:val="000000"/>
          <w:sz w:val="24"/>
          <w:u w:val="single"/>
          <w:lang w:val="en-CA"/>
        </w:rPr>
        <w:t xml:space="preserve">RFI </w:t>
      </w:r>
      <w:r w:rsidR="00184F2B" w:rsidRPr="00CF5E59">
        <w:rPr>
          <w:rFonts w:ascii="Times New Roman" w:hAnsi="Times New Roman"/>
          <w:b/>
          <w:color w:val="000000"/>
          <w:sz w:val="24"/>
          <w:u w:val="single"/>
          <w:lang w:val="en-CA"/>
        </w:rPr>
        <w:t>Dumping - Appendices.xlsx</w:t>
      </w:r>
      <w:r w:rsidRPr="00CF5E59">
        <w:rPr>
          <w:rFonts w:ascii="Times New Roman" w:hAnsi="Times New Roman"/>
          <w:color w:val="333333"/>
          <w:sz w:val="24"/>
          <w:szCs w:val="24"/>
        </w:rPr>
        <w:t>”</w:t>
      </w:r>
      <w:r w:rsidRPr="00CF5E59">
        <w:rPr>
          <w:rFonts w:ascii="Times New Roman" w:hAnsi="Times New Roman"/>
          <w:b/>
          <w:sz w:val="24"/>
          <w:szCs w:val="24"/>
          <w:lang w:val="en-CA"/>
        </w:rPr>
        <w:t xml:space="preserve"> </w:t>
      </w:r>
      <w:r w:rsidRPr="00CF5E59">
        <w:rPr>
          <w:rFonts w:ascii="Times New Roman" w:hAnsi="Times New Roman"/>
          <w:sz w:val="24"/>
          <w:szCs w:val="24"/>
          <w:lang w:val="en-CA"/>
        </w:rPr>
        <w:t>included with this RFI for completion of this Appendix.</w:t>
      </w:r>
    </w:p>
    <w:p w14:paraId="34DE5973" w14:textId="77777777" w:rsidR="00AE6613" w:rsidRPr="00CF5E59" w:rsidRDefault="00AE6613" w:rsidP="00AE6613">
      <w:pPr>
        <w:rPr>
          <w:rFonts w:ascii="Times New Roman" w:hAnsi="Times New Roman"/>
          <w:sz w:val="24"/>
          <w:szCs w:val="24"/>
          <w:lang w:val="en-CA"/>
        </w:rPr>
      </w:pPr>
    </w:p>
    <w:p w14:paraId="60C1C61F" w14:textId="5A0651E2" w:rsidR="00395F11" w:rsidRDefault="00AE6613" w:rsidP="00385F8C">
      <w:pPr>
        <w:rPr>
          <w:rFonts w:ascii="Times New Roman" w:hAnsi="Times New Roman"/>
          <w:sz w:val="24"/>
          <w:szCs w:val="24"/>
          <w:lang w:val="en-CA"/>
        </w:rPr>
      </w:pPr>
      <w:r w:rsidRPr="00CF5E59">
        <w:rPr>
          <w:rFonts w:ascii="Times New Roman" w:hAnsi="Times New Roman"/>
          <w:sz w:val="24"/>
          <w:szCs w:val="24"/>
          <w:lang w:val="en-CA"/>
        </w:rPr>
        <w:t>In any column which requests dates, present the information using the YYYY-MM-DD format (exam</w:t>
      </w:r>
      <w:r w:rsidR="002F23D8">
        <w:rPr>
          <w:rFonts w:ascii="Times New Roman" w:hAnsi="Times New Roman"/>
          <w:sz w:val="24"/>
          <w:szCs w:val="24"/>
          <w:lang w:val="en-CA"/>
        </w:rPr>
        <w:t>ple, May</w:t>
      </w:r>
      <w:r w:rsidR="0095672E">
        <w:rPr>
          <w:rFonts w:ascii="Times New Roman" w:hAnsi="Times New Roman"/>
          <w:sz w:val="24"/>
          <w:szCs w:val="24"/>
          <w:lang w:val="en-CA"/>
        </w:rPr>
        <w:t> </w:t>
      </w:r>
      <w:r w:rsidR="002F23D8">
        <w:rPr>
          <w:rFonts w:ascii="Times New Roman" w:hAnsi="Times New Roman"/>
          <w:sz w:val="24"/>
          <w:szCs w:val="24"/>
          <w:lang w:val="en-CA"/>
        </w:rPr>
        <w:t>12,</w:t>
      </w:r>
      <w:r w:rsidR="0095672E">
        <w:rPr>
          <w:rFonts w:ascii="Times New Roman" w:hAnsi="Times New Roman"/>
          <w:sz w:val="24"/>
          <w:szCs w:val="24"/>
          <w:lang w:val="en-CA"/>
        </w:rPr>
        <w:t> </w:t>
      </w:r>
      <w:r w:rsidR="00AC5EA7">
        <w:rPr>
          <w:rFonts w:ascii="Times New Roman" w:hAnsi="Times New Roman"/>
          <w:sz w:val="24"/>
          <w:szCs w:val="24"/>
          <w:lang w:val="en-CA"/>
        </w:rPr>
        <w:t>2020 would be indicated as 2020</w:t>
      </w:r>
      <w:r w:rsidR="0095672E">
        <w:rPr>
          <w:rFonts w:ascii="Times New Roman" w:hAnsi="Times New Roman"/>
          <w:sz w:val="24"/>
          <w:szCs w:val="24"/>
          <w:lang w:val="en-CA"/>
        </w:rPr>
        <w:noBreakHyphen/>
      </w:r>
      <w:r w:rsidR="00184F2B" w:rsidRPr="00CF5E59">
        <w:rPr>
          <w:rFonts w:ascii="Times New Roman" w:hAnsi="Times New Roman"/>
          <w:sz w:val="24"/>
          <w:szCs w:val="24"/>
          <w:lang w:val="en-CA"/>
        </w:rPr>
        <w:t>05</w:t>
      </w:r>
      <w:r w:rsidR="0095672E">
        <w:rPr>
          <w:rFonts w:ascii="Times New Roman" w:hAnsi="Times New Roman"/>
          <w:sz w:val="24"/>
          <w:szCs w:val="24"/>
          <w:lang w:val="en-CA"/>
        </w:rPr>
        <w:noBreakHyphen/>
      </w:r>
      <w:r w:rsidR="00184F2B" w:rsidRPr="00CF5E59">
        <w:rPr>
          <w:rFonts w:ascii="Times New Roman" w:hAnsi="Times New Roman"/>
          <w:sz w:val="24"/>
          <w:szCs w:val="24"/>
          <w:lang w:val="en-CA"/>
        </w:rPr>
        <w:t>12</w:t>
      </w:r>
      <w:r w:rsidRPr="00CF5E59">
        <w:rPr>
          <w:rFonts w:ascii="Times New Roman" w:hAnsi="Times New Roman"/>
          <w:sz w:val="24"/>
          <w:szCs w:val="24"/>
          <w:lang w:val="en-CA"/>
        </w:rPr>
        <w:t>).</w:t>
      </w:r>
    </w:p>
    <w:p w14:paraId="404F0203" w14:textId="77777777" w:rsidR="00395F11" w:rsidRDefault="00395F11">
      <w:pPr>
        <w:overflowPunct/>
        <w:autoSpaceDE/>
        <w:autoSpaceDN/>
        <w:adjustRightInd/>
        <w:textAlignment w:val="auto"/>
        <w:rPr>
          <w:rFonts w:ascii="Times New Roman" w:hAnsi="Times New Roman"/>
          <w:sz w:val="24"/>
          <w:szCs w:val="24"/>
          <w:lang w:val="en-CA"/>
        </w:rPr>
      </w:pPr>
      <w:r>
        <w:rPr>
          <w:rFonts w:ascii="Times New Roman" w:hAnsi="Times New Roman"/>
          <w:sz w:val="24"/>
          <w:szCs w:val="24"/>
          <w:lang w:val="en-CA"/>
        </w:rPr>
        <w:br w:type="page"/>
      </w:r>
    </w:p>
    <w:p w14:paraId="4D326A59" w14:textId="75A3476B" w:rsidR="00395F11" w:rsidRDefault="00395F11" w:rsidP="00395F11">
      <w:pPr>
        <w:pStyle w:val="Heading1"/>
        <w:jc w:val="center"/>
        <w:rPr>
          <w:rFonts w:ascii="Times New Roman" w:hAnsi="Times New Roman"/>
          <w:sz w:val="28"/>
          <w:szCs w:val="28"/>
          <w:lang w:val="en-CA"/>
        </w:rPr>
      </w:pPr>
      <w:bookmarkStart w:id="92" w:name="_Toc58798908"/>
      <w:r w:rsidRPr="00395F11">
        <w:rPr>
          <w:rFonts w:ascii="Times New Roman" w:hAnsi="Times New Roman"/>
          <w:sz w:val="28"/>
          <w:szCs w:val="28"/>
          <w:lang w:val="en-CA"/>
        </w:rPr>
        <w:lastRenderedPageBreak/>
        <w:t>A</w:t>
      </w:r>
      <w:r w:rsidR="008518DC">
        <w:rPr>
          <w:rFonts w:ascii="Times New Roman" w:hAnsi="Times New Roman"/>
          <w:sz w:val="28"/>
          <w:szCs w:val="28"/>
          <w:lang w:val="en-CA"/>
        </w:rPr>
        <w:t>PPENDIX 5 – PURCHASES OF INPUTS THAT ARE A SIGNIFICANT FACTOR OF PRODUCTION</w:t>
      </w:r>
      <w:bookmarkEnd w:id="92"/>
    </w:p>
    <w:p w14:paraId="569BE446" w14:textId="6ED99ADC" w:rsidR="00395F11" w:rsidRDefault="00395F11" w:rsidP="00395F11">
      <w:pPr>
        <w:rPr>
          <w:lang w:val="en-CA"/>
        </w:rPr>
      </w:pPr>
    </w:p>
    <w:p w14:paraId="195AA7F2" w14:textId="1F715995" w:rsidR="00395F11" w:rsidRPr="00CF5E59" w:rsidRDefault="00395F11" w:rsidP="00395F11">
      <w:pPr>
        <w:tabs>
          <w:tab w:val="center" w:pos="4680"/>
        </w:tabs>
        <w:jc w:val="center"/>
        <w:rPr>
          <w:rFonts w:ascii="Times New Roman" w:hAnsi="Times New Roman"/>
          <w:b/>
          <w:color w:val="000000"/>
          <w:sz w:val="21"/>
          <w:lang w:val="en-CA"/>
        </w:rPr>
      </w:pPr>
      <w:r w:rsidRPr="00CF5E59">
        <w:rPr>
          <w:rFonts w:ascii="Times New Roman" w:hAnsi="Times New Roman"/>
          <w:b/>
          <w:color w:val="000000"/>
          <w:sz w:val="24"/>
          <w:lang w:val="en-CA"/>
        </w:rPr>
        <w:t>This appendix is in reference to Questions D</w:t>
      </w:r>
      <w:r>
        <w:rPr>
          <w:rFonts w:ascii="Times New Roman" w:hAnsi="Times New Roman"/>
          <w:b/>
          <w:color w:val="000000"/>
          <w:sz w:val="24"/>
          <w:lang w:val="en-CA"/>
        </w:rPr>
        <w:t>33</w:t>
      </w:r>
      <w:r w:rsidRPr="00CF5E59">
        <w:rPr>
          <w:rFonts w:ascii="Times New Roman" w:hAnsi="Times New Roman"/>
          <w:b/>
          <w:color w:val="000000"/>
          <w:sz w:val="24"/>
          <w:lang w:val="en-CA"/>
        </w:rPr>
        <w:t xml:space="preserve"> to D</w:t>
      </w:r>
      <w:r>
        <w:rPr>
          <w:rFonts w:ascii="Times New Roman" w:hAnsi="Times New Roman"/>
          <w:b/>
          <w:color w:val="000000"/>
          <w:sz w:val="24"/>
          <w:lang w:val="en-CA"/>
        </w:rPr>
        <w:t>4</w:t>
      </w:r>
      <w:r w:rsidR="001936DB">
        <w:rPr>
          <w:rFonts w:ascii="Times New Roman" w:hAnsi="Times New Roman"/>
          <w:b/>
          <w:color w:val="000000"/>
          <w:sz w:val="24"/>
          <w:lang w:val="en-CA"/>
        </w:rPr>
        <w:t>3</w:t>
      </w:r>
      <w:r w:rsidRPr="00CF5E59">
        <w:rPr>
          <w:rFonts w:ascii="Times New Roman" w:hAnsi="Times New Roman"/>
          <w:b/>
          <w:color w:val="000000"/>
          <w:sz w:val="24"/>
          <w:lang w:val="en-CA"/>
        </w:rPr>
        <w:t xml:space="preserve"> of the RFI.</w:t>
      </w:r>
    </w:p>
    <w:p w14:paraId="45E99F9F" w14:textId="77777777" w:rsidR="00395F11" w:rsidRPr="00CF5E59" w:rsidRDefault="00395F11" w:rsidP="00395F11">
      <w:pPr>
        <w:tabs>
          <w:tab w:val="center" w:pos="4680"/>
        </w:tabs>
        <w:rPr>
          <w:rFonts w:ascii="Times New Roman" w:hAnsi="Times New Roman"/>
          <w:b/>
          <w:color w:val="000000"/>
          <w:sz w:val="21"/>
          <w:lang w:val="en-CA"/>
        </w:rPr>
      </w:pPr>
    </w:p>
    <w:p w14:paraId="3E8A7F6E" w14:textId="77777777" w:rsidR="00395F11" w:rsidRPr="00CF5E59" w:rsidRDefault="00395F11" w:rsidP="00395F11">
      <w:pPr>
        <w:rPr>
          <w:rFonts w:ascii="Times New Roman" w:hAnsi="Times New Roman"/>
          <w:sz w:val="24"/>
          <w:szCs w:val="24"/>
          <w:lang w:val="en-CA"/>
        </w:rPr>
      </w:pPr>
      <w:r w:rsidRPr="00CF5E59">
        <w:rPr>
          <w:rFonts w:ascii="Times New Roman" w:hAnsi="Times New Roman"/>
          <w:sz w:val="24"/>
          <w:szCs w:val="24"/>
          <w:lang w:val="en-CA"/>
        </w:rPr>
        <w:t>Refer to the “</w:t>
      </w:r>
      <w:r w:rsidRPr="00CF5E59">
        <w:rPr>
          <w:rFonts w:ascii="Times New Roman" w:hAnsi="Times New Roman"/>
          <w:iCs/>
          <w:sz w:val="24"/>
          <w:szCs w:val="24"/>
          <w:lang w:val="en-CA"/>
        </w:rPr>
        <w:t>Format of Information Submitted</w:t>
      </w:r>
      <w:r w:rsidRPr="00CF5E59">
        <w:rPr>
          <w:rFonts w:ascii="Times New Roman" w:hAnsi="Times New Roman"/>
          <w:sz w:val="24"/>
          <w:szCs w:val="24"/>
          <w:lang w:val="en-CA"/>
        </w:rPr>
        <w:t>” guidelines in this RFI for instructions when providing electronic information.</w:t>
      </w:r>
    </w:p>
    <w:p w14:paraId="62478769" w14:textId="77777777" w:rsidR="00395F11" w:rsidRPr="00CF5E59" w:rsidRDefault="00395F11" w:rsidP="00395F11">
      <w:pPr>
        <w:rPr>
          <w:rFonts w:ascii="Times New Roman" w:hAnsi="Times New Roman"/>
          <w:sz w:val="24"/>
          <w:szCs w:val="24"/>
          <w:lang w:val="en-CA"/>
        </w:rPr>
      </w:pPr>
    </w:p>
    <w:p w14:paraId="6D22A8EC" w14:textId="52852659" w:rsidR="00395F11" w:rsidRPr="00CF5E59" w:rsidRDefault="00395F11" w:rsidP="00395F11">
      <w:pPr>
        <w:rPr>
          <w:rFonts w:ascii="Times New Roman" w:hAnsi="Times New Roman"/>
          <w:b/>
          <w:color w:val="000000"/>
          <w:sz w:val="24"/>
          <w:u w:val="single"/>
          <w:lang w:val="en-CA"/>
        </w:rPr>
      </w:pPr>
      <w:r w:rsidRPr="00CF5E59">
        <w:rPr>
          <w:rFonts w:ascii="Times New Roman" w:hAnsi="Times New Roman"/>
          <w:sz w:val="24"/>
          <w:szCs w:val="24"/>
          <w:lang w:val="en-CA"/>
        </w:rPr>
        <w:t xml:space="preserve">Please refer to the Appendix </w:t>
      </w:r>
      <w:r>
        <w:rPr>
          <w:rFonts w:ascii="Times New Roman" w:hAnsi="Times New Roman"/>
          <w:sz w:val="24"/>
          <w:szCs w:val="24"/>
          <w:lang w:val="en-CA"/>
        </w:rPr>
        <w:t>5</w:t>
      </w:r>
      <w:r w:rsidRPr="00CF5E59">
        <w:rPr>
          <w:rFonts w:ascii="Times New Roman" w:hAnsi="Times New Roman"/>
          <w:sz w:val="24"/>
          <w:szCs w:val="24"/>
          <w:lang w:val="en-CA"/>
        </w:rPr>
        <w:t xml:space="preserve"> tab in the electronic Excel® file </w:t>
      </w:r>
      <w:r w:rsidRPr="00CF5E59">
        <w:rPr>
          <w:rFonts w:ascii="Times New Roman" w:hAnsi="Times New Roman"/>
          <w:sz w:val="24"/>
          <w:szCs w:val="24"/>
        </w:rPr>
        <w:t>“</w:t>
      </w:r>
      <w:r w:rsidR="00AC5EA7">
        <w:rPr>
          <w:rFonts w:ascii="Times New Roman" w:hAnsi="Times New Roman"/>
          <w:b/>
          <w:color w:val="000000"/>
          <w:sz w:val="24"/>
          <w:u w:val="single"/>
          <w:lang w:val="en-CA"/>
        </w:rPr>
        <w:t>UDS</w:t>
      </w:r>
      <w:r w:rsidR="00656E58">
        <w:rPr>
          <w:rFonts w:ascii="Times New Roman" w:hAnsi="Times New Roman"/>
          <w:b/>
          <w:color w:val="000000"/>
          <w:sz w:val="24"/>
          <w:u w:val="single"/>
          <w:lang w:val="en-CA"/>
        </w:rPr>
        <w:t xml:space="preserve"> 2020</w:t>
      </w:r>
      <w:r w:rsidRPr="00CF5E59">
        <w:rPr>
          <w:rFonts w:ascii="Times New Roman" w:hAnsi="Times New Roman"/>
          <w:b/>
          <w:color w:val="000000"/>
          <w:sz w:val="24"/>
          <w:u w:val="single"/>
          <w:lang w:val="en-CA"/>
        </w:rPr>
        <w:t xml:space="preserve"> IN</w:t>
      </w:r>
      <w:r w:rsidR="00AC5EA7">
        <w:rPr>
          <w:rFonts w:ascii="Times New Roman" w:hAnsi="Times New Roman"/>
          <w:b/>
          <w:color w:val="000000"/>
          <w:sz w:val="24"/>
          <w:u w:val="single"/>
          <w:lang w:val="en-CA"/>
        </w:rPr>
        <w:t xml:space="preserve"> INI</w:t>
      </w:r>
      <w:r w:rsidRPr="00CF5E59">
        <w:rPr>
          <w:rFonts w:ascii="Times New Roman" w:hAnsi="Times New Roman"/>
          <w:b/>
          <w:color w:val="000000"/>
          <w:sz w:val="24"/>
          <w:u w:val="single"/>
          <w:lang w:val="en-CA"/>
        </w:rPr>
        <w:t xml:space="preserve"> RFI Dumping - Appendices.xlsx</w:t>
      </w:r>
      <w:r w:rsidRPr="00CF5E59">
        <w:rPr>
          <w:rFonts w:ascii="Times New Roman" w:hAnsi="Times New Roman"/>
          <w:color w:val="333333"/>
          <w:sz w:val="24"/>
          <w:szCs w:val="24"/>
        </w:rPr>
        <w:t>”</w:t>
      </w:r>
      <w:r w:rsidRPr="00CF5E59">
        <w:rPr>
          <w:rFonts w:ascii="Times New Roman" w:hAnsi="Times New Roman"/>
          <w:b/>
          <w:sz w:val="24"/>
          <w:szCs w:val="24"/>
          <w:lang w:val="en-CA"/>
        </w:rPr>
        <w:t xml:space="preserve"> </w:t>
      </w:r>
      <w:r w:rsidRPr="00CF5E59">
        <w:rPr>
          <w:rFonts w:ascii="Times New Roman" w:hAnsi="Times New Roman"/>
          <w:sz w:val="24"/>
          <w:szCs w:val="24"/>
          <w:lang w:val="en-CA"/>
        </w:rPr>
        <w:t>included with this RFI for completion of this Appendix.</w:t>
      </w:r>
    </w:p>
    <w:p w14:paraId="65B76782" w14:textId="77777777" w:rsidR="00395F11" w:rsidRPr="00CF5E59" w:rsidRDefault="00395F11" w:rsidP="00395F11">
      <w:pPr>
        <w:rPr>
          <w:rFonts w:ascii="Times New Roman" w:hAnsi="Times New Roman"/>
          <w:color w:val="000000"/>
          <w:sz w:val="24"/>
          <w:szCs w:val="24"/>
          <w:lang w:val="en-CA"/>
        </w:rPr>
      </w:pPr>
    </w:p>
    <w:p w14:paraId="2D16DAD7" w14:textId="7A5D5D17" w:rsidR="00320509" w:rsidRPr="00395F11" w:rsidRDefault="00395F11" w:rsidP="00395F11">
      <w:pPr>
        <w:rPr>
          <w:lang w:val="en-CA"/>
        </w:rPr>
      </w:pPr>
      <w:r w:rsidRPr="00CF5E59">
        <w:rPr>
          <w:rFonts w:ascii="Times New Roman" w:hAnsi="Times New Roman"/>
          <w:sz w:val="24"/>
          <w:szCs w:val="24"/>
          <w:lang w:val="en-CA"/>
        </w:rPr>
        <w:t>In any column which requests dates, present the information using the YYYY-MM-</w:t>
      </w:r>
      <w:r>
        <w:rPr>
          <w:rFonts w:ascii="Times New Roman" w:hAnsi="Times New Roman"/>
          <w:sz w:val="24"/>
          <w:szCs w:val="24"/>
          <w:lang w:val="en-CA"/>
        </w:rPr>
        <w:t>DD format (example, May 12, </w:t>
      </w:r>
      <w:r w:rsidR="00AC5EA7">
        <w:rPr>
          <w:rFonts w:ascii="Times New Roman" w:hAnsi="Times New Roman"/>
          <w:sz w:val="24"/>
          <w:szCs w:val="24"/>
          <w:lang w:val="en-CA"/>
        </w:rPr>
        <w:t>2020 would be indicated as 2020</w:t>
      </w:r>
      <w:r>
        <w:rPr>
          <w:rFonts w:ascii="Times New Roman" w:hAnsi="Times New Roman"/>
          <w:sz w:val="24"/>
          <w:szCs w:val="24"/>
          <w:lang w:val="en-CA"/>
        </w:rPr>
        <w:noBreakHyphen/>
      </w:r>
      <w:r w:rsidRPr="00CF5E59">
        <w:rPr>
          <w:rFonts w:ascii="Times New Roman" w:hAnsi="Times New Roman"/>
          <w:sz w:val="24"/>
          <w:szCs w:val="24"/>
          <w:lang w:val="en-CA"/>
        </w:rPr>
        <w:t>05</w:t>
      </w:r>
      <w:r>
        <w:rPr>
          <w:rFonts w:ascii="Times New Roman" w:hAnsi="Times New Roman"/>
          <w:sz w:val="24"/>
          <w:szCs w:val="24"/>
          <w:lang w:val="en-CA"/>
        </w:rPr>
        <w:noBreakHyphen/>
      </w:r>
      <w:r w:rsidRPr="00CF5E59">
        <w:rPr>
          <w:rFonts w:ascii="Times New Roman" w:hAnsi="Times New Roman"/>
          <w:sz w:val="24"/>
          <w:szCs w:val="24"/>
          <w:lang w:val="en-CA"/>
        </w:rPr>
        <w:t>12).</w:t>
      </w:r>
    </w:p>
    <w:sectPr w:rsidR="00320509" w:rsidRPr="00395F11" w:rsidSect="00BB04BC">
      <w:footerReference w:type="default" r:id="rId21"/>
      <w:footnotePr>
        <w:numStart w:val="4"/>
      </w:footnotePr>
      <w:pgSz w:w="12240" w:h="15840"/>
      <w:pgMar w:top="1440" w:right="1440" w:bottom="1440" w:left="1440" w:header="1009" w:footer="85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40C74" w14:textId="77777777" w:rsidR="00BB410F" w:rsidRDefault="00BB410F" w:rsidP="001F4659">
      <w:r>
        <w:separator/>
      </w:r>
    </w:p>
  </w:endnote>
  <w:endnote w:type="continuationSeparator" w:id="0">
    <w:p w14:paraId="089BF9F8" w14:textId="77777777" w:rsidR="00BB410F" w:rsidRDefault="00BB410F" w:rsidP="001F4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panose1 w:val="00000000000000000000"/>
    <w:charset w:val="00"/>
    <w:family w:val="roman"/>
    <w:notTrueType/>
    <w:pitch w:val="variable"/>
    <w:sig w:usb0="00000003" w:usb1="00000000" w:usb2="00000000" w:usb3="00000000" w:csb0="00000001" w:csb1="00000000"/>
  </w:font>
  <w:font w:name="Univers (WN)">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082A2" w14:textId="77777777" w:rsidR="00AC5EA7" w:rsidRDefault="00AC5EA7" w:rsidP="003F1F55">
    <w:pPr>
      <w:pStyle w:val="Footer"/>
      <w:pBdr>
        <w:bottom w:val="single" w:sz="4" w:space="0" w:color="auto"/>
      </w:pBdr>
      <w:rPr>
        <w:sz w:val="20"/>
      </w:rPr>
    </w:pPr>
  </w:p>
  <w:p w14:paraId="172041AB" w14:textId="00FE470A" w:rsidR="00AC5EA7" w:rsidRDefault="00AC5EA7" w:rsidP="00E4216F">
    <w:pPr>
      <w:tabs>
        <w:tab w:val="right" w:pos="9214"/>
      </w:tabs>
      <w:rPr>
        <w:sz w:val="22"/>
      </w:rPr>
    </w:pPr>
    <w:r>
      <w:rPr>
        <w:rStyle w:val="PageNumber"/>
        <w:rFonts w:ascii="Times New Roman" w:hAnsi="Times New Roman"/>
        <w:sz w:val="21"/>
        <w:szCs w:val="21"/>
      </w:rPr>
      <w:t>Dumping</w:t>
    </w:r>
    <w:r w:rsidRPr="00166909">
      <w:rPr>
        <w:rStyle w:val="PageNumber"/>
        <w:rFonts w:ascii="Times New Roman" w:hAnsi="Times New Roman"/>
        <w:sz w:val="21"/>
        <w:szCs w:val="21"/>
      </w:rPr>
      <w:t xml:space="preserve"> RFI – </w:t>
    </w:r>
    <w:r>
      <w:rPr>
        <w:rStyle w:val="PageNumber"/>
        <w:rFonts w:ascii="Times New Roman" w:hAnsi="Times New Roman"/>
        <w:sz w:val="21"/>
        <w:szCs w:val="21"/>
      </w:rPr>
      <w:t>Upholstered Domestic Seating</w:t>
    </w:r>
    <w:r>
      <w:rPr>
        <w:rStyle w:val="PageNumber"/>
        <w:rFonts w:ascii="Times New Roman" w:hAnsi="Times New Roman"/>
        <w:sz w:val="21"/>
        <w:szCs w:val="21"/>
      </w:rPr>
      <w:tab/>
    </w:r>
    <w:r>
      <w:rPr>
        <w:sz w:val="22"/>
      </w:rPr>
      <w:fldChar w:fldCharType="begin"/>
    </w:r>
    <w:r>
      <w:rPr>
        <w:sz w:val="22"/>
      </w:rPr>
      <w:instrText xml:space="preserve">page </w:instrText>
    </w:r>
    <w:r>
      <w:rPr>
        <w:sz w:val="22"/>
      </w:rPr>
      <w:fldChar w:fldCharType="separate"/>
    </w:r>
    <w:r w:rsidR="00364C93">
      <w:rPr>
        <w:noProof/>
        <w:sz w:val="22"/>
      </w:rPr>
      <w:t>20</w:t>
    </w:r>
    <w:r>
      <w:rPr>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38F64" w14:textId="77777777" w:rsidR="00AC5EA7" w:rsidRDefault="00AC5EA7">
    <w:pPr>
      <w:pStyle w:val="Footer"/>
    </w:pPr>
    <w:r>
      <w:rPr>
        <w:noProof/>
        <w:sz w:val="20"/>
        <w:lang w:val="en-CA" w:eastAsia="en-CA"/>
      </w:rPr>
      <w:drawing>
        <wp:inline distT="0" distB="0" distL="0" distR="0" wp14:anchorId="36F17CEE" wp14:editId="69529A90">
          <wp:extent cx="1143000" cy="409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3000" cy="409575"/>
                  </a:xfrm>
                  <a:prstGeom prst="rect">
                    <a:avLst/>
                  </a:prstGeom>
                  <a:noFill/>
                  <a:ln>
                    <a:noFill/>
                  </a:ln>
                </pic:spPr>
              </pic:pic>
            </a:graphicData>
          </a:graphic>
        </wp:inline>
      </w:drawing>
    </w:r>
  </w:p>
  <w:p w14:paraId="1D50CA5E" w14:textId="77777777" w:rsidR="00AC5EA7" w:rsidRDefault="00AC5E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64DB5" w14:textId="77777777" w:rsidR="00AC5EA7" w:rsidRDefault="00AC5EA7">
    <w:pPr>
      <w:pStyle w:val="Footer"/>
    </w:pPr>
  </w:p>
  <w:p w14:paraId="017FF452" w14:textId="77777777" w:rsidR="00AC5EA7" w:rsidRDefault="00AC5EA7" w:rsidP="00AF75D3">
    <w:pPr>
      <w:pStyle w:val="Footer"/>
      <w:pBdr>
        <w:bottom w:val="single" w:sz="4" w:space="0" w:color="auto"/>
      </w:pBdr>
      <w:rPr>
        <w:sz w:val="20"/>
      </w:rPr>
    </w:pPr>
  </w:p>
  <w:p w14:paraId="24CC9FEB" w14:textId="4D4DBEB4" w:rsidR="00AC5EA7" w:rsidRPr="0084743E" w:rsidRDefault="00AC5EA7" w:rsidP="00E4216F">
    <w:pPr>
      <w:tabs>
        <w:tab w:val="right" w:pos="9211"/>
      </w:tabs>
      <w:rPr>
        <w:sz w:val="22"/>
        <w:lang w:val="en-CA"/>
      </w:rPr>
    </w:pPr>
    <w:r>
      <w:rPr>
        <w:rStyle w:val="PageNumber"/>
        <w:rFonts w:ascii="Times New Roman" w:hAnsi="Times New Roman"/>
        <w:sz w:val="21"/>
        <w:szCs w:val="21"/>
        <w:lang w:val="en-CA"/>
      </w:rPr>
      <w:t>Dumping RFI</w:t>
    </w:r>
    <w:r w:rsidRPr="0084743E">
      <w:rPr>
        <w:rStyle w:val="PageNumber"/>
        <w:rFonts w:ascii="Times New Roman" w:hAnsi="Times New Roman"/>
        <w:sz w:val="21"/>
        <w:szCs w:val="21"/>
        <w:lang w:val="en-CA"/>
      </w:rPr>
      <w:t xml:space="preserve"> – </w:t>
    </w:r>
    <w:r>
      <w:rPr>
        <w:rStyle w:val="PageNumber"/>
        <w:rFonts w:ascii="Times New Roman" w:hAnsi="Times New Roman"/>
        <w:sz w:val="21"/>
        <w:szCs w:val="21"/>
        <w:lang w:val="en-CA"/>
      </w:rPr>
      <w:t>Upholstered Domestic Seating</w:t>
    </w:r>
    <w:r>
      <w:rPr>
        <w:rStyle w:val="PageNumber"/>
        <w:rFonts w:ascii="Times New Roman" w:hAnsi="Times New Roman"/>
        <w:sz w:val="21"/>
        <w:szCs w:val="21"/>
        <w:lang w:val="en-CA"/>
      </w:rPr>
      <w:tab/>
    </w:r>
    <w:r>
      <w:rPr>
        <w:sz w:val="22"/>
      </w:rPr>
      <w:fldChar w:fldCharType="begin"/>
    </w:r>
    <w:r w:rsidRPr="0084743E">
      <w:rPr>
        <w:sz w:val="22"/>
        <w:lang w:val="en-CA"/>
      </w:rPr>
      <w:instrText xml:space="preserve">page </w:instrText>
    </w:r>
    <w:r>
      <w:rPr>
        <w:sz w:val="22"/>
      </w:rPr>
      <w:fldChar w:fldCharType="separate"/>
    </w:r>
    <w:r w:rsidR="00364C93">
      <w:rPr>
        <w:noProof/>
        <w:sz w:val="22"/>
        <w:lang w:val="en-CA"/>
      </w:rPr>
      <w:t>11</w:t>
    </w:r>
    <w:r>
      <w:rPr>
        <w:sz w:val="22"/>
      </w:rPr>
      <w:fldChar w:fldCharType="end"/>
    </w:r>
  </w:p>
  <w:p w14:paraId="591FC1B4" w14:textId="77777777" w:rsidR="00AC5EA7" w:rsidRPr="0084743E" w:rsidRDefault="00AC5EA7">
    <w:pPr>
      <w:pStyle w:val="Footer"/>
      <w:rPr>
        <w:lang w:val="en-CA"/>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DB749" w14:textId="77777777" w:rsidR="00AC5EA7" w:rsidRDefault="00AC5EA7">
    <w:pPr>
      <w:pStyle w:val="Footer"/>
      <w:jc w:val="right"/>
    </w:pPr>
  </w:p>
  <w:p w14:paraId="07CD3CF8" w14:textId="77777777" w:rsidR="00AC5EA7" w:rsidRDefault="00AC5EA7" w:rsidP="00E52F55">
    <w:pPr>
      <w:pStyle w:val="Footer"/>
      <w:pBdr>
        <w:bottom w:val="single" w:sz="4" w:space="1" w:color="auto"/>
      </w:pBdr>
      <w:rPr>
        <w:sz w:val="20"/>
      </w:rPr>
    </w:pPr>
  </w:p>
  <w:p w14:paraId="67A8BA93" w14:textId="50A81F92" w:rsidR="00AC5EA7" w:rsidRPr="00852118" w:rsidRDefault="00AC5EA7" w:rsidP="00E52F55">
    <w:pPr>
      <w:tabs>
        <w:tab w:val="left" w:pos="9072"/>
        <w:tab w:val="left" w:pos="12616"/>
      </w:tabs>
      <w:rPr>
        <w:rFonts w:ascii="Times New Roman" w:hAnsi="Times New Roman"/>
        <w:sz w:val="21"/>
        <w:szCs w:val="21"/>
        <w:lang w:val="en-CA"/>
      </w:rPr>
    </w:pPr>
    <w:r>
      <w:rPr>
        <w:rStyle w:val="PageNumber"/>
        <w:sz w:val="21"/>
        <w:szCs w:val="21"/>
      </w:rPr>
      <w:t>Dumping</w:t>
    </w:r>
    <w:r w:rsidRPr="00C01CF7">
      <w:rPr>
        <w:rStyle w:val="PageNumber"/>
        <w:sz w:val="21"/>
        <w:szCs w:val="21"/>
      </w:rPr>
      <w:t xml:space="preserve"> RFI</w:t>
    </w:r>
    <w:r>
      <w:rPr>
        <w:rStyle w:val="PageNumber"/>
        <w:sz w:val="21"/>
        <w:szCs w:val="21"/>
      </w:rPr>
      <w:t xml:space="preserve"> </w:t>
    </w:r>
    <w:r w:rsidRPr="00C01CF7">
      <w:rPr>
        <w:rStyle w:val="PageNumber"/>
        <w:sz w:val="21"/>
        <w:szCs w:val="21"/>
      </w:rPr>
      <w:t>–</w:t>
    </w:r>
    <w:r>
      <w:rPr>
        <w:rStyle w:val="PageNumber"/>
        <w:sz w:val="21"/>
        <w:szCs w:val="21"/>
      </w:rPr>
      <w:t xml:space="preserve"> </w:t>
    </w:r>
    <w:r>
      <w:rPr>
        <w:rStyle w:val="PageNumber"/>
        <w:rFonts w:ascii="Times New Roman" w:hAnsi="Times New Roman"/>
        <w:sz w:val="21"/>
        <w:szCs w:val="21"/>
        <w:lang w:val="en-CA"/>
      </w:rPr>
      <w:t>Upholstered Domestic Seating</w:t>
    </w:r>
    <w:r>
      <w:tab/>
      <w:t xml:space="preserve"> </w:t>
    </w:r>
    <w:r>
      <w:fldChar w:fldCharType="begin"/>
    </w:r>
    <w:r>
      <w:instrText xml:space="preserve"> PAGE   \* MERGEFORMAT </w:instrText>
    </w:r>
    <w:r>
      <w:fldChar w:fldCharType="separate"/>
    </w:r>
    <w:r w:rsidR="00364C93">
      <w:rPr>
        <w:noProof/>
      </w:rPr>
      <w:t>60</w:t>
    </w:r>
    <w:r>
      <w:rPr>
        <w:noProof/>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12B21" w14:textId="77777777" w:rsidR="00BB410F" w:rsidRDefault="00BB410F">
      <w:pPr>
        <w:rPr>
          <w:sz w:val="22"/>
        </w:rPr>
      </w:pPr>
      <w:r>
        <w:rPr>
          <w:rFonts w:ascii="Courier" w:hAnsi="Courier"/>
        </w:rPr>
        <w:separator/>
      </w:r>
    </w:p>
  </w:footnote>
  <w:footnote w:type="continuationSeparator" w:id="0">
    <w:p w14:paraId="34214645" w14:textId="77777777" w:rsidR="00BB410F" w:rsidRDefault="00BB410F" w:rsidP="001F4659">
      <w:r>
        <w:continuationSeparator/>
      </w:r>
    </w:p>
  </w:footnote>
  <w:footnote w:id="1">
    <w:p w14:paraId="7106BF73" w14:textId="04B5B746" w:rsidR="00AC5EA7" w:rsidRPr="00B919A6" w:rsidRDefault="00AC5EA7" w:rsidP="00E733A4">
      <w:pPr>
        <w:pStyle w:val="FootnoteText"/>
        <w:ind w:left="90" w:hanging="90"/>
        <w:rPr>
          <w:lang w:val="en-CA"/>
        </w:rPr>
      </w:pPr>
      <w:r>
        <w:rPr>
          <w:rStyle w:val="FootnoteReference"/>
        </w:rPr>
        <w:footnoteRef/>
      </w:r>
      <w:r>
        <w:t xml:space="preserve"> </w:t>
      </w:r>
      <w:r w:rsidRPr="007E694E">
        <w:rPr>
          <w:sz w:val="19"/>
          <w:szCs w:val="19"/>
        </w:rPr>
        <w:t>Refer to the definitions of "associated persons" and "related" listed in Part E (Glossary)</w:t>
      </w:r>
      <w:r>
        <w:rPr>
          <w:sz w:val="19"/>
          <w:szCs w:val="19"/>
        </w:rPr>
        <w:t xml:space="preserve">. </w:t>
      </w:r>
      <w:r w:rsidRPr="007E694E">
        <w:rPr>
          <w:sz w:val="19"/>
          <w:szCs w:val="19"/>
        </w:rPr>
        <w:t>Note that where two or more purchasers are associated with each other, they are regarded as a single purchaser.</w:t>
      </w:r>
    </w:p>
  </w:footnote>
  <w:footnote w:id="2">
    <w:p w14:paraId="2EC0EF1A" w14:textId="1ED985B6" w:rsidR="00AC5EA7" w:rsidRPr="00B919A6" w:rsidRDefault="00AC5EA7">
      <w:pPr>
        <w:pStyle w:val="FootnoteText"/>
        <w:rPr>
          <w:lang w:val="en-CA"/>
        </w:rPr>
      </w:pPr>
      <w:r>
        <w:rPr>
          <w:rStyle w:val="FootnoteReference"/>
        </w:rPr>
        <w:footnoteRef/>
      </w:r>
      <w:r>
        <w:t xml:space="preserve"> </w:t>
      </w:r>
      <w:r>
        <w:rPr>
          <w:sz w:val="19"/>
        </w:rPr>
        <w:t>Refer to the definition of "trade level" listed in Part E (Glossary).</w:t>
      </w:r>
    </w:p>
  </w:footnote>
  <w:footnote w:id="3">
    <w:p w14:paraId="70F23C0E" w14:textId="2867D910" w:rsidR="00AC5EA7" w:rsidRPr="00B919A6" w:rsidRDefault="00AC5EA7" w:rsidP="00E733A4">
      <w:pPr>
        <w:pStyle w:val="FootnoteText"/>
        <w:ind w:left="180" w:hanging="180"/>
        <w:rPr>
          <w:lang w:val="en-CA"/>
        </w:rPr>
      </w:pPr>
      <w:r>
        <w:rPr>
          <w:rStyle w:val="FootnoteReference"/>
        </w:rPr>
        <w:footnoteRef/>
      </w:r>
      <w:r>
        <w:t xml:space="preserve"> </w:t>
      </w:r>
      <w:r>
        <w:rPr>
          <w:sz w:val="19"/>
        </w:rPr>
        <w:t xml:space="preserve">When the domestic sales are not sold in the same or substantially the same quantities as the sale of the goods to the importer in Canada, you should use those sales that are </w:t>
      </w:r>
      <w:r>
        <w:rPr>
          <w:b/>
          <w:sz w:val="19"/>
          <w:u w:val="single"/>
        </w:rPr>
        <w:t>closest in quantity</w:t>
      </w:r>
      <w:r>
        <w:rPr>
          <w:sz w:val="19"/>
        </w:rPr>
        <w:t xml:space="preserve"> to the quantity of goods sold to the importer in Canada.</w:t>
      </w:r>
    </w:p>
  </w:footnote>
  <w:footnote w:id="4">
    <w:p w14:paraId="7E542BD6" w14:textId="09A0E3DA" w:rsidR="00AC5EA7" w:rsidRPr="00B919A6" w:rsidRDefault="00AC5EA7">
      <w:pPr>
        <w:pStyle w:val="FootnoteText"/>
        <w:rPr>
          <w:lang w:val="en-CA"/>
        </w:rPr>
      </w:pPr>
      <w:r>
        <w:rPr>
          <w:rStyle w:val="FootnoteReference"/>
        </w:rPr>
        <w:footnoteRef/>
      </w:r>
      <w:r>
        <w:t xml:space="preserve"> </w:t>
      </w:r>
      <w:r>
        <w:rPr>
          <w:sz w:val="19"/>
        </w:rPr>
        <w:t>Refer to the definition of "subsequent trade level" listed in Part E (Glossary).</w:t>
      </w:r>
    </w:p>
  </w:footnote>
  <w:footnote w:id="5">
    <w:p w14:paraId="210079EE" w14:textId="59373B0B" w:rsidR="00AC5EA7" w:rsidRDefault="00AC5EA7" w:rsidP="00E733A4">
      <w:pPr>
        <w:pStyle w:val="FootnoteText"/>
        <w:ind w:left="90" w:hanging="90"/>
      </w:pPr>
      <w:r>
        <w:rPr>
          <w:rStyle w:val="FootnoteReference"/>
          <w:sz w:val="15"/>
        </w:rPr>
        <w:footnoteRef/>
      </w:r>
      <w:r>
        <w:t xml:space="preserve"> Allocation of costs, charges and expenses to subject goods should reflect the normal or standard method of allocation used by your company in assigning costs to product lines. Where the basis of allocation is deemed inappropriate, the CBSA may re-allocate these costs, charges and expenses to the subject goods in accordance with Generally Accepted Accounting Principles (GAAP).</w:t>
      </w:r>
    </w:p>
  </w:footnote>
  <w:footnote w:id="6">
    <w:p w14:paraId="68772C5D" w14:textId="77777777" w:rsidR="00AC5EA7" w:rsidRDefault="00AC5EA7" w:rsidP="00882276">
      <w:pPr>
        <w:pStyle w:val="FootnoteText"/>
        <w:rPr>
          <w:rFonts w:ascii="Times New Roman" w:hAnsi="Times New Roman"/>
        </w:rPr>
      </w:pPr>
      <w:r>
        <w:rPr>
          <w:rStyle w:val="FootnoteReference"/>
          <w:rFonts w:ascii="Times New Roman" w:hAnsi="Times New Roman"/>
          <w:sz w:val="15"/>
        </w:rPr>
        <w:footnoteRef/>
      </w:r>
      <w:r>
        <w:rPr>
          <w:rFonts w:ascii="Times New Roman" w:hAnsi="Times New Roman"/>
        </w:rPr>
        <w:t xml:space="preserve"> An adjustment may be allowed if there are direct sales activities which the exporter performs in the domestic market, which the e</w:t>
      </w:r>
      <w:r>
        <w:rPr>
          <w:rFonts w:ascii="Times New Roman" w:hAnsi="Times New Roman"/>
          <w:u w:val="single"/>
        </w:rPr>
        <w:t>xporter does not perform at all in selling to the importer</w:t>
      </w:r>
      <w:r>
        <w:rPr>
          <w:rFonts w:ascii="Times New Roman" w:hAnsi="Times New Roman"/>
        </w:rPr>
        <w:t xml:space="preserve"> in Canada, because it is the importer's role (i.e., a function of the importer’s trade level) to perform these activities in Canada.  Refer to the definition of </w:t>
      </w:r>
      <w:r>
        <w:rPr>
          <w:rFonts w:ascii="Times New Roman" w:hAnsi="Times New Roman"/>
          <w:b/>
          <w:i/>
        </w:rPr>
        <w:t>trade level</w:t>
      </w:r>
      <w:r>
        <w:rPr>
          <w:rFonts w:ascii="Times New Roman" w:hAnsi="Times New Roman"/>
        </w:rPr>
        <w:t xml:space="preserve"> in the Glossary, Part E of this RFI. </w:t>
      </w:r>
    </w:p>
    <w:p w14:paraId="3EEDED56" w14:textId="77777777" w:rsidR="00AC5EA7" w:rsidRDefault="00AC5EA7" w:rsidP="00882276">
      <w:pPr>
        <w:pStyle w:val="FootnoteText"/>
        <w:ind w:left="360" w:hanging="360"/>
        <w:rPr>
          <w:rFonts w:ascii="Times New Roman" w:hAnsi="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15E5F" w14:textId="77777777" w:rsidR="00AC5EA7" w:rsidRDefault="00AC5EA7">
    <w:pPr>
      <w:pStyle w:val="Header"/>
    </w:pPr>
    <w:r>
      <w:rPr>
        <w:noProof/>
        <w:lang w:val="en-CA" w:eastAsia="en-CA"/>
      </w:rPr>
      <w:drawing>
        <wp:inline distT="0" distB="0" distL="0" distR="0" wp14:anchorId="28F3B97B" wp14:editId="291F75A8">
          <wp:extent cx="3108960" cy="270510"/>
          <wp:effectExtent l="0" t="0" r="0" b="0"/>
          <wp:docPr id="1" name="Picture 1" descr="CBSA-E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BSA-E R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8960" cy="2705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2DCE3" w14:textId="77777777" w:rsidR="00AC5EA7" w:rsidRDefault="00AC5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53A843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1BD65B40"/>
    <w:lvl w:ilvl="0">
      <w:numFmt w:val="decimal"/>
      <w:lvlText w:val="*"/>
      <w:lvlJc w:val="left"/>
    </w:lvl>
  </w:abstractNum>
  <w:abstractNum w:abstractNumId="2" w15:restartNumberingAfterBreak="0">
    <w:nsid w:val="00000001"/>
    <w:multiLevelType w:val="multilevel"/>
    <w:tmpl w:val="4328B1C4"/>
    <w:lvl w:ilvl="0">
      <w:start w:val="1"/>
      <w:numFmt w:val="lowerRoman"/>
      <w:lvlText w:val="(%1)."/>
      <w:lvlJc w:val="right"/>
      <w:pPr>
        <w:tabs>
          <w:tab w:val="num" w:pos="360"/>
        </w:tabs>
        <w:ind w:left="1440" w:hanging="360"/>
      </w:pPr>
      <w:rPr>
        <w:rFonts w:hint="default"/>
        <w:b/>
        <w:i w:val="0"/>
        <w:sz w:val="24"/>
        <w:szCs w:val="24"/>
      </w:rPr>
    </w:lvl>
    <w:lvl w:ilvl="1">
      <w:start w:val="1"/>
      <w:numFmt w:val="decimal"/>
      <w:pStyle w:val="Level2"/>
      <w:lvlText w:val="%2."/>
      <w:lvlJc w:val="left"/>
      <w:pPr>
        <w:tabs>
          <w:tab w:val="num" w:pos="1008"/>
        </w:tabs>
        <w:ind w:left="1008" w:hanging="432"/>
      </w:pPr>
    </w:lvl>
    <w:lvl w:ilvl="2">
      <w:start w:val="1"/>
      <w:numFmt w:val="lowerLetter"/>
      <w:pStyle w:val="Level3"/>
      <w:lvlText w:val="%3."/>
      <w:lvlJc w:val="left"/>
      <w:pPr>
        <w:tabs>
          <w:tab w:val="num" w:pos="1440"/>
        </w:tabs>
        <w:ind w:left="1440" w:hanging="432"/>
      </w:pPr>
    </w:lvl>
    <w:lvl w:ilvl="3">
      <w:start w:val="1"/>
      <w:numFmt w:val="lowerRoman"/>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3" w15:restartNumberingAfterBreak="0">
    <w:nsid w:val="014E442F"/>
    <w:multiLevelType w:val="hybridMultilevel"/>
    <w:tmpl w:val="1E9EDF8A"/>
    <w:lvl w:ilvl="0" w:tplc="FFC01B6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19B574E"/>
    <w:multiLevelType w:val="hybridMultilevel"/>
    <w:tmpl w:val="011A9C7C"/>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5" w15:restartNumberingAfterBreak="0">
    <w:nsid w:val="078B0168"/>
    <w:multiLevelType w:val="hybridMultilevel"/>
    <w:tmpl w:val="7928721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DD54ADE"/>
    <w:multiLevelType w:val="singleLevel"/>
    <w:tmpl w:val="B4022496"/>
    <w:lvl w:ilvl="0">
      <w:start w:val="2"/>
      <w:numFmt w:val="lowerLetter"/>
      <w:lvlText w:val="(%1) "/>
      <w:legacy w:legacy="1" w:legacySpace="0" w:legacyIndent="360"/>
      <w:lvlJc w:val="left"/>
      <w:pPr>
        <w:ind w:left="900" w:hanging="360"/>
      </w:pPr>
      <w:rPr>
        <w:b w:val="0"/>
        <w:i w:val="0"/>
        <w:sz w:val="24"/>
      </w:rPr>
    </w:lvl>
  </w:abstractNum>
  <w:abstractNum w:abstractNumId="7" w15:restartNumberingAfterBreak="0">
    <w:nsid w:val="1B9B39C9"/>
    <w:multiLevelType w:val="hybridMultilevel"/>
    <w:tmpl w:val="1AA2FBD0"/>
    <w:lvl w:ilvl="0" w:tplc="10090001">
      <w:start w:val="1"/>
      <w:numFmt w:val="bullet"/>
      <w:lvlText w:val=""/>
      <w:lvlJc w:val="left"/>
      <w:pPr>
        <w:ind w:left="720" w:hanging="360"/>
      </w:pPr>
      <w:rPr>
        <w:rFonts w:ascii="Symbol" w:hAnsi="Symbol" w:cs="Symbol"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A42902"/>
    <w:multiLevelType w:val="singleLevel"/>
    <w:tmpl w:val="2FB6C740"/>
    <w:lvl w:ilvl="0">
      <w:start w:val="1"/>
      <w:numFmt w:val="lowerLetter"/>
      <w:lvlText w:val="(%1)"/>
      <w:legacy w:legacy="1" w:legacySpace="0" w:legacyIndent="360"/>
      <w:lvlJc w:val="left"/>
      <w:pPr>
        <w:ind w:left="1069" w:hanging="360"/>
      </w:pPr>
    </w:lvl>
  </w:abstractNum>
  <w:abstractNum w:abstractNumId="9" w15:restartNumberingAfterBreak="0">
    <w:nsid w:val="1D417D6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151481F"/>
    <w:multiLevelType w:val="singleLevel"/>
    <w:tmpl w:val="FF2CF8C6"/>
    <w:lvl w:ilvl="0">
      <w:start w:val="1"/>
      <w:numFmt w:val="decimal"/>
      <w:lvlText w:val="%1."/>
      <w:legacy w:legacy="1" w:legacySpace="0" w:legacyIndent="360"/>
      <w:lvlJc w:val="left"/>
      <w:pPr>
        <w:ind w:left="360" w:hanging="360"/>
      </w:pPr>
    </w:lvl>
  </w:abstractNum>
  <w:abstractNum w:abstractNumId="11" w15:restartNumberingAfterBreak="0">
    <w:nsid w:val="24434E67"/>
    <w:multiLevelType w:val="singleLevel"/>
    <w:tmpl w:val="2FB6C740"/>
    <w:lvl w:ilvl="0">
      <w:start w:val="1"/>
      <w:numFmt w:val="lowerLetter"/>
      <w:lvlText w:val="(%1)"/>
      <w:legacy w:legacy="1" w:legacySpace="0" w:legacyIndent="360"/>
      <w:lvlJc w:val="left"/>
      <w:pPr>
        <w:ind w:left="1080" w:hanging="360"/>
      </w:pPr>
    </w:lvl>
  </w:abstractNum>
  <w:abstractNum w:abstractNumId="12" w15:restartNumberingAfterBreak="0">
    <w:nsid w:val="249404EB"/>
    <w:multiLevelType w:val="hybridMultilevel"/>
    <w:tmpl w:val="AAD082E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4A87BF7"/>
    <w:multiLevelType w:val="hybridMultilevel"/>
    <w:tmpl w:val="934E7F34"/>
    <w:lvl w:ilvl="0" w:tplc="F71ED32A">
      <w:start w:val="1"/>
      <w:numFmt w:val="lowerLetter"/>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2DB5462E"/>
    <w:multiLevelType w:val="hybridMultilevel"/>
    <w:tmpl w:val="31C49ADA"/>
    <w:lvl w:ilvl="0" w:tplc="2FB6C740">
      <w:start w:val="1"/>
      <w:numFmt w:val="lowerLetter"/>
      <w:lvlText w:val="(%1)"/>
      <w:lvlJc w:val="left"/>
      <w:pPr>
        <w:ind w:left="11" w:hanging="360"/>
      </w:pPr>
    </w:lvl>
    <w:lvl w:ilvl="1" w:tplc="2FB6C740">
      <w:start w:val="1"/>
      <w:numFmt w:val="lowerLetter"/>
      <w:lvlText w:val="(%2)"/>
      <w:lvlJc w:val="left"/>
      <w:pPr>
        <w:ind w:left="731" w:hanging="360"/>
      </w:pPr>
    </w:lvl>
    <w:lvl w:ilvl="2" w:tplc="1009001B" w:tentative="1">
      <w:start w:val="1"/>
      <w:numFmt w:val="lowerRoman"/>
      <w:lvlText w:val="%3."/>
      <w:lvlJc w:val="right"/>
      <w:pPr>
        <w:ind w:left="1451" w:hanging="180"/>
      </w:pPr>
    </w:lvl>
    <w:lvl w:ilvl="3" w:tplc="1009000F" w:tentative="1">
      <w:start w:val="1"/>
      <w:numFmt w:val="decimal"/>
      <w:lvlText w:val="%4."/>
      <w:lvlJc w:val="left"/>
      <w:pPr>
        <w:ind w:left="2171" w:hanging="360"/>
      </w:pPr>
    </w:lvl>
    <w:lvl w:ilvl="4" w:tplc="10090019" w:tentative="1">
      <w:start w:val="1"/>
      <w:numFmt w:val="lowerLetter"/>
      <w:lvlText w:val="%5."/>
      <w:lvlJc w:val="left"/>
      <w:pPr>
        <w:ind w:left="2891" w:hanging="360"/>
      </w:pPr>
    </w:lvl>
    <w:lvl w:ilvl="5" w:tplc="1009001B" w:tentative="1">
      <w:start w:val="1"/>
      <w:numFmt w:val="lowerRoman"/>
      <w:lvlText w:val="%6."/>
      <w:lvlJc w:val="right"/>
      <w:pPr>
        <w:ind w:left="3611" w:hanging="180"/>
      </w:pPr>
    </w:lvl>
    <w:lvl w:ilvl="6" w:tplc="1009000F" w:tentative="1">
      <w:start w:val="1"/>
      <w:numFmt w:val="decimal"/>
      <w:lvlText w:val="%7."/>
      <w:lvlJc w:val="left"/>
      <w:pPr>
        <w:ind w:left="4331" w:hanging="360"/>
      </w:pPr>
    </w:lvl>
    <w:lvl w:ilvl="7" w:tplc="10090019" w:tentative="1">
      <w:start w:val="1"/>
      <w:numFmt w:val="lowerLetter"/>
      <w:lvlText w:val="%8."/>
      <w:lvlJc w:val="left"/>
      <w:pPr>
        <w:ind w:left="5051" w:hanging="360"/>
      </w:pPr>
    </w:lvl>
    <w:lvl w:ilvl="8" w:tplc="1009001B" w:tentative="1">
      <w:start w:val="1"/>
      <w:numFmt w:val="lowerRoman"/>
      <w:lvlText w:val="%9."/>
      <w:lvlJc w:val="right"/>
      <w:pPr>
        <w:ind w:left="5771" w:hanging="180"/>
      </w:pPr>
    </w:lvl>
  </w:abstractNum>
  <w:abstractNum w:abstractNumId="15" w15:restartNumberingAfterBreak="0">
    <w:nsid w:val="31D60A19"/>
    <w:multiLevelType w:val="hybridMultilevel"/>
    <w:tmpl w:val="144E5E6C"/>
    <w:lvl w:ilvl="0" w:tplc="3864B230">
      <w:start w:val="1"/>
      <w:numFmt w:val="lowerLetter"/>
      <w:lvlText w:val="(%1)"/>
      <w:lvlJc w:val="left"/>
      <w:pPr>
        <w:ind w:left="1008" w:hanging="360"/>
      </w:pPr>
      <w:rPr>
        <w:rFonts w:hint="default"/>
      </w:rPr>
    </w:lvl>
    <w:lvl w:ilvl="1" w:tplc="10090019" w:tentative="1">
      <w:start w:val="1"/>
      <w:numFmt w:val="lowerLetter"/>
      <w:lvlText w:val="%2."/>
      <w:lvlJc w:val="left"/>
      <w:pPr>
        <w:ind w:left="1728" w:hanging="360"/>
      </w:pPr>
    </w:lvl>
    <w:lvl w:ilvl="2" w:tplc="1009001B" w:tentative="1">
      <w:start w:val="1"/>
      <w:numFmt w:val="lowerRoman"/>
      <w:lvlText w:val="%3."/>
      <w:lvlJc w:val="right"/>
      <w:pPr>
        <w:ind w:left="2448" w:hanging="180"/>
      </w:pPr>
    </w:lvl>
    <w:lvl w:ilvl="3" w:tplc="1009000F" w:tentative="1">
      <w:start w:val="1"/>
      <w:numFmt w:val="decimal"/>
      <w:lvlText w:val="%4."/>
      <w:lvlJc w:val="left"/>
      <w:pPr>
        <w:ind w:left="3168" w:hanging="360"/>
      </w:pPr>
    </w:lvl>
    <w:lvl w:ilvl="4" w:tplc="10090019" w:tentative="1">
      <w:start w:val="1"/>
      <w:numFmt w:val="lowerLetter"/>
      <w:lvlText w:val="%5."/>
      <w:lvlJc w:val="left"/>
      <w:pPr>
        <w:ind w:left="3888" w:hanging="360"/>
      </w:pPr>
    </w:lvl>
    <w:lvl w:ilvl="5" w:tplc="1009001B" w:tentative="1">
      <w:start w:val="1"/>
      <w:numFmt w:val="lowerRoman"/>
      <w:lvlText w:val="%6."/>
      <w:lvlJc w:val="right"/>
      <w:pPr>
        <w:ind w:left="4608" w:hanging="180"/>
      </w:pPr>
    </w:lvl>
    <w:lvl w:ilvl="6" w:tplc="1009000F" w:tentative="1">
      <w:start w:val="1"/>
      <w:numFmt w:val="decimal"/>
      <w:lvlText w:val="%7."/>
      <w:lvlJc w:val="left"/>
      <w:pPr>
        <w:ind w:left="5328" w:hanging="360"/>
      </w:pPr>
    </w:lvl>
    <w:lvl w:ilvl="7" w:tplc="10090019" w:tentative="1">
      <w:start w:val="1"/>
      <w:numFmt w:val="lowerLetter"/>
      <w:lvlText w:val="%8."/>
      <w:lvlJc w:val="left"/>
      <w:pPr>
        <w:ind w:left="6048" w:hanging="360"/>
      </w:pPr>
    </w:lvl>
    <w:lvl w:ilvl="8" w:tplc="1009001B" w:tentative="1">
      <w:start w:val="1"/>
      <w:numFmt w:val="lowerRoman"/>
      <w:lvlText w:val="%9."/>
      <w:lvlJc w:val="right"/>
      <w:pPr>
        <w:ind w:left="6768" w:hanging="180"/>
      </w:pPr>
    </w:lvl>
  </w:abstractNum>
  <w:abstractNum w:abstractNumId="16" w15:restartNumberingAfterBreak="0">
    <w:nsid w:val="34CF2CEB"/>
    <w:multiLevelType w:val="singleLevel"/>
    <w:tmpl w:val="2FB6C740"/>
    <w:lvl w:ilvl="0">
      <w:start w:val="1"/>
      <w:numFmt w:val="lowerLetter"/>
      <w:lvlText w:val="(%1)"/>
      <w:legacy w:legacy="1" w:legacySpace="0" w:legacyIndent="360"/>
      <w:lvlJc w:val="left"/>
      <w:pPr>
        <w:ind w:left="1080" w:hanging="360"/>
      </w:pPr>
    </w:lvl>
  </w:abstractNum>
  <w:abstractNum w:abstractNumId="17" w15:restartNumberingAfterBreak="0">
    <w:nsid w:val="367F5A90"/>
    <w:multiLevelType w:val="hybridMultilevel"/>
    <w:tmpl w:val="2828E42E"/>
    <w:lvl w:ilvl="0" w:tplc="903235F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837942"/>
    <w:multiLevelType w:val="singleLevel"/>
    <w:tmpl w:val="FF2CF8C6"/>
    <w:lvl w:ilvl="0">
      <w:start w:val="1"/>
      <w:numFmt w:val="decimal"/>
      <w:lvlText w:val="%1."/>
      <w:legacy w:legacy="1" w:legacySpace="0" w:legacyIndent="360"/>
      <w:lvlJc w:val="left"/>
      <w:pPr>
        <w:ind w:left="360" w:hanging="360"/>
      </w:pPr>
    </w:lvl>
  </w:abstractNum>
  <w:abstractNum w:abstractNumId="19" w15:restartNumberingAfterBreak="0">
    <w:nsid w:val="381F32BB"/>
    <w:multiLevelType w:val="hybridMultilevel"/>
    <w:tmpl w:val="9C4EC476"/>
    <w:lvl w:ilvl="0" w:tplc="2FB6C740">
      <w:start w:val="1"/>
      <w:numFmt w:val="lowerLetter"/>
      <w:lvlText w:val="(%1)"/>
      <w:legacy w:legacy="1" w:legacySpace="0" w:legacyIndent="360"/>
      <w:lvlJc w:val="left"/>
      <w:pPr>
        <w:ind w:left="360" w:hanging="360"/>
      </w:pPr>
    </w:lvl>
    <w:lvl w:ilvl="1" w:tplc="10090019" w:tentative="1">
      <w:start w:val="1"/>
      <w:numFmt w:val="lowerLetter"/>
      <w:lvlText w:val="%2."/>
      <w:lvlJc w:val="left"/>
      <w:pPr>
        <w:ind w:left="720" w:hanging="360"/>
      </w:pPr>
    </w:lvl>
    <w:lvl w:ilvl="2" w:tplc="1009001B" w:tentative="1">
      <w:start w:val="1"/>
      <w:numFmt w:val="lowerRoman"/>
      <w:lvlText w:val="%3."/>
      <w:lvlJc w:val="right"/>
      <w:pPr>
        <w:ind w:left="1440" w:hanging="180"/>
      </w:pPr>
    </w:lvl>
    <w:lvl w:ilvl="3" w:tplc="1009000F" w:tentative="1">
      <w:start w:val="1"/>
      <w:numFmt w:val="decimal"/>
      <w:lvlText w:val="%4."/>
      <w:lvlJc w:val="left"/>
      <w:pPr>
        <w:ind w:left="2160" w:hanging="360"/>
      </w:pPr>
    </w:lvl>
    <w:lvl w:ilvl="4" w:tplc="10090019" w:tentative="1">
      <w:start w:val="1"/>
      <w:numFmt w:val="lowerLetter"/>
      <w:lvlText w:val="%5."/>
      <w:lvlJc w:val="left"/>
      <w:pPr>
        <w:ind w:left="2880" w:hanging="360"/>
      </w:pPr>
    </w:lvl>
    <w:lvl w:ilvl="5" w:tplc="1009001B" w:tentative="1">
      <w:start w:val="1"/>
      <w:numFmt w:val="lowerRoman"/>
      <w:lvlText w:val="%6."/>
      <w:lvlJc w:val="right"/>
      <w:pPr>
        <w:ind w:left="3600" w:hanging="180"/>
      </w:pPr>
    </w:lvl>
    <w:lvl w:ilvl="6" w:tplc="1009000F" w:tentative="1">
      <w:start w:val="1"/>
      <w:numFmt w:val="decimal"/>
      <w:lvlText w:val="%7."/>
      <w:lvlJc w:val="left"/>
      <w:pPr>
        <w:ind w:left="4320" w:hanging="360"/>
      </w:pPr>
    </w:lvl>
    <w:lvl w:ilvl="7" w:tplc="10090019" w:tentative="1">
      <w:start w:val="1"/>
      <w:numFmt w:val="lowerLetter"/>
      <w:lvlText w:val="%8."/>
      <w:lvlJc w:val="left"/>
      <w:pPr>
        <w:ind w:left="5040" w:hanging="360"/>
      </w:pPr>
    </w:lvl>
    <w:lvl w:ilvl="8" w:tplc="1009001B" w:tentative="1">
      <w:start w:val="1"/>
      <w:numFmt w:val="lowerRoman"/>
      <w:lvlText w:val="%9."/>
      <w:lvlJc w:val="right"/>
      <w:pPr>
        <w:ind w:left="5760" w:hanging="180"/>
      </w:pPr>
    </w:lvl>
  </w:abstractNum>
  <w:abstractNum w:abstractNumId="20" w15:restartNumberingAfterBreak="0">
    <w:nsid w:val="3A1325F5"/>
    <w:multiLevelType w:val="singleLevel"/>
    <w:tmpl w:val="2FB6C740"/>
    <w:lvl w:ilvl="0">
      <w:start w:val="1"/>
      <w:numFmt w:val="lowerLetter"/>
      <w:lvlText w:val="(%1)"/>
      <w:legacy w:legacy="1" w:legacySpace="0" w:legacyIndent="360"/>
      <w:lvlJc w:val="left"/>
      <w:pPr>
        <w:ind w:left="1080" w:hanging="360"/>
      </w:pPr>
    </w:lvl>
  </w:abstractNum>
  <w:abstractNum w:abstractNumId="21" w15:restartNumberingAfterBreak="0">
    <w:nsid w:val="3DD14D8A"/>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403149F2"/>
    <w:multiLevelType w:val="hybridMultilevel"/>
    <w:tmpl w:val="C82862A4"/>
    <w:lvl w:ilvl="0" w:tplc="59521196">
      <w:start w:val="1"/>
      <w:numFmt w:val="lowerLetter"/>
      <w:lvlText w:val="(%1)"/>
      <w:lvlJc w:val="left"/>
      <w:pPr>
        <w:ind w:left="720" w:hanging="360"/>
      </w:pPr>
      <w:rPr>
        <w:rFonts w:hint="default"/>
      </w:rPr>
    </w:lvl>
    <w:lvl w:ilvl="1" w:tplc="EC5AD9EE">
      <w:start w:val="1"/>
      <w:numFmt w:val="lowerRoman"/>
      <w:lvlText w:val="(%2)"/>
      <w:lvlJc w:val="left"/>
      <w:pPr>
        <w:ind w:left="1440" w:hanging="360"/>
      </w:pPr>
      <w:rPr>
        <w:rFonts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431119D3"/>
    <w:multiLevelType w:val="singleLevel"/>
    <w:tmpl w:val="2FB6C740"/>
    <w:lvl w:ilvl="0">
      <w:start w:val="1"/>
      <w:numFmt w:val="lowerLetter"/>
      <w:lvlText w:val="(%1)"/>
      <w:legacy w:legacy="1" w:legacySpace="0" w:legacyIndent="360"/>
      <w:lvlJc w:val="left"/>
      <w:pPr>
        <w:ind w:left="1080" w:hanging="360"/>
      </w:pPr>
    </w:lvl>
  </w:abstractNum>
  <w:abstractNum w:abstractNumId="24" w15:restartNumberingAfterBreak="0">
    <w:nsid w:val="459B7F20"/>
    <w:multiLevelType w:val="singleLevel"/>
    <w:tmpl w:val="2FB6C740"/>
    <w:lvl w:ilvl="0">
      <w:start w:val="1"/>
      <w:numFmt w:val="lowerLetter"/>
      <w:lvlText w:val="(%1)"/>
      <w:legacy w:legacy="1" w:legacySpace="0" w:legacyIndent="360"/>
      <w:lvlJc w:val="left"/>
      <w:pPr>
        <w:ind w:left="1070" w:hanging="360"/>
      </w:pPr>
    </w:lvl>
  </w:abstractNum>
  <w:abstractNum w:abstractNumId="25" w15:restartNumberingAfterBreak="0">
    <w:nsid w:val="47C0653D"/>
    <w:multiLevelType w:val="hybridMultilevel"/>
    <w:tmpl w:val="3852E92C"/>
    <w:lvl w:ilvl="0" w:tplc="2FB6C740">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6" w15:restartNumberingAfterBreak="0">
    <w:nsid w:val="4CAB01AE"/>
    <w:multiLevelType w:val="hybridMultilevel"/>
    <w:tmpl w:val="56DA4666"/>
    <w:lvl w:ilvl="0" w:tplc="FFC01B6E">
      <w:start w:val="1"/>
      <w:numFmt w:val="lowerLetter"/>
      <w:lvlText w:val="(%1)"/>
      <w:lvlJc w:val="left"/>
      <w:pPr>
        <w:ind w:left="1440" w:hanging="360"/>
      </w:pPr>
      <w:rPr>
        <w:rFonts w:hint="default"/>
      </w:rPr>
    </w:lvl>
    <w:lvl w:ilvl="1" w:tplc="FFC01B6E">
      <w:start w:val="1"/>
      <w:numFmt w:val="lowerLetter"/>
      <w:lvlText w:val="(%2)"/>
      <w:lvlJc w:val="left"/>
      <w:pPr>
        <w:ind w:left="2160" w:hanging="360"/>
      </w:pPr>
      <w:rPr>
        <w:rFonts w:hint="default"/>
      </w:r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7" w15:restartNumberingAfterBreak="0">
    <w:nsid w:val="50FE60C7"/>
    <w:multiLevelType w:val="hybridMultilevel"/>
    <w:tmpl w:val="F69A3436"/>
    <w:lvl w:ilvl="0" w:tplc="FFC01B6E">
      <w:start w:val="1"/>
      <w:numFmt w:val="lowerLetter"/>
      <w:lvlText w:val="(%1)"/>
      <w:lvlJc w:val="left"/>
      <w:pPr>
        <w:ind w:left="1440" w:hanging="360"/>
      </w:pPr>
      <w:rPr>
        <w:rFonts w:hint="default"/>
      </w:r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8" w15:restartNumberingAfterBreak="0">
    <w:nsid w:val="51585540"/>
    <w:multiLevelType w:val="hybridMultilevel"/>
    <w:tmpl w:val="4C92F8FC"/>
    <w:lvl w:ilvl="0" w:tplc="2F148C34">
      <w:start w:val="3"/>
      <w:numFmt w:val="lowerLetter"/>
      <w:lvlText w:val="(%1)"/>
      <w:lvlJc w:val="left"/>
      <w:pPr>
        <w:tabs>
          <w:tab w:val="num" w:pos="1250"/>
        </w:tabs>
        <w:ind w:left="1250" w:hanging="54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6A30694"/>
    <w:multiLevelType w:val="singleLevel"/>
    <w:tmpl w:val="1610CD0A"/>
    <w:lvl w:ilvl="0">
      <w:start w:val="2"/>
      <w:numFmt w:val="decimal"/>
      <w:lvlText w:val="%1. "/>
      <w:legacy w:legacy="1" w:legacySpace="0" w:legacyIndent="360"/>
      <w:lvlJc w:val="left"/>
      <w:pPr>
        <w:ind w:left="360" w:hanging="360"/>
      </w:pPr>
      <w:rPr>
        <w:b w:val="0"/>
        <w:i w:val="0"/>
        <w:sz w:val="24"/>
      </w:rPr>
    </w:lvl>
  </w:abstractNum>
  <w:abstractNum w:abstractNumId="30" w15:restartNumberingAfterBreak="0">
    <w:nsid w:val="583F1FA9"/>
    <w:multiLevelType w:val="singleLevel"/>
    <w:tmpl w:val="2FB6C740"/>
    <w:lvl w:ilvl="0">
      <w:start w:val="1"/>
      <w:numFmt w:val="lowerLetter"/>
      <w:lvlText w:val="(%1)"/>
      <w:legacy w:legacy="1" w:legacySpace="0" w:legacyIndent="360"/>
      <w:lvlJc w:val="left"/>
      <w:pPr>
        <w:ind w:left="1069" w:hanging="360"/>
      </w:pPr>
    </w:lvl>
  </w:abstractNum>
  <w:abstractNum w:abstractNumId="31" w15:restartNumberingAfterBreak="0">
    <w:nsid w:val="596950B4"/>
    <w:multiLevelType w:val="hybridMultilevel"/>
    <w:tmpl w:val="16284A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5DDE4B24"/>
    <w:multiLevelType w:val="hybridMultilevel"/>
    <w:tmpl w:val="B93CB0D0"/>
    <w:lvl w:ilvl="0" w:tplc="19A8A14E">
      <w:start w:val="1"/>
      <w:numFmt w:val="decimal"/>
      <w:lvlText w:val="%1."/>
      <w:lvlJc w:val="left"/>
      <w:pPr>
        <w:tabs>
          <w:tab w:val="num" w:pos="648"/>
        </w:tabs>
        <w:ind w:left="648" w:hanging="648"/>
      </w:pPr>
      <w:rPr>
        <w:rFonts w:ascii="Times New Roman" w:hAnsi="Times New Roman" w:hint="default"/>
        <w:b w:val="0"/>
        <w:i w:val="0"/>
        <w:sz w:val="24"/>
      </w:rPr>
    </w:lvl>
    <w:lvl w:ilvl="1" w:tplc="0409000F">
      <w:start w:val="1"/>
      <w:numFmt w:val="decimal"/>
      <w:lvlText w:val="%2."/>
      <w:lvlJc w:val="left"/>
      <w:pPr>
        <w:tabs>
          <w:tab w:val="num" w:pos="1440"/>
        </w:tabs>
        <w:ind w:left="1440" w:hanging="360"/>
      </w:pPr>
      <w:rPr>
        <w:rFonts w:hint="default"/>
        <w:b w:val="0"/>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0D63A3B"/>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62047AAC"/>
    <w:multiLevelType w:val="singleLevel"/>
    <w:tmpl w:val="2FB6C740"/>
    <w:lvl w:ilvl="0">
      <w:start w:val="1"/>
      <w:numFmt w:val="lowerLetter"/>
      <w:lvlText w:val="(%1)"/>
      <w:legacy w:legacy="1" w:legacySpace="0" w:legacyIndent="360"/>
      <w:lvlJc w:val="left"/>
      <w:pPr>
        <w:ind w:left="1080" w:hanging="360"/>
      </w:pPr>
    </w:lvl>
  </w:abstractNum>
  <w:abstractNum w:abstractNumId="35" w15:restartNumberingAfterBreak="0">
    <w:nsid w:val="62D716D9"/>
    <w:multiLevelType w:val="hybridMultilevel"/>
    <w:tmpl w:val="4B0EC6B6"/>
    <w:lvl w:ilvl="0" w:tplc="B7EC6738">
      <w:start w:val="3"/>
      <w:numFmt w:val="lowerLetter"/>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36" w15:restartNumberingAfterBreak="0">
    <w:nsid w:val="648D4C34"/>
    <w:multiLevelType w:val="singleLevel"/>
    <w:tmpl w:val="2FB6C740"/>
    <w:lvl w:ilvl="0">
      <w:start w:val="1"/>
      <w:numFmt w:val="lowerLetter"/>
      <w:lvlText w:val="(%1)"/>
      <w:legacy w:legacy="1" w:legacySpace="0" w:legacyIndent="360"/>
      <w:lvlJc w:val="left"/>
      <w:pPr>
        <w:ind w:left="1069" w:hanging="360"/>
      </w:pPr>
    </w:lvl>
  </w:abstractNum>
  <w:abstractNum w:abstractNumId="37" w15:restartNumberingAfterBreak="0">
    <w:nsid w:val="65B4018B"/>
    <w:multiLevelType w:val="hybridMultilevel"/>
    <w:tmpl w:val="0B3C7E26"/>
    <w:lvl w:ilvl="0" w:tplc="E622244C">
      <w:start w:val="8"/>
      <w:numFmt w:val="decimal"/>
      <w:lvlText w:val="D%1."/>
      <w:lvlJc w:val="left"/>
      <w:pPr>
        <w:tabs>
          <w:tab w:val="num" w:pos="648"/>
        </w:tabs>
        <w:ind w:left="648" w:hanging="648"/>
      </w:pPr>
      <w:rPr>
        <w:rFonts w:ascii="Times New Roman" w:hAnsi="Times New Roman" w:hint="default"/>
        <w:b/>
        <w:i w:val="0"/>
        <w:sz w:val="24"/>
      </w:rPr>
    </w:lvl>
    <w:lvl w:ilvl="1" w:tplc="0B98336E">
      <w:start w:val="1"/>
      <w:numFmt w:val="lowerLetter"/>
      <w:lvlText w:val="(%2)"/>
      <w:lvlJc w:val="left"/>
      <w:pPr>
        <w:ind w:left="1620" w:hanging="54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7C1305D"/>
    <w:multiLevelType w:val="hybridMultilevel"/>
    <w:tmpl w:val="6256DEBE"/>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9" w15:restartNumberingAfterBreak="0">
    <w:nsid w:val="6CC501A7"/>
    <w:multiLevelType w:val="hybridMultilevel"/>
    <w:tmpl w:val="FFCE0676"/>
    <w:lvl w:ilvl="0" w:tplc="5B96EE2A">
      <w:start w:val="1"/>
      <w:numFmt w:val="lowerRoman"/>
      <w:lvlText w:val="(%1)"/>
      <w:lvlJc w:val="left"/>
      <w:pPr>
        <w:ind w:left="1440" w:hanging="360"/>
      </w:pPr>
      <w:rPr>
        <w:rFont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40" w15:restartNumberingAfterBreak="0">
    <w:nsid w:val="6D5C3711"/>
    <w:multiLevelType w:val="hybridMultilevel"/>
    <w:tmpl w:val="8E26F168"/>
    <w:lvl w:ilvl="0" w:tplc="2FB6C740">
      <w:start w:val="1"/>
      <w:numFmt w:val="lowerLetter"/>
      <w:lvlText w:val="(%1)"/>
      <w:lvlJc w:val="lef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1" w15:restartNumberingAfterBreak="0">
    <w:nsid w:val="6F8F1F9E"/>
    <w:multiLevelType w:val="singleLevel"/>
    <w:tmpl w:val="2FB6C740"/>
    <w:lvl w:ilvl="0">
      <w:start w:val="1"/>
      <w:numFmt w:val="lowerLetter"/>
      <w:lvlText w:val="(%1)"/>
      <w:legacy w:legacy="1" w:legacySpace="0" w:legacyIndent="360"/>
      <w:lvlJc w:val="left"/>
      <w:pPr>
        <w:ind w:left="1080" w:hanging="360"/>
      </w:pPr>
    </w:lvl>
  </w:abstractNum>
  <w:abstractNum w:abstractNumId="42" w15:restartNumberingAfterBreak="0">
    <w:nsid w:val="72980471"/>
    <w:multiLevelType w:val="singleLevel"/>
    <w:tmpl w:val="2FB6C740"/>
    <w:lvl w:ilvl="0">
      <w:start w:val="1"/>
      <w:numFmt w:val="lowerLetter"/>
      <w:lvlText w:val="(%1)"/>
      <w:legacy w:legacy="1" w:legacySpace="0" w:legacyIndent="360"/>
      <w:lvlJc w:val="left"/>
      <w:pPr>
        <w:ind w:left="1080" w:hanging="360"/>
      </w:pPr>
    </w:lvl>
  </w:abstractNum>
  <w:abstractNum w:abstractNumId="43" w15:restartNumberingAfterBreak="0">
    <w:nsid w:val="73DF7059"/>
    <w:multiLevelType w:val="hybridMultilevel"/>
    <w:tmpl w:val="7928721A"/>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5580B1C"/>
    <w:multiLevelType w:val="hybridMultilevel"/>
    <w:tmpl w:val="BBC61590"/>
    <w:lvl w:ilvl="0" w:tplc="2FB6C740">
      <w:start w:val="1"/>
      <w:numFmt w:val="lowerLetter"/>
      <w:lvlText w:val="(%1)"/>
      <w:lvlJc w:val="left"/>
      <w:pPr>
        <w:ind w:left="1008" w:hanging="360"/>
      </w:pPr>
    </w:lvl>
    <w:lvl w:ilvl="1" w:tplc="10090019" w:tentative="1">
      <w:start w:val="1"/>
      <w:numFmt w:val="lowerLetter"/>
      <w:lvlText w:val="%2."/>
      <w:lvlJc w:val="left"/>
      <w:pPr>
        <w:ind w:left="1728" w:hanging="360"/>
      </w:pPr>
    </w:lvl>
    <w:lvl w:ilvl="2" w:tplc="1009001B" w:tentative="1">
      <w:start w:val="1"/>
      <w:numFmt w:val="lowerRoman"/>
      <w:lvlText w:val="%3."/>
      <w:lvlJc w:val="right"/>
      <w:pPr>
        <w:ind w:left="2448" w:hanging="180"/>
      </w:pPr>
    </w:lvl>
    <w:lvl w:ilvl="3" w:tplc="1009000F" w:tentative="1">
      <w:start w:val="1"/>
      <w:numFmt w:val="decimal"/>
      <w:lvlText w:val="%4."/>
      <w:lvlJc w:val="left"/>
      <w:pPr>
        <w:ind w:left="3168" w:hanging="360"/>
      </w:pPr>
    </w:lvl>
    <w:lvl w:ilvl="4" w:tplc="10090019" w:tentative="1">
      <w:start w:val="1"/>
      <w:numFmt w:val="lowerLetter"/>
      <w:lvlText w:val="%5."/>
      <w:lvlJc w:val="left"/>
      <w:pPr>
        <w:ind w:left="3888" w:hanging="360"/>
      </w:pPr>
    </w:lvl>
    <w:lvl w:ilvl="5" w:tplc="1009001B" w:tentative="1">
      <w:start w:val="1"/>
      <w:numFmt w:val="lowerRoman"/>
      <w:lvlText w:val="%6."/>
      <w:lvlJc w:val="right"/>
      <w:pPr>
        <w:ind w:left="4608" w:hanging="180"/>
      </w:pPr>
    </w:lvl>
    <w:lvl w:ilvl="6" w:tplc="1009000F" w:tentative="1">
      <w:start w:val="1"/>
      <w:numFmt w:val="decimal"/>
      <w:lvlText w:val="%7."/>
      <w:lvlJc w:val="left"/>
      <w:pPr>
        <w:ind w:left="5328" w:hanging="360"/>
      </w:pPr>
    </w:lvl>
    <w:lvl w:ilvl="7" w:tplc="10090019" w:tentative="1">
      <w:start w:val="1"/>
      <w:numFmt w:val="lowerLetter"/>
      <w:lvlText w:val="%8."/>
      <w:lvlJc w:val="left"/>
      <w:pPr>
        <w:ind w:left="6048" w:hanging="360"/>
      </w:pPr>
    </w:lvl>
    <w:lvl w:ilvl="8" w:tplc="1009001B" w:tentative="1">
      <w:start w:val="1"/>
      <w:numFmt w:val="lowerRoman"/>
      <w:lvlText w:val="%9."/>
      <w:lvlJc w:val="right"/>
      <w:pPr>
        <w:ind w:left="6768" w:hanging="180"/>
      </w:pPr>
    </w:lvl>
  </w:abstractNum>
  <w:abstractNum w:abstractNumId="45" w15:restartNumberingAfterBreak="0">
    <w:nsid w:val="78F40186"/>
    <w:multiLevelType w:val="hybridMultilevel"/>
    <w:tmpl w:val="54441B92"/>
    <w:lvl w:ilvl="0" w:tplc="2FB6C740">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6" w15:restartNumberingAfterBreak="0">
    <w:nsid w:val="7AEE55EE"/>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47" w15:restartNumberingAfterBreak="0">
    <w:nsid w:val="7D5D2007"/>
    <w:multiLevelType w:val="singleLevel"/>
    <w:tmpl w:val="2FB6C740"/>
    <w:lvl w:ilvl="0">
      <w:start w:val="1"/>
      <w:numFmt w:val="lowerLetter"/>
      <w:lvlText w:val="(%1)"/>
      <w:legacy w:legacy="1" w:legacySpace="0" w:legacyIndent="360"/>
      <w:lvlJc w:val="left"/>
      <w:pPr>
        <w:ind w:left="1134" w:hanging="360"/>
      </w:pPr>
    </w:lvl>
  </w:abstractNum>
  <w:abstractNum w:abstractNumId="48" w15:restartNumberingAfterBreak="0">
    <w:nsid w:val="7D6F6883"/>
    <w:multiLevelType w:val="hybridMultilevel"/>
    <w:tmpl w:val="49F0E58E"/>
    <w:lvl w:ilvl="0" w:tplc="A5DC656A">
      <w:start w:val="5"/>
      <w:numFmt w:val="decimal"/>
      <w:lvlText w:val="D%1."/>
      <w:lvlJc w:val="left"/>
      <w:pPr>
        <w:tabs>
          <w:tab w:val="num" w:pos="648"/>
        </w:tabs>
        <w:ind w:left="648" w:hanging="648"/>
      </w:pPr>
      <w:rPr>
        <w:rFonts w:ascii="Times New Roman" w:hAnsi="Times New Roman" w:hint="default"/>
        <w:b/>
        <w:i w:val="0"/>
        <w:sz w:val="24"/>
      </w:rPr>
    </w:lvl>
    <w:lvl w:ilvl="1" w:tplc="08EC8D3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16"/>
  </w:num>
  <w:num w:numId="3">
    <w:abstractNumId w:val="20"/>
  </w:num>
  <w:num w:numId="4">
    <w:abstractNumId w:val="24"/>
  </w:num>
  <w:num w:numId="5">
    <w:abstractNumId w:val="8"/>
  </w:num>
  <w:num w:numId="6">
    <w:abstractNumId w:val="6"/>
  </w:num>
  <w:num w:numId="7">
    <w:abstractNumId w:val="47"/>
  </w:num>
  <w:num w:numId="8">
    <w:abstractNumId w:val="23"/>
  </w:num>
  <w:num w:numId="9">
    <w:abstractNumId w:val="34"/>
  </w:num>
  <w:num w:numId="10">
    <w:abstractNumId w:val="11"/>
  </w:num>
  <w:num w:numId="11">
    <w:abstractNumId w:val="41"/>
  </w:num>
  <w:num w:numId="12">
    <w:abstractNumId w:val="42"/>
  </w:num>
  <w:num w:numId="13">
    <w:abstractNumId w:val="36"/>
  </w:num>
  <w:num w:numId="14">
    <w:abstractNumId w:val="21"/>
  </w:num>
  <w:num w:numId="15">
    <w:abstractNumId w:val="46"/>
  </w:num>
  <w:num w:numId="16">
    <w:abstractNumId w:val="33"/>
  </w:num>
  <w:num w:numId="17">
    <w:abstractNumId w:val="9"/>
  </w:num>
  <w:num w:numId="18">
    <w:abstractNumId w:val="17"/>
  </w:num>
  <w:num w:numId="19">
    <w:abstractNumId w:val="48"/>
  </w:num>
  <w:num w:numId="20">
    <w:abstractNumId w:val="37"/>
  </w:num>
  <w:num w:numId="21">
    <w:abstractNumId w:val="28"/>
  </w:num>
  <w:num w:numId="22">
    <w:abstractNumId w:val="12"/>
  </w:num>
  <w:num w:numId="23">
    <w:abstractNumId w:val="1"/>
    <w:lvlOverride w:ilvl="0">
      <w:lvl w:ilvl="0">
        <w:start w:val="1"/>
        <w:numFmt w:val="bullet"/>
        <w:lvlText w:val=""/>
        <w:legacy w:legacy="1" w:legacySpace="0" w:legacyIndent="360"/>
        <w:lvlJc w:val="left"/>
        <w:pPr>
          <w:ind w:left="720" w:hanging="360"/>
        </w:pPr>
        <w:rPr>
          <w:rFonts w:ascii="Symbol" w:hAnsi="Symbol" w:hint="default"/>
        </w:rPr>
      </w:lvl>
    </w:lvlOverride>
  </w:num>
  <w:num w:numId="24">
    <w:abstractNumId w:val="10"/>
  </w:num>
  <w:num w:numId="25">
    <w:abstractNumId w:val="29"/>
  </w:num>
  <w:num w:numId="26">
    <w:abstractNumId w:val="18"/>
  </w:num>
  <w:num w:numId="27">
    <w:abstractNumId w:val="32"/>
  </w:num>
  <w:num w:numId="28">
    <w:abstractNumId w:val="19"/>
  </w:num>
  <w:num w:numId="29">
    <w:abstractNumId w:val="25"/>
  </w:num>
  <w:num w:numId="30">
    <w:abstractNumId w:val="45"/>
  </w:num>
  <w:num w:numId="31">
    <w:abstractNumId w:val="14"/>
  </w:num>
  <w:num w:numId="32">
    <w:abstractNumId w:val="40"/>
  </w:num>
  <w:num w:numId="33">
    <w:abstractNumId w:val="39"/>
  </w:num>
  <w:num w:numId="34">
    <w:abstractNumId w:val="44"/>
  </w:num>
  <w:num w:numId="35">
    <w:abstractNumId w:val="15"/>
  </w:num>
  <w:num w:numId="36">
    <w:abstractNumId w:val="0"/>
  </w:num>
  <w:num w:numId="37">
    <w:abstractNumId w:val="2"/>
    <w:lvlOverride w:ilvl="0">
      <w:startOverride w:val="1"/>
      <w:lvl w:ilvl="0">
        <w:start w:val="1"/>
        <w:numFmt w:val="decimal"/>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decimal"/>
        <w:pStyle w:val="Level3"/>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8">
    <w:abstractNumId w:val="38"/>
  </w:num>
  <w:num w:numId="39">
    <w:abstractNumId w:val="4"/>
  </w:num>
  <w:num w:numId="40">
    <w:abstractNumId w:val="31"/>
  </w:num>
  <w:num w:numId="41">
    <w:abstractNumId w:val="22"/>
  </w:num>
  <w:num w:numId="42">
    <w:abstractNumId w:val="35"/>
  </w:num>
  <w:num w:numId="43">
    <w:abstractNumId w:val="5"/>
  </w:num>
  <w:num w:numId="44">
    <w:abstractNumId w:val="43"/>
  </w:num>
  <w:num w:numId="45">
    <w:abstractNumId w:val="3"/>
  </w:num>
  <w:num w:numId="46">
    <w:abstractNumId w:val="13"/>
  </w:num>
  <w:num w:numId="47">
    <w:abstractNumId w:val="7"/>
  </w:num>
  <w:num w:numId="48">
    <w:abstractNumId w:val="27"/>
  </w:num>
  <w:num w:numId="49">
    <w:abstractNumId w:val="2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Start w:val="4"/>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6BE"/>
    <w:rsid w:val="000008C0"/>
    <w:rsid w:val="00002B07"/>
    <w:rsid w:val="00006C64"/>
    <w:rsid w:val="0000715F"/>
    <w:rsid w:val="00007574"/>
    <w:rsid w:val="00007C5A"/>
    <w:rsid w:val="000104A8"/>
    <w:rsid w:val="00011AFA"/>
    <w:rsid w:val="000132FD"/>
    <w:rsid w:val="0001366B"/>
    <w:rsid w:val="0001378E"/>
    <w:rsid w:val="00013F14"/>
    <w:rsid w:val="000144BC"/>
    <w:rsid w:val="00015CBA"/>
    <w:rsid w:val="0002063A"/>
    <w:rsid w:val="00022327"/>
    <w:rsid w:val="0002272C"/>
    <w:rsid w:val="00022AD3"/>
    <w:rsid w:val="00023DB1"/>
    <w:rsid w:val="00025F9B"/>
    <w:rsid w:val="00026FE0"/>
    <w:rsid w:val="00030175"/>
    <w:rsid w:val="000319AA"/>
    <w:rsid w:val="00033C76"/>
    <w:rsid w:val="00033E2B"/>
    <w:rsid w:val="000347C5"/>
    <w:rsid w:val="0003534C"/>
    <w:rsid w:val="00035AB1"/>
    <w:rsid w:val="00041938"/>
    <w:rsid w:val="00041AD0"/>
    <w:rsid w:val="000446FA"/>
    <w:rsid w:val="00050E32"/>
    <w:rsid w:val="00051D87"/>
    <w:rsid w:val="000523F2"/>
    <w:rsid w:val="00055687"/>
    <w:rsid w:val="0005600B"/>
    <w:rsid w:val="0005653D"/>
    <w:rsid w:val="00056D15"/>
    <w:rsid w:val="00056F86"/>
    <w:rsid w:val="0005723F"/>
    <w:rsid w:val="00061FC3"/>
    <w:rsid w:val="000668A8"/>
    <w:rsid w:val="00070E3F"/>
    <w:rsid w:val="0007239E"/>
    <w:rsid w:val="000754E9"/>
    <w:rsid w:val="00081214"/>
    <w:rsid w:val="000902E0"/>
    <w:rsid w:val="0009172D"/>
    <w:rsid w:val="00091A9D"/>
    <w:rsid w:val="0009314F"/>
    <w:rsid w:val="00094484"/>
    <w:rsid w:val="00096145"/>
    <w:rsid w:val="0009639C"/>
    <w:rsid w:val="000965DA"/>
    <w:rsid w:val="00096CB9"/>
    <w:rsid w:val="000A062A"/>
    <w:rsid w:val="000A11F8"/>
    <w:rsid w:val="000A241F"/>
    <w:rsid w:val="000A29B4"/>
    <w:rsid w:val="000A5973"/>
    <w:rsid w:val="000A6131"/>
    <w:rsid w:val="000B14CD"/>
    <w:rsid w:val="000B17DD"/>
    <w:rsid w:val="000B3406"/>
    <w:rsid w:val="000B61DC"/>
    <w:rsid w:val="000B6606"/>
    <w:rsid w:val="000C0D3B"/>
    <w:rsid w:val="000C1840"/>
    <w:rsid w:val="000C1EE4"/>
    <w:rsid w:val="000C4BB3"/>
    <w:rsid w:val="000D1995"/>
    <w:rsid w:val="000D20A2"/>
    <w:rsid w:val="000D3619"/>
    <w:rsid w:val="000D4363"/>
    <w:rsid w:val="000D5C52"/>
    <w:rsid w:val="000D7CE0"/>
    <w:rsid w:val="000E320A"/>
    <w:rsid w:val="000E4741"/>
    <w:rsid w:val="000E586E"/>
    <w:rsid w:val="000E622B"/>
    <w:rsid w:val="000E698B"/>
    <w:rsid w:val="000E7527"/>
    <w:rsid w:val="000F0DE9"/>
    <w:rsid w:val="000F0FCD"/>
    <w:rsid w:val="000F2351"/>
    <w:rsid w:val="000F24FC"/>
    <w:rsid w:val="000F3E50"/>
    <w:rsid w:val="000F6C6A"/>
    <w:rsid w:val="001038F4"/>
    <w:rsid w:val="001040E6"/>
    <w:rsid w:val="00104EFD"/>
    <w:rsid w:val="00105799"/>
    <w:rsid w:val="0010659D"/>
    <w:rsid w:val="0010706A"/>
    <w:rsid w:val="0011324B"/>
    <w:rsid w:val="001145E8"/>
    <w:rsid w:val="00114A8D"/>
    <w:rsid w:val="001171C5"/>
    <w:rsid w:val="00117F20"/>
    <w:rsid w:val="00120405"/>
    <w:rsid w:val="001213A9"/>
    <w:rsid w:val="00124AC6"/>
    <w:rsid w:val="00125DFE"/>
    <w:rsid w:val="00125E96"/>
    <w:rsid w:val="00130D0F"/>
    <w:rsid w:val="00131C55"/>
    <w:rsid w:val="0013224C"/>
    <w:rsid w:val="001342A6"/>
    <w:rsid w:val="001343F6"/>
    <w:rsid w:val="00134927"/>
    <w:rsid w:val="001359A3"/>
    <w:rsid w:val="00135A2B"/>
    <w:rsid w:val="001402E6"/>
    <w:rsid w:val="001403A3"/>
    <w:rsid w:val="001408B6"/>
    <w:rsid w:val="00140EAB"/>
    <w:rsid w:val="00142256"/>
    <w:rsid w:val="00143C6B"/>
    <w:rsid w:val="00144182"/>
    <w:rsid w:val="00145682"/>
    <w:rsid w:val="00146265"/>
    <w:rsid w:val="001462E9"/>
    <w:rsid w:val="001500D2"/>
    <w:rsid w:val="00150D3E"/>
    <w:rsid w:val="00150DC7"/>
    <w:rsid w:val="00151419"/>
    <w:rsid w:val="00151B08"/>
    <w:rsid w:val="0015352E"/>
    <w:rsid w:val="00160835"/>
    <w:rsid w:val="00162304"/>
    <w:rsid w:val="00163A8A"/>
    <w:rsid w:val="00164BDE"/>
    <w:rsid w:val="00164C9F"/>
    <w:rsid w:val="0016528F"/>
    <w:rsid w:val="001657F3"/>
    <w:rsid w:val="00166909"/>
    <w:rsid w:val="0017018F"/>
    <w:rsid w:val="00172472"/>
    <w:rsid w:val="001728F1"/>
    <w:rsid w:val="00175206"/>
    <w:rsid w:val="00175508"/>
    <w:rsid w:val="00176901"/>
    <w:rsid w:val="001813F5"/>
    <w:rsid w:val="00183394"/>
    <w:rsid w:val="00184F2B"/>
    <w:rsid w:val="001879DE"/>
    <w:rsid w:val="0019126B"/>
    <w:rsid w:val="00192A8E"/>
    <w:rsid w:val="001936DB"/>
    <w:rsid w:val="00194049"/>
    <w:rsid w:val="001A03DA"/>
    <w:rsid w:val="001A185A"/>
    <w:rsid w:val="001A237C"/>
    <w:rsid w:val="001A2948"/>
    <w:rsid w:val="001B181E"/>
    <w:rsid w:val="001B34F6"/>
    <w:rsid w:val="001B4E5E"/>
    <w:rsid w:val="001B66F7"/>
    <w:rsid w:val="001C0DDC"/>
    <w:rsid w:val="001C44E1"/>
    <w:rsid w:val="001C4C53"/>
    <w:rsid w:val="001C50D6"/>
    <w:rsid w:val="001C5A48"/>
    <w:rsid w:val="001C685E"/>
    <w:rsid w:val="001C69E1"/>
    <w:rsid w:val="001C6E85"/>
    <w:rsid w:val="001C7CFF"/>
    <w:rsid w:val="001D25AE"/>
    <w:rsid w:val="001D302E"/>
    <w:rsid w:val="001E0336"/>
    <w:rsid w:val="001E20C7"/>
    <w:rsid w:val="001E2156"/>
    <w:rsid w:val="001E2E26"/>
    <w:rsid w:val="001E5F26"/>
    <w:rsid w:val="001E68E8"/>
    <w:rsid w:val="001E7B46"/>
    <w:rsid w:val="001F0105"/>
    <w:rsid w:val="001F09B7"/>
    <w:rsid w:val="001F1E1F"/>
    <w:rsid w:val="001F215E"/>
    <w:rsid w:val="001F2926"/>
    <w:rsid w:val="001F4659"/>
    <w:rsid w:val="001F729B"/>
    <w:rsid w:val="002006DE"/>
    <w:rsid w:val="00202E00"/>
    <w:rsid w:val="00202E7E"/>
    <w:rsid w:val="0020503E"/>
    <w:rsid w:val="00207403"/>
    <w:rsid w:val="00207AE4"/>
    <w:rsid w:val="00207CFD"/>
    <w:rsid w:val="002110FF"/>
    <w:rsid w:val="0021189B"/>
    <w:rsid w:val="00211A11"/>
    <w:rsid w:val="00212970"/>
    <w:rsid w:val="00213127"/>
    <w:rsid w:val="00213CA9"/>
    <w:rsid w:val="002151B8"/>
    <w:rsid w:val="002156C6"/>
    <w:rsid w:val="00215A06"/>
    <w:rsid w:val="00216994"/>
    <w:rsid w:val="00224C95"/>
    <w:rsid w:val="0022664F"/>
    <w:rsid w:val="00227B1F"/>
    <w:rsid w:val="00231CFA"/>
    <w:rsid w:val="002328E4"/>
    <w:rsid w:val="0023338C"/>
    <w:rsid w:val="0023367D"/>
    <w:rsid w:val="00233714"/>
    <w:rsid w:val="0023759E"/>
    <w:rsid w:val="002405F7"/>
    <w:rsid w:val="002408CA"/>
    <w:rsid w:val="002408CC"/>
    <w:rsid w:val="00241EBD"/>
    <w:rsid w:val="0024219E"/>
    <w:rsid w:val="00242B77"/>
    <w:rsid w:val="00243E88"/>
    <w:rsid w:val="002440FE"/>
    <w:rsid w:val="00245CA4"/>
    <w:rsid w:val="00246BA5"/>
    <w:rsid w:val="0025480A"/>
    <w:rsid w:val="00254BE1"/>
    <w:rsid w:val="00257693"/>
    <w:rsid w:val="0026134D"/>
    <w:rsid w:val="002641DA"/>
    <w:rsid w:val="00267355"/>
    <w:rsid w:val="00267DED"/>
    <w:rsid w:val="00273B35"/>
    <w:rsid w:val="00274411"/>
    <w:rsid w:val="002753CD"/>
    <w:rsid w:val="002777C2"/>
    <w:rsid w:val="00277A55"/>
    <w:rsid w:val="002802B9"/>
    <w:rsid w:val="00280748"/>
    <w:rsid w:val="00283C1A"/>
    <w:rsid w:val="0028691E"/>
    <w:rsid w:val="002874D1"/>
    <w:rsid w:val="00287A09"/>
    <w:rsid w:val="00287C60"/>
    <w:rsid w:val="00292279"/>
    <w:rsid w:val="00295045"/>
    <w:rsid w:val="002953E8"/>
    <w:rsid w:val="00295751"/>
    <w:rsid w:val="00295EB9"/>
    <w:rsid w:val="002A291E"/>
    <w:rsid w:val="002A3A4A"/>
    <w:rsid w:val="002A4264"/>
    <w:rsid w:val="002A4C27"/>
    <w:rsid w:val="002A5474"/>
    <w:rsid w:val="002A5A9A"/>
    <w:rsid w:val="002A5EE9"/>
    <w:rsid w:val="002A5F6A"/>
    <w:rsid w:val="002A783D"/>
    <w:rsid w:val="002B0842"/>
    <w:rsid w:val="002B0C5F"/>
    <w:rsid w:val="002B111A"/>
    <w:rsid w:val="002B145C"/>
    <w:rsid w:val="002B1E74"/>
    <w:rsid w:val="002B2F3F"/>
    <w:rsid w:val="002B4B71"/>
    <w:rsid w:val="002B6346"/>
    <w:rsid w:val="002C0090"/>
    <w:rsid w:val="002C1A93"/>
    <w:rsid w:val="002C5235"/>
    <w:rsid w:val="002C5773"/>
    <w:rsid w:val="002C5D10"/>
    <w:rsid w:val="002C7821"/>
    <w:rsid w:val="002D107D"/>
    <w:rsid w:val="002D38FF"/>
    <w:rsid w:val="002D4865"/>
    <w:rsid w:val="002E0230"/>
    <w:rsid w:val="002E122B"/>
    <w:rsid w:val="002E25F7"/>
    <w:rsid w:val="002E4658"/>
    <w:rsid w:val="002E5408"/>
    <w:rsid w:val="002E564C"/>
    <w:rsid w:val="002E5F05"/>
    <w:rsid w:val="002E5F09"/>
    <w:rsid w:val="002E64C3"/>
    <w:rsid w:val="002F00A5"/>
    <w:rsid w:val="002F23D8"/>
    <w:rsid w:val="002F289A"/>
    <w:rsid w:val="002F2C32"/>
    <w:rsid w:val="002F4427"/>
    <w:rsid w:val="002F62BA"/>
    <w:rsid w:val="002F69A9"/>
    <w:rsid w:val="002F6B3D"/>
    <w:rsid w:val="002F7269"/>
    <w:rsid w:val="002F7A5B"/>
    <w:rsid w:val="00302C32"/>
    <w:rsid w:val="00303678"/>
    <w:rsid w:val="00303D64"/>
    <w:rsid w:val="00304809"/>
    <w:rsid w:val="00306FB4"/>
    <w:rsid w:val="0030791E"/>
    <w:rsid w:val="00310D6C"/>
    <w:rsid w:val="003161A6"/>
    <w:rsid w:val="00320509"/>
    <w:rsid w:val="00320F88"/>
    <w:rsid w:val="0032382F"/>
    <w:rsid w:val="0032390E"/>
    <w:rsid w:val="00323FF2"/>
    <w:rsid w:val="00325605"/>
    <w:rsid w:val="00326710"/>
    <w:rsid w:val="0032706F"/>
    <w:rsid w:val="003303E7"/>
    <w:rsid w:val="003330BD"/>
    <w:rsid w:val="0033725A"/>
    <w:rsid w:val="003372D6"/>
    <w:rsid w:val="00344E84"/>
    <w:rsid w:val="00347F3D"/>
    <w:rsid w:val="00351B55"/>
    <w:rsid w:val="00351C9E"/>
    <w:rsid w:val="00351ED0"/>
    <w:rsid w:val="0035279F"/>
    <w:rsid w:val="00356AAB"/>
    <w:rsid w:val="00360DA7"/>
    <w:rsid w:val="00362E8E"/>
    <w:rsid w:val="003641A9"/>
    <w:rsid w:val="00364C93"/>
    <w:rsid w:val="00365F27"/>
    <w:rsid w:val="00367837"/>
    <w:rsid w:val="003738E5"/>
    <w:rsid w:val="00374FCA"/>
    <w:rsid w:val="00375531"/>
    <w:rsid w:val="00377601"/>
    <w:rsid w:val="00383FDA"/>
    <w:rsid w:val="00384CAF"/>
    <w:rsid w:val="00385F8C"/>
    <w:rsid w:val="0038766B"/>
    <w:rsid w:val="0038774E"/>
    <w:rsid w:val="00390CF2"/>
    <w:rsid w:val="0039132B"/>
    <w:rsid w:val="00395F11"/>
    <w:rsid w:val="003978E3"/>
    <w:rsid w:val="003A0162"/>
    <w:rsid w:val="003A0FDB"/>
    <w:rsid w:val="003A1D38"/>
    <w:rsid w:val="003A2220"/>
    <w:rsid w:val="003A329E"/>
    <w:rsid w:val="003A460C"/>
    <w:rsid w:val="003A463B"/>
    <w:rsid w:val="003A6F8D"/>
    <w:rsid w:val="003B0011"/>
    <w:rsid w:val="003B0735"/>
    <w:rsid w:val="003B1434"/>
    <w:rsid w:val="003B181C"/>
    <w:rsid w:val="003B44FC"/>
    <w:rsid w:val="003B5D21"/>
    <w:rsid w:val="003B609A"/>
    <w:rsid w:val="003B6DCF"/>
    <w:rsid w:val="003B738C"/>
    <w:rsid w:val="003B7501"/>
    <w:rsid w:val="003C10C9"/>
    <w:rsid w:val="003C1B69"/>
    <w:rsid w:val="003C6D48"/>
    <w:rsid w:val="003D03B7"/>
    <w:rsid w:val="003D1D4D"/>
    <w:rsid w:val="003D1D91"/>
    <w:rsid w:val="003D2E06"/>
    <w:rsid w:val="003D3B5F"/>
    <w:rsid w:val="003D5CFD"/>
    <w:rsid w:val="003D73D6"/>
    <w:rsid w:val="003E09BF"/>
    <w:rsid w:val="003E0BCB"/>
    <w:rsid w:val="003E14D7"/>
    <w:rsid w:val="003E1C29"/>
    <w:rsid w:val="003E204A"/>
    <w:rsid w:val="003E2BE0"/>
    <w:rsid w:val="003E4A82"/>
    <w:rsid w:val="003E7544"/>
    <w:rsid w:val="003E79A3"/>
    <w:rsid w:val="003F1F55"/>
    <w:rsid w:val="003F255E"/>
    <w:rsid w:val="003F305C"/>
    <w:rsid w:val="003F32A9"/>
    <w:rsid w:val="003F432E"/>
    <w:rsid w:val="003F4A66"/>
    <w:rsid w:val="003F5A34"/>
    <w:rsid w:val="003F678A"/>
    <w:rsid w:val="003F6F22"/>
    <w:rsid w:val="003F7493"/>
    <w:rsid w:val="003F75A2"/>
    <w:rsid w:val="004025DF"/>
    <w:rsid w:val="00402CF7"/>
    <w:rsid w:val="004039FE"/>
    <w:rsid w:val="0040570A"/>
    <w:rsid w:val="00407B9A"/>
    <w:rsid w:val="0041122A"/>
    <w:rsid w:val="004153DB"/>
    <w:rsid w:val="004165B8"/>
    <w:rsid w:val="00416C7F"/>
    <w:rsid w:val="00421EA7"/>
    <w:rsid w:val="004241F9"/>
    <w:rsid w:val="00424D2B"/>
    <w:rsid w:val="00425F46"/>
    <w:rsid w:val="00426A02"/>
    <w:rsid w:val="00431367"/>
    <w:rsid w:val="00432B0F"/>
    <w:rsid w:val="00436725"/>
    <w:rsid w:val="00436B3A"/>
    <w:rsid w:val="004414B2"/>
    <w:rsid w:val="004449F6"/>
    <w:rsid w:val="004452F5"/>
    <w:rsid w:val="00445A58"/>
    <w:rsid w:val="00446129"/>
    <w:rsid w:val="00451A42"/>
    <w:rsid w:val="004536B9"/>
    <w:rsid w:val="004602AD"/>
    <w:rsid w:val="00461DFF"/>
    <w:rsid w:val="00461E25"/>
    <w:rsid w:val="004624C1"/>
    <w:rsid w:val="0046266E"/>
    <w:rsid w:val="004677DB"/>
    <w:rsid w:val="00467C0A"/>
    <w:rsid w:val="00470317"/>
    <w:rsid w:val="0047116F"/>
    <w:rsid w:val="00471A51"/>
    <w:rsid w:val="004730B7"/>
    <w:rsid w:val="0047474F"/>
    <w:rsid w:val="004751C8"/>
    <w:rsid w:val="004776E4"/>
    <w:rsid w:val="00481180"/>
    <w:rsid w:val="00481305"/>
    <w:rsid w:val="004821ED"/>
    <w:rsid w:val="00483157"/>
    <w:rsid w:val="00483DB6"/>
    <w:rsid w:val="0048429F"/>
    <w:rsid w:val="00487655"/>
    <w:rsid w:val="00487ED6"/>
    <w:rsid w:val="00493043"/>
    <w:rsid w:val="0049331F"/>
    <w:rsid w:val="00493FAF"/>
    <w:rsid w:val="0049598A"/>
    <w:rsid w:val="004A3D0D"/>
    <w:rsid w:val="004A3ECF"/>
    <w:rsid w:val="004A464F"/>
    <w:rsid w:val="004A7864"/>
    <w:rsid w:val="004B2CAE"/>
    <w:rsid w:val="004B4D3C"/>
    <w:rsid w:val="004B5D37"/>
    <w:rsid w:val="004C0A12"/>
    <w:rsid w:val="004C0E38"/>
    <w:rsid w:val="004C0FB1"/>
    <w:rsid w:val="004C20A1"/>
    <w:rsid w:val="004C292E"/>
    <w:rsid w:val="004C2A3C"/>
    <w:rsid w:val="004C39C9"/>
    <w:rsid w:val="004C46AB"/>
    <w:rsid w:val="004C756F"/>
    <w:rsid w:val="004D3313"/>
    <w:rsid w:val="004D51DE"/>
    <w:rsid w:val="004D5461"/>
    <w:rsid w:val="004D5940"/>
    <w:rsid w:val="004D61B0"/>
    <w:rsid w:val="004D64E7"/>
    <w:rsid w:val="004D68AD"/>
    <w:rsid w:val="004D75F7"/>
    <w:rsid w:val="004E1993"/>
    <w:rsid w:val="004E4578"/>
    <w:rsid w:val="004E5FDD"/>
    <w:rsid w:val="004E64AD"/>
    <w:rsid w:val="004E7CB6"/>
    <w:rsid w:val="004F0F6B"/>
    <w:rsid w:val="004F3892"/>
    <w:rsid w:val="004F4B72"/>
    <w:rsid w:val="004F6DF5"/>
    <w:rsid w:val="004F7369"/>
    <w:rsid w:val="005005C4"/>
    <w:rsid w:val="00501370"/>
    <w:rsid w:val="005023AA"/>
    <w:rsid w:val="00504343"/>
    <w:rsid w:val="00504C72"/>
    <w:rsid w:val="005053A6"/>
    <w:rsid w:val="00506562"/>
    <w:rsid w:val="00510BFE"/>
    <w:rsid w:val="005113F6"/>
    <w:rsid w:val="005139D9"/>
    <w:rsid w:val="0051403E"/>
    <w:rsid w:val="00520BCD"/>
    <w:rsid w:val="00525C7C"/>
    <w:rsid w:val="00525CFA"/>
    <w:rsid w:val="005279DF"/>
    <w:rsid w:val="0053031B"/>
    <w:rsid w:val="005303A0"/>
    <w:rsid w:val="00530580"/>
    <w:rsid w:val="00530685"/>
    <w:rsid w:val="005324C0"/>
    <w:rsid w:val="00533A7C"/>
    <w:rsid w:val="00534587"/>
    <w:rsid w:val="00535122"/>
    <w:rsid w:val="00536878"/>
    <w:rsid w:val="00537A77"/>
    <w:rsid w:val="005404E3"/>
    <w:rsid w:val="005441D6"/>
    <w:rsid w:val="00546B25"/>
    <w:rsid w:val="005512E7"/>
    <w:rsid w:val="00551515"/>
    <w:rsid w:val="00555AE0"/>
    <w:rsid w:val="00556D5F"/>
    <w:rsid w:val="005572EC"/>
    <w:rsid w:val="00557F3D"/>
    <w:rsid w:val="00560B68"/>
    <w:rsid w:val="005611D8"/>
    <w:rsid w:val="00562C17"/>
    <w:rsid w:val="00563263"/>
    <w:rsid w:val="005642A0"/>
    <w:rsid w:val="00565222"/>
    <w:rsid w:val="0057085D"/>
    <w:rsid w:val="005726A3"/>
    <w:rsid w:val="00573F06"/>
    <w:rsid w:val="00574E67"/>
    <w:rsid w:val="0057510E"/>
    <w:rsid w:val="005771C6"/>
    <w:rsid w:val="005805E7"/>
    <w:rsid w:val="00580A77"/>
    <w:rsid w:val="00586B00"/>
    <w:rsid w:val="00586CDC"/>
    <w:rsid w:val="00587B7D"/>
    <w:rsid w:val="00593BC2"/>
    <w:rsid w:val="00593DCE"/>
    <w:rsid w:val="005A0A32"/>
    <w:rsid w:val="005A2B64"/>
    <w:rsid w:val="005A6E88"/>
    <w:rsid w:val="005A78D8"/>
    <w:rsid w:val="005B13F7"/>
    <w:rsid w:val="005B3216"/>
    <w:rsid w:val="005B5A5C"/>
    <w:rsid w:val="005B5D4E"/>
    <w:rsid w:val="005B78ED"/>
    <w:rsid w:val="005B7A7D"/>
    <w:rsid w:val="005C4235"/>
    <w:rsid w:val="005D0857"/>
    <w:rsid w:val="005D2439"/>
    <w:rsid w:val="005D266F"/>
    <w:rsid w:val="005D43D8"/>
    <w:rsid w:val="005D6606"/>
    <w:rsid w:val="005D7346"/>
    <w:rsid w:val="005D771E"/>
    <w:rsid w:val="005E37A9"/>
    <w:rsid w:val="005E5244"/>
    <w:rsid w:val="005E6505"/>
    <w:rsid w:val="005F1CBE"/>
    <w:rsid w:val="005F2ED3"/>
    <w:rsid w:val="005F5223"/>
    <w:rsid w:val="005F6863"/>
    <w:rsid w:val="005F778B"/>
    <w:rsid w:val="005F793F"/>
    <w:rsid w:val="00605304"/>
    <w:rsid w:val="00606F53"/>
    <w:rsid w:val="00610B1C"/>
    <w:rsid w:val="00612387"/>
    <w:rsid w:val="006128B4"/>
    <w:rsid w:val="00612B43"/>
    <w:rsid w:val="006140BA"/>
    <w:rsid w:val="006143ED"/>
    <w:rsid w:val="00614E3E"/>
    <w:rsid w:val="00620E1F"/>
    <w:rsid w:val="00620F78"/>
    <w:rsid w:val="006215F8"/>
    <w:rsid w:val="00624F4F"/>
    <w:rsid w:val="00625880"/>
    <w:rsid w:val="00631884"/>
    <w:rsid w:val="006350E2"/>
    <w:rsid w:val="006361FF"/>
    <w:rsid w:val="00636E7A"/>
    <w:rsid w:val="00637FFB"/>
    <w:rsid w:val="00643A66"/>
    <w:rsid w:val="00644C95"/>
    <w:rsid w:val="00644CD7"/>
    <w:rsid w:val="006451AE"/>
    <w:rsid w:val="00645E35"/>
    <w:rsid w:val="00646D97"/>
    <w:rsid w:val="00646FAA"/>
    <w:rsid w:val="00647AF2"/>
    <w:rsid w:val="00647C56"/>
    <w:rsid w:val="0065273E"/>
    <w:rsid w:val="00656497"/>
    <w:rsid w:val="00656C45"/>
    <w:rsid w:val="00656E58"/>
    <w:rsid w:val="00663CDC"/>
    <w:rsid w:val="00670275"/>
    <w:rsid w:val="00671C30"/>
    <w:rsid w:val="0067221B"/>
    <w:rsid w:val="00674568"/>
    <w:rsid w:val="00676EC3"/>
    <w:rsid w:val="00677150"/>
    <w:rsid w:val="006803AC"/>
    <w:rsid w:val="00681690"/>
    <w:rsid w:val="00681F3A"/>
    <w:rsid w:val="006878D3"/>
    <w:rsid w:val="00687B06"/>
    <w:rsid w:val="00687E7A"/>
    <w:rsid w:val="00692520"/>
    <w:rsid w:val="00692667"/>
    <w:rsid w:val="00697E3C"/>
    <w:rsid w:val="006A0768"/>
    <w:rsid w:val="006A0E9D"/>
    <w:rsid w:val="006A3E65"/>
    <w:rsid w:val="006A4494"/>
    <w:rsid w:val="006A6C54"/>
    <w:rsid w:val="006B28CA"/>
    <w:rsid w:val="006C4DC8"/>
    <w:rsid w:val="006D0B6B"/>
    <w:rsid w:val="006D104B"/>
    <w:rsid w:val="006D198C"/>
    <w:rsid w:val="006D2C34"/>
    <w:rsid w:val="006D398C"/>
    <w:rsid w:val="006D6142"/>
    <w:rsid w:val="006D6DE8"/>
    <w:rsid w:val="006E0396"/>
    <w:rsid w:val="006E06E1"/>
    <w:rsid w:val="006E0EF9"/>
    <w:rsid w:val="006E1B97"/>
    <w:rsid w:val="006E1E03"/>
    <w:rsid w:val="006E30C2"/>
    <w:rsid w:val="006E50E4"/>
    <w:rsid w:val="006E62BC"/>
    <w:rsid w:val="006E69CF"/>
    <w:rsid w:val="006F00FC"/>
    <w:rsid w:val="006F0F6D"/>
    <w:rsid w:val="006F435F"/>
    <w:rsid w:val="006F5125"/>
    <w:rsid w:val="006F619D"/>
    <w:rsid w:val="00700574"/>
    <w:rsid w:val="007021A6"/>
    <w:rsid w:val="007031B0"/>
    <w:rsid w:val="00704418"/>
    <w:rsid w:val="00707374"/>
    <w:rsid w:val="00710646"/>
    <w:rsid w:val="00711146"/>
    <w:rsid w:val="00711FF6"/>
    <w:rsid w:val="0071383C"/>
    <w:rsid w:val="007158DB"/>
    <w:rsid w:val="00716FE4"/>
    <w:rsid w:val="00721668"/>
    <w:rsid w:val="0072280D"/>
    <w:rsid w:val="0072306B"/>
    <w:rsid w:val="00725F01"/>
    <w:rsid w:val="00726547"/>
    <w:rsid w:val="007277AF"/>
    <w:rsid w:val="00727D24"/>
    <w:rsid w:val="007319DF"/>
    <w:rsid w:val="00732709"/>
    <w:rsid w:val="00736581"/>
    <w:rsid w:val="00737C10"/>
    <w:rsid w:val="007404F9"/>
    <w:rsid w:val="007421AA"/>
    <w:rsid w:val="00743C33"/>
    <w:rsid w:val="00744552"/>
    <w:rsid w:val="0074502F"/>
    <w:rsid w:val="007453DB"/>
    <w:rsid w:val="00746B37"/>
    <w:rsid w:val="00747DF8"/>
    <w:rsid w:val="00750C59"/>
    <w:rsid w:val="00751D07"/>
    <w:rsid w:val="0075335A"/>
    <w:rsid w:val="007555AA"/>
    <w:rsid w:val="00756890"/>
    <w:rsid w:val="00763877"/>
    <w:rsid w:val="00764717"/>
    <w:rsid w:val="00765CDF"/>
    <w:rsid w:val="0076637A"/>
    <w:rsid w:val="007678FF"/>
    <w:rsid w:val="007702FC"/>
    <w:rsid w:val="0077305A"/>
    <w:rsid w:val="00773216"/>
    <w:rsid w:val="00773A33"/>
    <w:rsid w:val="007755E9"/>
    <w:rsid w:val="00776A62"/>
    <w:rsid w:val="00777DB4"/>
    <w:rsid w:val="007905B4"/>
    <w:rsid w:val="007905BF"/>
    <w:rsid w:val="00790D93"/>
    <w:rsid w:val="00791F0A"/>
    <w:rsid w:val="00792AEE"/>
    <w:rsid w:val="00794917"/>
    <w:rsid w:val="007949E8"/>
    <w:rsid w:val="00796A87"/>
    <w:rsid w:val="007A2F1A"/>
    <w:rsid w:val="007A32B7"/>
    <w:rsid w:val="007B044E"/>
    <w:rsid w:val="007B0825"/>
    <w:rsid w:val="007B12E8"/>
    <w:rsid w:val="007B200D"/>
    <w:rsid w:val="007B388D"/>
    <w:rsid w:val="007B4A79"/>
    <w:rsid w:val="007B4E82"/>
    <w:rsid w:val="007B679E"/>
    <w:rsid w:val="007B7C4D"/>
    <w:rsid w:val="007C0A1A"/>
    <w:rsid w:val="007C165D"/>
    <w:rsid w:val="007C3438"/>
    <w:rsid w:val="007C3629"/>
    <w:rsid w:val="007C44AA"/>
    <w:rsid w:val="007C56CF"/>
    <w:rsid w:val="007D0037"/>
    <w:rsid w:val="007D08D3"/>
    <w:rsid w:val="007D13FE"/>
    <w:rsid w:val="007D54C5"/>
    <w:rsid w:val="007D6D62"/>
    <w:rsid w:val="007D72D8"/>
    <w:rsid w:val="007D7422"/>
    <w:rsid w:val="007D7BE4"/>
    <w:rsid w:val="007E0EF8"/>
    <w:rsid w:val="007E3245"/>
    <w:rsid w:val="007E41AD"/>
    <w:rsid w:val="007E4ECE"/>
    <w:rsid w:val="007E4EEB"/>
    <w:rsid w:val="007E7E4B"/>
    <w:rsid w:val="007F177B"/>
    <w:rsid w:val="007F2188"/>
    <w:rsid w:val="007F4D24"/>
    <w:rsid w:val="007F77EB"/>
    <w:rsid w:val="00800948"/>
    <w:rsid w:val="0080232D"/>
    <w:rsid w:val="00803463"/>
    <w:rsid w:val="00804C4B"/>
    <w:rsid w:val="008076CB"/>
    <w:rsid w:val="00810085"/>
    <w:rsid w:val="0081114F"/>
    <w:rsid w:val="00814335"/>
    <w:rsid w:val="008173D8"/>
    <w:rsid w:val="008204E5"/>
    <w:rsid w:val="00823629"/>
    <w:rsid w:val="00824F3C"/>
    <w:rsid w:val="00824FAC"/>
    <w:rsid w:val="00825F11"/>
    <w:rsid w:val="0082730E"/>
    <w:rsid w:val="00827604"/>
    <w:rsid w:val="00831814"/>
    <w:rsid w:val="00831828"/>
    <w:rsid w:val="008319CF"/>
    <w:rsid w:val="00832676"/>
    <w:rsid w:val="00832F6F"/>
    <w:rsid w:val="008330D9"/>
    <w:rsid w:val="0083437B"/>
    <w:rsid w:val="00834F76"/>
    <w:rsid w:val="00835892"/>
    <w:rsid w:val="008424B1"/>
    <w:rsid w:val="00843E19"/>
    <w:rsid w:val="008440AA"/>
    <w:rsid w:val="0084685A"/>
    <w:rsid w:val="0084743E"/>
    <w:rsid w:val="00850921"/>
    <w:rsid w:val="008518DC"/>
    <w:rsid w:val="00852118"/>
    <w:rsid w:val="00853C45"/>
    <w:rsid w:val="008541E8"/>
    <w:rsid w:val="00854751"/>
    <w:rsid w:val="00854D5C"/>
    <w:rsid w:val="00862957"/>
    <w:rsid w:val="00865C92"/>
    <w:rsid w:val="00870462"/>
    <w:rsid w:val="00872128"/>
    <w:rsid w:val="00872982"/>
    <w:rsid w:val="00877CD1"/>
    <w:rsid w:val="008800FF"/>
    <w:rsid w:val="00882276"/>
    <w:rsid w:val="00882A1C"/>
    <w:rsid w:val="00883F86"/>
    <w:rsid w:val="00885F70"/>
    <w:rsid w:val="008873B4"/>
    <w:rsid w:val="0089022C"/>
    <w:rsid w:val="00891304"/>
    <w:rsid w:val="00891C12"/>
    <w:rsid w:val="00893728"/>
    <w:rsid w:val="0089449C"/>
    <w:rsid w:val="00894768"/>
    <w:rsid w:val="00894E41"/>
    <w:rsid w:val="008A2F84"/>
    <w:rsid w:val="008B2057"/>
    <w:rsid w:val="008B2306"/>
    <w:rsid w:val="008B5517"/>
    <w:rsid w:val="008B5CE6"/>
    <w:rsid w:val="008B5E17"/>
    <w:rsid w:val="008B7B5F"/>
    <w:rsid w:val="008C11A6"/>
    <w:rsid w:val="008C17FA"/>
    <w:rsid w:val="008C1BC6"/>
    <w:rsid w:val="008C2D00"/>
    <w:rsid w:val="008C349A"/>
    <w:rsid w:val="008C56FC"/>
    <w:rsid w:val="008C5B7C"/>
    <w:rsid w:val="008C6EFC"/>
    <w:rsid w:val="008D04A3"/>
    <w:rsid w:val="008D1579"/>
    <w:rsid w:val="008D441D"/>
    <w:rsid w:val="008D58CB"/>
    <w:rsid w:val="008D5FD4"/>
    <w:rsid w:val="008D6439"/>
    <w:rsid w:val="008D6AFC"/>
    <w:rsid w:val="008D781C"/>
    <w:rsid w:val="008E0C83"/>
    <w:rsid w:val="008E197B"/>
    <w:rsid w:val="008E2E90"/>
    <w:rsid w:val="008E7F47"/>
    <w:rsid w:val="008F257D"/>
    <w:rsid w:val="008F3F09"/>
    <w:rsid w:val="0090106D"/>
    <w:rsid w:val="00901B36"/>
    <w:rsid w:val="00902D92"/>
    <w:rsid w:val="00903058"/>
    <w:rsid w:val="009050AF"/>
    <w:rsid w:val="009050E4"/>
    <w:rsid w:val="00905833"/>
    <w:rsid w:val="00910131"/>
    <w:rsid w:val="00910AB4"/>
    <w:rsid w:val="00910FF0"/>
    <w:rsid w:val="00911FC0"/>
    <w:rsid w:val="009156D8"/>
    <w:rsid w:val="009165E0"/>
    <w:rsid w:val="00916DB5"/>
    <w:rsid w:val="0092048C"/>
    <w:rsid w:val="009205F1"/>
    <w:rsid w:val="00920A58"/>
    <w:rsid w:val="0092251D"/>
    <w:rsid w:val="00925F17"/>
    <w:rsid w:val="00930E54"/>
    <w:rsid w:val="009350A5"/>
    <w:rsid w:val="00935FED"/>
    <w:rsid w:val="00936751"/>
    <w:rsid w:val="00936E3F"/>
    <w:rsid w:val="00941803"/>
    <w:rsid w:val="00941BA4"/>
    <w:rsid w:val="0094398B"/>
    <w:rsid w:val="00947F26"/>
    <w:rsid w:val="00952391"/>
    <w:rsid w:val="009523A3"/>
    <w:rsid w:val="00952B5C"/>
    <w:rsid w:val="00953111"/>
    <w:rsid w:val="0095409B"/>
    <w:rsid w:val="00954327"/>
    <w:rsid w:val="00954D2D"/>
    <w:rsid w:val="00954DFB"/>
    <w:rsid w:val="00954FDA"/>
    <w:rsid w:val="00956059"/>
    <w:rsid w:val="0095672E"/>
    <w:rsid w:val="0096658A"/>
    <w:rsid w:val="009668FC"/>
    <w:rsid w:val="009675BC"/>
    <w:rsid w:val="0097262C"/>
    <w:rsid w:val="009763F6"/>
    <w:rsid w:val="0098007C"/>
    <w:rsid w:val="009803C9"/>
    <w:rsid w:val="00985788"/>
    <w:rsid w:val="0099086C"/>
    <w:rsid w:val="00992543"/>
    <w:rsid w:val="00993217"/>
    <w:rsid w:val="0099525A"/>
    <w:rsid w:val="00996132"/>
    <w:rsid w:val="009968D8"/>
    <w:rsid w:val="00997F8F"/>
    <w:rsid w:val="009A393A"/>
    <w:rsid w:val="009A3F30"/>
    <w:rsid w:val="009A4B3D"/>
    <w:rsid w:val="009A4E54"/>
    <w:rsid w:val="009A509D"/>
    <w:rsid w:val="009A7CFC"/>
    <w:rsid w:val="009B1AAE"/>
    <w:rsid w:val="009B373D"/>
    <w:rsid w:val="009B59BB"/>
    <w:rsid w:val="009C0A4D"/>
    <w:rsid w:val="009C0FF6"/>
    <w:rsid w:val="009C1C08"/>
    <w:rsid w:val="009C5C8C"/>
    <w:rsid w:val="009C6BBE"/>
    <w:rsid w:val="009D1590"/>
    <w:rsid w:val="009D1C67"/>
    <w:rsid w:val="009D307A"/>
    <w:rsid w:val="009D3D1A"/>
    <w:rsid w:val="009D4AD8"/>
    <w:rsid w:val="009E1403"/>
    <w:rsid w:val="009E6264"/>
    <w:rsid w:val="009F01E5"/>
    <w:rsid w:val="009F0BE1"/>
    <w:rsid w:val="009F237E"/>
    <w:rsid w:val="009F47E4"/>
    <w:rsid w:val="009F6FC9"/>
    <w:rsid w:val="00A01431"/>
    <w:rsid w:val="00A0428C"/>
    <w:rsid w:val="00A05F5C"/>
    <w:rsid w:val="00A10AB7"/>
    <w:rsid w:val="00A11AE4"/>
    <w:rsid w:val="00A11CC1"/>
    <w:rsid w:val="00A11D69"/>
    <w:rsid w:val="00A12D48"/>
    <w:rsid w:val="00A13D7B"/>
    <w:rsid w:val="00A16C04"/>
    <w:rsid w:val="00A1749F"/>
    <w:rsid w:val="00A21508"/>
    <w:rsid w:val="00A21FAF"/>
    <w:rsid w:val="00A22ACA"/>
    <w:rsid w:val="00A2461F"/>
    <w:rsid w:val="00A2500F"/>
    <w:rsid w:val="00A27DD7"/>
    <w:rsid w:val="00A302D9"/>
    <w:rsid w:val="00A30BAD"/>
    <w:rsid w:val="00A3494F"/>
    <w:rsid w:val="00A35B03"/>
    <w:rsid w:val="00A37556"/>
    <w:rsid w:val="00A42BD7"/>
    <w:rsid w:val="00A4323A"/>
    <w:rsid w:val="00A43AF6"/>
    <w:rsid w:val="00A43AF9"/>
    <w:rsid w:val="00A4494C"/>
    <w:rsid w:val="00A465B4"/>
    <w:rsid w:val="00A504CF"/>
    <w:rsid w:val="00A50ED3"/>
    <w:rsid w:val="00A516B2"/>
    <w:rsid w:val="00A52922"/>
    <w:rsid w:val="00A5427D"/>
    <w:rsid w:val="00A543DA"/>
    <w:rsid w:val="00A55FFF"/>
    <w:rsid w:val="00A57B77"/>
    <w:rsid w:val="00A64243"/>
    <w:rsid w:val="00A6531B"/>
    <w:rsid w:val="00A66CDB"/>
    <w:rsid w:val="00A756B9"/>
    <w:rsid w:val="00A77906"/>
    <w:rsid w:val="00A77BED"/>
    <w:rsid w:val="00A77EEB"/>
    <w:rsid w:val="00A81B2E"/>
    <w:rsid w:val="00A823B0"/>
    <w:rsid w:val="00A824B6"/>
    <w:rsid w:val="00A837CF"/>
    <w:rsid w:val="00A84142"/>
    <w:rsid w:val="00A8435A"/>
    <w:rsid w:val="00A85C16"/>
    <w:rsid w:val="00A85C55"/>
    <w:rsid w:val="00A87542"/>
    <w:rsid w:val="00A9255E"/>
    <w:rsid w:val="00A93BD9"/>
    <w:rsid w:val="00A948AA"/>
    <w:rsid w:val="00A959FC"/>
    <w:rsid w:val="00A96AF7"/>
    <w:rsid w:val="00AA0678"/>
    <w:rsid w:val="00AA0D50"/>
    <w:rsid w:val="00AA0EB6"/>
    <w:rsid w:val="00AA1D64"/>
    <w:rsid w:val="00AA2E25"/>
    <w:rsid w:val="00AA313F"/>
    <w:rsid w:val="00AA3BC3"/>
    <w:rsid w:val="00AA6AD6"/>
    <w:rsid w:val="00AA6E41"/>
    <w:rsid w:val="00AA7DDA"/>
    <w:rsid w:val="00AA7F95"/>
    <w:rsid w:val="00AB0111"/>
    <w:rsid w:val="00AB10B6"/>
    <w:rsid w:val="00AB185C"/>
    <w:rsid w:val="00AB2DB8"/>
    <w:rsid w:val="00AB51E1"/>
    <w:rsid w:val="00AB5E30"/>
    <w:rsid w:val="00AC26C5"/>
    <w:rsid w:val="00AC4D6A"/>
    <w:rsid w:val="00AC5B50"/>
    <w:rsid w:val="00AC5E42"/>
    <w:rsid w:val="00AC5EA7"/>
    <w:rsid w:val="00AC7A88"/>
    <w:rsid w:val="00AD1A40"/>
    <w:rsid w:val="00AD24E5"/>
    <w:rsid w:val="00AE10B9"/>
    <w:rsid w:val="00AE3026"/>
    <w:rsid w:val="00AE5A1B"/>
    <w:rsid w:val="00AE6510"/>
    <w:rsid w:val="00AE6613"/>
    <w:rsid w:val="00AF05DE"/>
    <w:rsid w:val="00AF143F"/>
    <w:rsid w:val="00AF17C4"/>
    <w:rsid w:val="00AF4670"/>
    <w:rsid w:val="00AF4906"/>
    <w:rsid w:val="00AF5003"/>
    <w:rsid w:val="00AF74E5"/>
    <w:rsid w:val="00AF75D3"/>
    <w:rsid w:val="00B00D25"/>
    <w:rsid w:val="00B01660"/>
    <w:rsid w:val="00B02517"/>
    <w:rsid w:val="00B02BEC"/>
    <w:rsid w:val="00B041B7"/>
    <w:rsid w:val="00B05A59"/>
    <w:rsid w:val="00B05C41"/>
    <w:rsid w:val="00B07978"/>
    <w:rsid w:val="00B079A2"/>
    <w:rsid w:val="00B07FA6"/>
    <w:rsid w:val="00B10DF1"/>
    <w:rsid w:val="00B14B52"/>
    <w:rsid w:val="00B14E29"/>
    <w:rsid w:val="00B164F9"/>
    <w:rsid w:val="00B21B44"/>
    <w:rsid w:val="00B22AD4"/>
    <w:rsid w:val="00B22F77"/>
    <w:rsid w:val="00B23E76"/>
    <w:rsid w:val="00B24B31"/>
    <w:rsid w:val="00B256D4"/>
    <w:rsid w:val="00B262F6"/>
    <w:rsid w:val="00B27986"/>
    <w:rsid w:val="00B27EC5"/>
    <w:rsid w:val="00B30018"/>
    <w:rsid w:val="00B312BB"/>
    <w:rsid w:val="00B335E2"/>
    <w:rsid w:val="00B34EE5"/>
    <w:rsid w:val="00B35E3D"/>
    <w:rsid w:val="00B3674A"/>
    <w:rsid w:val="00B37091"/>
    <w:rsid w:val="00B37F75"/>
    <w:rsid w:val="00B37FF3"/>
    <w:rsid w:val="00B40E16"/>
    <w:rsid w:val="00B41720"/>
    <w:rsid w:val="00B61136"/>
    <w:rsid w:val="00B63314"/>
    <w:rsid w:val="00B6517A"/>
    <w:rsid w:val="00B72E31"/>
    <w:rsid w:val="00B76F92"/>
    <w:rsid w:val="00B77115"/>
    <w:rsid w:val="00B8035D"/>
    <w:rsid w:val="00B874D5"/>
    <w:rsid w:val="00B9072C"/>
    <w:rsid w:val="00B914DF"/>
    <w:rsid w:val="00B919A6"/>
    <w:rsid w:val="00B9431F"/>
    <w:rsid w:val="00BA0305"/>
    <w:rsid w:val="00BA0469"/>
    <w:rsid w:val="00BA1825"/>
    <w:rsid w:val="00BA1FD1"/>
    <w:rsid w:val="00BA25C8"/>
    <w:rsid w:val="00BA4DCE"/>
    <w:rsid w:val="00BA7563"/>
    <w:rsid w:val="00BB04BC"/>
    <w:rsid w:val="00BB0874"/>
    <w:rsid w:val="00BB410F"/>
    <w:rsid w:val="00BB61E1"/>
    <w:rsid w:val="00BB7AA8"/>
    <w:rsid w:val="00BC35ED"/>
    <w:rsid w:val="00BC3C41"/>
    <w:rsid w:val="00BC6734"/>
    <w:rsid w:val="00BC69C5"/>
    <w:rsid w:val="00BD09C5"/>
    <w:rsid w:val="00BD2634"/>
    <w:rsid w:val="00BD530B"/>
    <w:rsid w:val="00BD543C"/>
    <w:rsid w:val="00BE1117"/>
    <w:rsid w:val="00BE21A9"/>
    <w:rsid w:val="00BE26A5"/>
    <w:rsid w:val="00BE3D40"/>
    <w:rsid w:val="00BE7604"/>
    <w:rsid w:val="00BE7A40"/>
    <w:rsid w:val="00BF10B1"/>
    <w:rsid w:val="00BF26DD"/>
    <w:rsid w:val="00BF5353"/>
    <w:rsid w:val="00BF5A8B"/>
    <w:rsid w:val="00BF5BC6"/>
    <w:rsid w:val="00BF7305"/>
    <w:rsid w:val="00C011C0"/>
    <w:rsid w:val="00C01CF7"/>
    <w:rsid w:val="00C04906"/>
    <w:rsid w:val="00C061A3"/>
    <w:rsid w:val="00C07244"/>
    <w:rsid w:val="00C135C7"/>
    <w:rsid w:val="00C1737D"/>
    <w:rsid w:val="00C17DFA"/>
    <w:rsid w:val="00C20805"/>
    <w:rsid w:val="00C211EE"/>
    <w:rsid w:val="00C24280"/>
    <w:rsid w:val="00C25308"/>
    <w:rsid w:val="00C2583D"/>
    <w:rsid w:val="00C260A6"/>
    <w:rsid w:val="00C27874"/>
    <w:rsid w:val="00C33804"/>
    <w:rsid w:val="00C340AC"/>
    <w:rsid w:val="00C36EA1"/>
    <w:rsid w:val="00C371F6"/>
    <w:rsid w:val="00C372A7"/>
    <w:rsid w:val="00C37A13"/>
    <w:rsid w:val="00C400D9"/>
    <w:rsid w:val="00C40745"/>
    <w:rsid w:val="00C4613A"/>
    <w:rsid w:val="00C4769D"/>
    <w:rsid w:val="00C515D5"/>
    <w:rsid w:val="00C51F69"/>
    <w:rsid w:val="00C526B1"/>
    <w:rsid w:val="00C533E7"/>
    <w:rsid w:val="00C5574B"/>
    <w:rsid w:val="00C6474B"/>
    <w:rsid w:val="00C65D9B"/>
    <w:rsid w:val="00C67455"/>
    <w:rsid w:val="00C72671"/>
    <w:rsid w:val="00C75047"/>
    <w:rsid w:val="00C7560A"/>
    <w:rsid w:val="00C75E53"/>
    <w:rsid w:val="00C767E9"/>
    <w:rsid w:val="00C7700B"/>
    <w:rsid w:val="00C770EB"/>
    <w:rsid w:val="00C80D53"/>
    <w:rsid w:val="00C828DD"/>
    <w:rsid w:val="00C85D1B"/>
    <w:rsid w:val="00C9378F"/>
    <w:rsid w:val="00C97630"/>
    <w:rsid w:val="00CA0A82"/>
    <w:rsid w:val="00CB21ED"/>
    <w:rsid w:val="00CB40E8"/>
    <w:rsid w:val="00CB43FB"/>
    <w:rsid w:val="00CB4ADD"/>
    <w:rsid w:val="00CB517E"/>
    <w:rsid w:val="00CB54F7"/>
    <w:rsid w:val="00CB5D61"/>
    <w:rsid w:val="00CC1297"/>
    <w:rsid w:val="00CC1501"/>
    <w:rsid w:val="00CC3004"/>
    <w:rsid w:val="00CC42D6"/>
    <w:rsid w:val="00CC7255"/>
    <w:rsid w:val="00CC7C4F"/>
    <w:rsid w:val="00CD347F"/>
    <w:rsid w:val="00CD5211"/>
    <w:rsid w:val="00CD7088"/>
    <w:rsid w:val="00CD7A23"/>
    <w:rsid w:val="00CE0BD7"/>
    <w:rsid w:val="00CE373F"/>
    <w:rsid w:val="00CE3B89"/>
    <w:rsid w:val="00CE6E8B"/>
    <w:rsid w:val="00CF00F0"/>
    <w:rsid w:val="00CF1EA4"/>
    <w:rsid w:val="00CF3305"/>
    <w:rsid w:val="00CF3748"/>
    <w:rsid w:val="00CF4DAA"/>
    <w:rsid w:val="00CF56CE"/>
    <w:rsid w:val="00CF5E59"/>
    <w:rsid w:val="00CF5F4B"/>
    <w:rsid w:val="00CF6A74"/>
    <w:rsid w:val="00D005B9"/>
    <w:rsid w:val="00D01A9F"/>
    <w:rsid w:val="00D01E73"/>
    <w:rsid w:val="00D03644"/>
    <w:rsid w:val="00D062A7"/>
    <w:rsid w:val="00D06F19"/>
    <w:rsid w:val="00D1428D"/>
    <w:rsid w:val="00D15571"/>
    <w:rsid w:val="00D172AA"/>
    <w:rsid w:val="00D237BC"/>
    <w:rsid w:val="00D23900"/>
    <w:rsid w:val="00D24A27"/>
    <w:rsid w:val="00D24BE0"/>
    <w:rsid w:val="00D25BFC"/>
    <w:rsid w:val="00D26D82"/>
    <w:rsid w:val="00D2707D"/>
    <w:rsid w:val="00D3122D"/>
    <w:rsid w:val="00D31CA5"/>
    <w:rsid w:val="00D31E38"/>
    <w:rsid w:val="00D326F2"/>
    <w:rsid w:val="00D35390"/>
    <w:rsid w:val="00D35981"/>
    <w:rsid w:val="00D4511F"/>
    <w:rsid w:val="00D4604E"/>
    <w:rsid w:val="00D46D3D"/>
    <w:rsid w:val="00D479B1"/>
    <w:rsid w:val="00D47FEA"/>
    <w:rsid w:val="00D50E8F"/>
    <w:rsid w:val="00D51594"/>
    <w:rsid w:val="00D51A3E"/>
    <w:rsid w:val="00D5209E"/>
    <w:rsid w:val="00D538CE"/>
    <w:rsid w:val="00D53F9C"/>
    <w:rsid w:val="00D54AF6"/>
    <w:rsid w:val="00D55BAD"/>
    <w:rsid w:val="00D5688E"/>
    <w:rsid w:val="00D56C24"/>
    <w:rsid w:val="00D5756A"/>
    <w:rsid w:val="00D57F97"/>
    <w:rsid w:val="00D61B7B"/>
    <w:rsid w:val="00D62385"/>
    <w:rsid w:val="00D631D1"/>
    <w:rsid w:val="00D645D6"/>
    <w:rsid w:val="00D6733D"/>
    <w:rsid w:val="00D67E3F"/>
    <w:rsid w:val="00D70185"/>
    <w:rsid w:val="00D70B7F"/>
    <w:rsid w:val="00D70C3A"/>
    <w:rsid w:val="00D70FC9"/>
    <w:rsid w:val="00D73090"/>
    <w:rsid w:val="00D73CB3"/>
    <w:rsid w:val="00D74509"/>
    <w:rsid w:val="00D75561"/>
    <w:rsid w:val="00D7643A"/>
    <w:rsid w:val="00D77F4F"/>
    <w:rsid w:val="00D869F5"/>
    <w:rsid w:val="00D915DE"/>
    <w:rsid w:val="00D922BD"/>
    <w:rsid w:val="00D93F9F"/>
    <w:rsid w:val="00D94938"/>
    <w:rsid w:val="00D97330"/>
    <w:rsid w:val="00D97F8F"/>
    <w:rsid w:val="00DA184D"/>
    <w:rsid w:val="00DA18D8"/>
    <w:rsid w:val="00DA2FAA"/>
    <w:rsid w:val="00DA4EF7"/>
    <w:rsid w:val="00DA7FCF"/>
    <w:rsid w:val="00DB2289"/>
    <w:rsid w:val="00DB35A3"/>
    <w:rsid w:val="00DB4A5A"/>
    <w:rsid w:val="00DB4B64"/>
    <w:rsid w:val="00DB4EE0"/>
    <w:rsid w:val="00DB75EF"/>
    <w:rsid w:val="00DB7ECA"/>
    <w:rsid w:val="00DC25CB"/>
    <w:rsid w:val="00DC418B"/>
    <w:rsid w:val="00DC46BE"/>
    <w:rsid w:val="00DC72E6"/>
    <w:rsid w:val="00DD2CED"/>
    <w:rsid w:val="00DD38DE"/>
    <w:rsid w:val="00DD4D2A"/>
    <w:rsid w:val="00DE09FB"/>
    <w:rsid w:val="00DE1817"/>
    <w:rsid w:val="00DE36C6"/>
    <w:rsid w:val="00DE3A01"/>
    <w:rsid w:val="00DE433A"/>
    <w:rsid w:val="00DE459B"/>
    <w:rsid w:val="00DE4B6F"/>
    <w:rsid w:val="00DE4EC7"/>
    <w:rsid w:val="00DE6558"/>
    <w:rsid w:val="00DE65BC"/>
    <w:rsid w:val="00DE7514"/>
    <w:rsid w:val="00DE7A0F"/>
    <w:rsid w:val="00DF5089"/>
    <w:rsid w:val="00DF58EC"/>
    <w:rsid w:val="00DF5F68"/>
    <w:rsid w:val="00DF62B7"/>
    <w:rsid w:val="00DF7BC0"/>
    <w:rsid w:val="00E00CB2"/>
    <w:rsid w:val="00E01127"/>
    <w:rsid w:val="00E01E5E"/>
    <w:rsid w:val="00E02E5C"/>
    <w:rsid w:val="00E034C2"/>
    <w:rsid w:val="00E05132"/>
    <w:rsid w:val="00E05F07"/>
    <w:rsid w:val="00E06074"/>
    <w:rsid w:val="00E06A6B"/>
    <w:rsid w:val="00E124D7"/>
    <w:rsid w:val="00E1288A"/>
    <w:rsid w:val="00E12EC2"/>
    <w:rsid w:val="00E1439F"/>
    <w:rsid w:val="00E152D6"/>
    <w:rsid w:val="00E15819"/>
    <w:rsid w:val="00E17491"/>
    <w:rsid w:val="00E2280F"/>
    <w:rsid w:val="00E2291D"/>
    <w:rsid w:val="00E22C09"/>
    <w:rsid w:val="00E2337E"/>
    <w:rsid w:val="00E238EE"/>
    <w:rsid w:val="00E240E2"/>
    <w:rsid w:val="00E24143"/>
    <w:rsid w:val="00E26424"/>
    <w:rsid w:val="00E2756E"/>
    <w:rsid w:val="00E30718"/>
    <w:rsid w:val="00E3179F"/>
    <w:rsid w:val="00E33D11"/>
    <w:rsid w:val="00E34886"/>
    <w:rsid w:val="00E3558D"/>
    <w:rsid w:val="00E359FE"/>
    <w:rsid w:val="00E361CF"/>
    <w:rsid w:val="00E41079"/>
    <w:rsid w:val="00E41672"/>
    <w:rsid w:val="00E42017"/>
    <w:rsid w:val="00E4216F"/>
    <w:rsid w:val="00E42734"/>
    <w:rsid w:val="00E42DB0"/>
    <w:rsid w:val="00E43050"/>
    <w:rsid w:val="00E46BCE"/>
    <w:rsid w:val="00E52F55"/>
    <w:rsid w:val="00E53F9E"/>
    <w:rsid w:val="00E55814"/>
    <w:rsid w:val="00E614A7"/>
    <w:rsid w:val="00E615BE"/>
    <w:rsid w:val="00E7010B"/>
    <w:rsid w:val="00E71DAC"/>
    <w:rsid w:val="00E733A4"/>
    <w:rsid w:val="00E75E6D"/>
    <w:rsid w:val="00E77A78"/>
    <w:rsid w:val="00E8009D"/>
    <w:rsid w:val="00E80999"/>
    <w:rsid w:val="00E82464"/>
    <w:rsid w:val="00E82C18"/>
    <w:rsid w:val="00E82E09"/>
    <w:rsid w:val="00E91C39"/>
    <w:rsid w:val="00E93310"/>
    <w:rsid w:val="00E940DB"/>
    <w:rsid w:val="00E96FC7"/>
    <w:rsid w:val="00EA0498"/>
    <w:rsid w:val="00EA1E01"/>
    <w:rsid w:val="00EA21F6"/>
    <w:rsid w:val="00EA2622"/>
    <w:rsid w:val="00EA3F79"/>
    <w:rsid w:val="00EA7DF3"/>
    <w:rsid w:val="00EB132E"/>
    <w:rsid w:val="00EB1CFD"/>
    <w:rsid w:val="00EB51CC"/>
    <w:rsid w:val="00EC0D54"/>
    <w:rsid w:val="00EC47FC"/>
    <w:rsid w:val="00EC6611"/>
    <w:rsid w:val="00EC7D35"/>
    <w:rsid w:val="00ED0048"/>
    <w:rsid w:val="00ED0528"/>
    <w:rsid w:val="00ED24C7"/>
    <w:rsid w:val="00ED4E3A"/>
    <w:rsid w:val="00ED64B6"/>
    <w:rsid w:val="00ED6B77"/>
    <w:rsid w:val="00ED7312"/>
    <w:rsid w:val="00ED742F"/>
    <w:rsid w:val="00ED7708"/>
    <w:rsid w:val="00ED7CBE"/>
    <w:rsid w:val="00EE0FB4"/>
    <w:rsid w:val="00EE2B68"/>
    <w:rsid w:val="00EE3645"/>
    <w:rsid w:val="00EE4546"/>
    <w:rsid w:val="00EE662F"/>
    <w:rsid w:val="00EE667F"/>
    <w:rsid w:val="00EE6C45"/>
    <w:rsid w:val="00EE7B2A"/>
    <w:rsid w:val="00EF22A2"/>
    <w:rsid w:val="00EF46AF"/>
    <w:rsid w:val="00EF6F2F"/>
    <w:rsid w:val="00EF755A"/>
    <w:rsid w:val="00F02A92"/>
    <w:rsid w:val="00F0473F"/>
    <w:rsid w:val="00F105E1"/>
    <w:rsid w:val="00F10D50"/>
    <w:rsid w:val="00F11A4C"/>
    <w:rsid w:val="00F11EEF"/>
    <w:rsid w:val="00F13B4F"/>
    <w:rsid w:val="00F14E82"/>
    <w:rsid w:val="00F1538F"/>
    <w:rsid w:val="00F16AFD"/>
    <w:rsid w:val="00F17336"/>
    <w:rsid w:val="00F17D5D"/>
    <w:rsid w:val="00F20D83"/>
    <w:rsid w:val="00F21811"/>
    <w:rsid w:val="00F23CAB"/>
    <w:rsid w:val="00F263B5"/>
    <w:rsid w:val="00F27C11"/>
    <w:rsid w:val="00F302A5"/>
    <w:rsid w:val="00F30CF8"/>
    <w:rsid w:val="00F3179C"/>
    <w:rsid w:val="00F31A30"/>
    <w:rsid w:val="00F33EFF"/>
    <w:rsid w:val="00F353FB"/>
    <w:rsid w:val="00F43125"/>
    <w:rsid w:val="00F44C4E"/>
    <w:rsid w:val="00F45C3D"/>
    <w:rsid w:val="00F45CB2"/>
    <w:rsid w:val="00F50E1F"/>
    <w:rsid w:val="00F538EC"/>
    <w:rsid w:val="00F53A6B"/>
    <w:rsid w:val="00F543FF"/>
    <w:rsid w:val="00F56EC8"/>
    <w:rsid w:val="00F57BC9"/>
    <w:rsid w:val="00F6196F"/>
    <w:rsid w:val="00F64750"/>
    <w:rsid w:val="00F71845"/>
    <w:rsid w:val="00F72049"/>
    <w:rsid w:val="00F75292"/>
    <w:rsid w:val="00F771BE"/>
    <w:rsid w:val="00F803E9"/>
    <w:rsid w:val="00F80453"/>
    <w:rsid w:val="00F8052F"/>
    <w:rsid w:val="00F81A5E"/>
    <w:rsid w:val="00F81A88"/>
    <w:rsid w:val="00F835B9"/>
    <w:rsid w:val="00F87CA5"/>
    <w:rsid w:val="00F90038"/>
    <w:rsid w:val="00F914ED"/>
    <w:rsid w:val="00F927DE"/>
    <w:rsid w:val="00F952DB"/>
    <w:rsid w:val="00F965EE"/>
    <w:rsid w:val="00F968FA"/>
    <w:rsid w:val="00F977C7"/>
    <w:rsid w:val="00FA0120"/>
    <w:rsid w:val="00FA14E1"/>
    <w:rsid w:val="00FA2C47"/>
    <w:rsid w:val="00FA422E"/>
    <w:rsid w:val="00FA48E6"/>
    <w:rsid w:val="00FA4FF7"/>
    <w:rsid w:val="00FA6E02"/>
    <w:rsid w:val="00FB17CA"/>
    <w:rsid w:val="00FB2AF0"/>
    <w:rsid w:val="00FB4BA5"/>
    <w:rsid w:val="00FB7C84"/>
    <w:rsid w:val="00FC0031"/>
    <w:rsid w:val="00FC1584"/>
    <w:rsid w:val="00FC2A31"/>
    <w:rsid w:val="00FC30C6"/>
    <w:rsid w:val="00FD0773"/>
    <w:rsid w:val="00FD0B6A"/>
    <w:rsid w:val="00FD0DE5"/>
    <w:rsid w:val="00FD215D"/>
    <w:rsid w:val="00FD3BD1"/>
    <w:rsid w:val="00FD650D"/>
    <w:rsid w:val="00FD797E"/>
    <w:rsid w:val="00FE0CA0"/>
    <w:rsid w:val="00FE3A2D"/>
    <w:rsid w:val="00FE3AA3"/>
    <w:rsid w:val="00FE61D6"/>
    <w:rsid w:val="00FF05C3"/>
    <w:rsid w:val="00FF0849"/>
    <w:rsid w:val="00FF0CDC"/>
    <w:rsid w:val="00FF14C7"/>
    <w:rsid w:val="00FF2264"/>
    <w:rsid w:val="00FF2C67"/>
    <w:rsid w:val="00FF2E8C"/>
    <w:rsid w:val="00FF3293"/>
    <w:rsid w:val="00FF65A2"/>
    <w:rsid w:val="00FF6D3B"/>
    <w:rsid w:val="00FF7C95"/>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47727"/>
  <w15:docId w15:val="{218011D4-FDAE-4640-A367-A10FD118A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CB3"/>
    <w:pPr>
      <w:overflowPunct w:val="0"/>
      <w:autoSpaceDE w:val="0"/>
      <w:autoSpaceDN w:val="0"/>
      <w:adjustRightInd w:val="0"/>
      <w:textAlignment w:val="baseline"/>
    </w:pPr>
    <w:rPr>
      <w:rFonts w:ascii="CG Times (WN)" w:hAnsi="CG Times (WN)"/>
      <w:sz w:val="23"/>
      <w:lang w:val="en-US" w:eastAsia="en-US"/>
    </w:rPr>
  </w:style>
  <w:style w:type="paragraph" w:styleId="Heading1">
    <w:name w:val="heading 1"/>
    <w:basedOn w:val="Normal"/>
    <w:next w:val="Normal"/>
    <w:qFormat/>
    <w:rsid w:val="004B4D3C"/>
    <w:pPr>
      <w:spacing w:before="240"/>
      <w:outlineLvl w:val="0"/>
    </w:pPr>
    <w:rPr>
      <w:rFonts w:ascii="Univers (WN)" w:hAnsi="Univers (WN)"/>
      <w:b/>
      <w:sz w:val="24"/>
      <w:u w:val="single"/>
    </w:rPr>
  </w:style>
  <w:style w:type="paragraph" w:styleId="Heading2">
    <w:name w:val="heading 2"/>
    <w:basedOn w:val="Normal"/>
    <w:next w:val="Normal"/>
    <w:qFormat/>
    <w:rsid w:val="004B4D3C"/>
    <w:pPr>
      <w:spacing w:before="120"/>
      <w:outlineLvl w:val="1"/>
    </w:pPr>
    <w:rPr>
      <w:rFonts w:ascii="Univers (WN)" w:hAnsi="Univers (WN)"/>
      <w:bCs/>
      <w:noProof/>
      <w:sz w:val="24"/>
    </w:rPr>
  </w:style>
  <w:style w:type="paragraph" w:styleId="Heading3">
    <w:name w:val="heading 3"/>
    <w:basedOn w:val="Normal"/>
    <w:next w:val="Normal"/>
    <w:qFormat/>
    <w:rsid w:val="004B4D3C"/>
    <w:pPr>
      <w:ind w:left="360"/>
      <w:outlineLvl w:val="2"/>
    </w:pPr>
    <w:rPr>
      <w:b/>
      <w:sz w:val="24"/>
    </w:rPr>
  </w:style>
  <w:style w:type="paragraph" w:styleId="Heading4">
    <w:name w:val="heading 4"/>
    <w:basedOn w:val="Normal"/>
    <w:next w:val="Normal"/>
    <w:qFormat/>
    <w:rsid w:val="004B4D3C"/>
    <w:pPr>
      <w:ind w:left="360"/>
      <w:outlineLvl w:val="3"/>
    </w:pPr>
    <w:rPr>
      <w:sz w:val="24"/>
      <w:u w:val="single"/>
    </w:rPr>
  </w:style>
  <w:style w:type="paragraph" w:styleId="Heading5">
    <w:name w:val="heading 5"/>
    <w:basedOn w:val="Normal"/>
    <w:next w:val="Normal"/>
    <w:qFormat/>
    <w:rsid w:val="004B4D3C"/>
    <w:pPr>
      <w:ind w:left="720"/>
      <w:outlineLvl w:val="4"/>
    </w:pPr>
    <w:rPr>
      <w:b/>
      <w:sz w:val="20"/>
    </w:rPr>
  </w:style>
  <w:style w:type="paragraph" w:styleId="Heading6">
    <w:name w:val="heading 6"/>
    <w:basedOn w:val="Normal"/>
    <w:next w:val="Normal"/>
    <w:qFormat/>
    <w:rsid w:val="004B4D3C"/>
    <w:pPr>
      <w:ind w:left="720"/>
      <w:outlineLvl w:val="5"/>
    </w:pPr>
    <w:rPr>
      <w:sz w:val="20"/>
      <w:u w:val="single"/>
    </w:rPr>
  </w:style>
  <w:style w:type="paragraph" w:styleId="Heading7">
    <w:name w:val="heading 7"/>
    <w:basedOn w:val="Normal"/>
    <w:next w:val="Normal"/>
    <w:qFormat/>
    <w:rsid w:val="004B4D3C"/>
    <w:pPr>
      <w:ind w:left="720"/>
      <w:outlineLvl w:val="6"/>
    </w:pPr>
    <w:rPr>
      <w:i/>
      <w:sz w:val="20"/>
    </w:rPr>
  </w:style>
  <w:style w:type="paragraph" w:styleId="Heading8">
    <w:name w:val="heading 8"/>
    <w:basedOn w:val="Normal"/>
    <w:next w:val="Normal"/>
    <w:qFormat/>
    <w:rsid w:val="004B4D3C"/>
    <w:pPr>
      <w:ind w:left="720"/>
      <w:outlineLvl w:val="7"/>
    </w:pPr>
    <w:rPr>
      <w:i/>
      <w:sz w:val="20"/>
    </w:rPr>
  </w:style>
  <w:style w:type="paragraph" w:styleId="Heading9">
    <w:name w:val="heading 9"/>
    <w:basedOn w:val="Normal"/>
    <w:next w:val="Normal"/>
    <w:qFormat/>
    <w:rsid w:val="004B4D3C"/>
    <w:pPr>
      <w:ind w:left="720"/>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4B4D3C"/>
    <w:rPr>
      <w:vertAlign w:val="superscript"/>
    </w:rPr>
  </w:style>
  <w:style w:type="paragraph" w:styleId="Footer">
    <w:name w:val="footer"/>
    <w:basedOn w:val="Normal"/>
    <w:link w:val="FooterChar"/>
    <w:uiPriority w:val="99"/>
    <w:rsid w:val="004B4D3C"/>
    <w:pPr>
      <w:tabs>
        <w:tab w:val="center" w:pos="4320"/>
        <w:tab w:val="right" w:pos="8640"/>
      </w:tabs>
    </w:pPr>
  </w:style>
  <w:style w:type="paragraph" w:styleId="Header">
    <w:name w:val="header"/>
    <w:basedOn w:val="Normal"/>
    <w:link w:val="HeaderChar"/>
    <w:uiPriority w:val="99"/>
    <w:rsid w:val="004B4D3C"/>
    <w:pPr>
      <w:tabs>
        <w:tab w:val="center" w:pos="4320"/>
        <w:tab w:val="right" w:pos="8640"/>
      </w:tabs>
    </w:pPr>
  </w:style>
  <w:style w:type="character" w:styleId="FootnoteReference">
    <w:name w:val="footnote reference"/>
    <w:aliases w:val="de nota al pie,Ref"/>
    <w:uiPriority w:val="99"/>
    <w:qFormat/>
    <w:rsid w:val="004B4D3C"/>
    <w:rPr>
      <w:position w:val="6"/>
      <w:sz w:val="16"/>
    </w:rPr>
  </w:style>
  <w:style w:type="paragraph" w:styleId="FootnoteText">
    <w:name w:val="footnote text"/>
    <w:basedOn w:val="Normal"/>
    <w:link w:val="FootnoteTextChar"/>
    <w:uiPriority w:val="99"/>
    <w:qFormat/>
    <w:rsid w:val="004B4D3C"/>
    <w:rPr>
      <w:sz w:val="20"/>
    </w:rPr>
  </w:style>
  <w:style w:type="paragraph" w:styleId="NormalIndent">
    <w:name w:val="Normal Indent"/>
    <w:basedOn w:val="Normal"/>
    <w:next w:val="Normal"/>
    <w:rsid w:val="004B4D3C"/>
    <w:pPr>
      <w:ind w:left="720"/>
    </w:pPr>
  </w:style>
  <w:style w:type="paragraph" w:styleId="BodyText">
    <w:name w:val="Body Text"/>
    <w:basedOn w:val="Normal"/>
    <w:rsid w:val="004B4D3C"/>
    <w:pPr>
      <w:spacing w:after="120"/>
      <w:ind w:left="720"/>
    </w:pPr>
    <w:rPr>
      <w:rFonts w:ascii="Arial" w:hAnsi="Arial"/>
      <w:sz w:val="22"/>
    </w:rPr>
  </w:style>
  <w:style w:type="paragraph" w:styleId="Title">
    <w:name w:val="Title"/>
    <w:basedOn w:val="Normal"/>
    <w:qFormat/>
    <w:rsid w:val="004B4D3C"/>
    <w:pPr>
      <w:spacing w:line="360" w:lineRule="atLeast"/>
      <w:jc w:val="center"/>
    </w:pPr>
    <w:rPr>
      <w:b/>
      <w:sz w:val="30"/>
    </w:rPr>
  </w:style>
  <w:style w:type="paragraph" w:styleId="List">
    <w:name w:val="List"/>
    <w:basedOn w:val="Normal"/>
    <w:rsid w:val="004B4D3C"/>
    <w:pPr>
      <w:ind w:left="360" w:hanging="360"/>
    </w:pPr>
    <w:rPr>
      <w:sz w:val="20"/>
    </w:rPr>
  </w:style>
  <w:style w:type="paragraph" w:styleId="ListBullet2">
    <w:name w:val="List Bullet 2"/>
    <w:basedOn w:val="Normal"/>
    <w:rsid w:val="004B4D3C"/>
    <w:pPr>
      <w:tabs>
        <w:tab w:val="left" w:pos="284"/>
      </w:tabs>
    </w:pPr>
    <w:rPr>
      <w:sz w:val="24"/>
      <w:lang w:val="en-CA"/>
    </w:rPr>
  </w:style>
  <w:style w:type="paragraph" w:styleId="BodyText2">
    <w:name w:val="Body Text 2"/>
    <w:basedOn w:val="Normal"/>
    <w:rsid w:val="004B4D3C"/>
    <w:pPr>
      <w:ind w:left="720" w:hanging="720"/>
    </w:pPr>
    <w:rPr>
      <w:lang w:val="en-GB"/>
    </w:rPr>
  </w:style>
  <w:style w:type="paragraph" w:styleId="BodyTextIndent2">
    <w:name w:val="Body Text Indent 2"/>
    <w:basedOn w:val="Normal"/>
    <w:rsid w:val="004B4D3C"/>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ind w:left="2160"/>
    </w:pPr>
    <w:rPr>
      <w:sz w:val="20"/>
    </w:rPr>
  </w:style>
  <w:style w:type="paragraph" w:styleId="BodyTextIndent3">
    <w:name w:val="Body Text Indent 3"/>
    <w:basedOn w:val="Normal"/>
    <w:rsid w:val="004B4D3C"/>
    <w:pPr>
      <w:tabs>
        <w:tab w:val="left" w:pos="0"/>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Pr>
      <w:sz w:val="20"/>
      <w:lang w:val="en-CA"/>
    </w:rPr>
  </w:style>
  <w:style w:type="paragraph" w:styleId="BodyText3">
    <w:name w:val="Body Text 3"/>
    <w:basedOn w:val="Normal"/>
    <w:rsid w:val="004B4D3C"/>
    <w:pPr>
      <w:jc w:val="center"/>
    </w:pPr>
    <w:rPr>
      <w:sz w:val="14"/>
    </w:rPr>
  </w:style>
  <w:style w:type="character" w:styleId="Hyperlink">
    <w:name w:val="Hyperlink"/>
    <w:uiPriority w:val="99"/>
    <w:rsid w:val="004B4D3C"/>
    <w:rPr>
      <w:color w:val="0000FF"/>
      <w:u w:val="single"/>
    </w:rPr>
  </w:style>
  <w:style w:type="paragraph" w:styleId="NormalWeb">
    <w:name w:val="Normal (Web)"/>
    <w:basedOn w:val="Normal"/>
    <w:rsid w:val="004B4D3C"/>
    <w:pPr>
      <w:spacing w:before="100" w:after="100"/>
    </w:pPr>
    <w:rPr>
      <w:rFonts w:ascii="Times New Roman" w:hAnsi="Times New Roman"/>
      <w:sz w:val="24"/>
      <w:lang w:val="en-CA"/>
    </w:rPr>
  </w:style>
  <w:style w:type="paragraph" w:styleId="PlainText">
    <w:name w:val="Plain Text"/>
    <w:basedOn w:val="Normal"/>
    <w:rsid w:val="004B4D3C"/>
    <w:rPr>
      <w:rFonts w:ascii="Courier New" w:hAnsi="Courier New"/>
      <w:sz w:val="20"/>
    </w:rPr>
  </w:style>
  <w:style w:type="paragraph" w:styleId="TOAHeading">
    <w:name w:val="toa heading"/>
    <w:basedOn w:val="Normal"/>
    <w:next w:val="Normal"/>
    <w:semiHidden/>
    <w:rsid w:val="004B4D3C"/>
    <w:pPr>
      <w:tabs>
        <w:tab w:val="right" w:pos="9360"/>
      </w:tabs>
      <w:suppressAutoHyphens/>
    </w:pPr>
    <w:rPr>
      <w:rFonts w:ascii="Courier" w:hAnsi="Courier"/>
      <w:sz w:val="20"/>
    </w:rPr>
  </w:style>
  <w:style w:type="paragraph" w:customStyle="1" w:styleId="OHHpara">
    <w:name w:val="OHHpara"/>
    <w:aliases w:val="P"/>
    <w:basedOn w:val="Normal"/>
    <w:rsid w:val="004B4D3C"/>
    <w:pPr>
      <w:spacing w:after="240"/>
      <w:jc w:val="both"/>
    </w:pPr>
    <w:rPr>
      <w:rFonts w:ascii="Times New Roman" w:hAnsi="Times New Roman"/>
      <w:sz w:val="24"/>
      <w:lang w:val="en-CA"/>
    </w:rPr>
  </w:style>
  <w:style w:type="character" w:styleId="PageNumber">
    <w:name w:val="page number"/>
    <w:basedOn w:val="DefaultParagraphFont"/>
    <w:rsid w:val="004B4D3C"/>
  </w:style>
  <w:style w:type="character" w:styleId="LineNumber">
    <w:name w:val="line number"/>
    <w:basedOn w:val="DefaultParagraphFont"/>
    <w:rsid w:val="004B4D3C"/>
  </w:style>
  <w:style w:type="character" w:styleId="FollowedHyperlink">
    <w:name w:val="FollowedHyperlink"/>
    <w:rsid w:val="004B4D3C"/>
    <w:rPr>
      <w:color w:val="800080"/>
      <w:u w:val="single"/>
    </w:rPr>
  </w:style>
  <w:style w:type="paragraph" w:styleId="TOC1">
    <w:name w:val="toc 1"/>
    <w:basedOn w:val="Normal"/>
    <w:next w:val="Normal"/>
    <w:uiPriority w:val="39"/>
    <w:rsid w:val="004B4D3C"/>
    <w:pPr>
      <w:tabs>
        <w:tab w:val="right" w:leader="dot" w:pos="9350"/>
      </w:tabs>
    </w:pPr>
    <w:rPr>
      <w:rFonts w:ascii="Times New Roman" w:hAnsi="Times New Roman"/>
      <w:noProof/>
      <w:color w:val="000000"/>
      <w:sz w:val="28"/>
      <w:lang w:val="en-CA"/>
    </w:rPr>
  </w:style>
  <w:style w:type="paragraph" w:styleId="TOC2">
    <w:name w:val="toc 2"/>
    <w:basedOn w:val="Normal"/>
    <w:next w:val="Normal"/>
    <w:uiPriority w:val="39"/>
    <w:rsid w:val="004B4D3C"/>
    <w:pPr>
      <w:tabs>
        <w:tab w:val="right" w:leader="dot" w:pos="9350"/>
      </w:tabs>
      <w:ind w:left="240"/>
    </w:pPr>
    <w:rPr>
      <w:rFonts w:ascii="Times New Roman" w:hAnsi="Times New Roman"/>
      <w:noProof/>
      <w:color w:val="000000"/>
      <w:sz w:val="24"/>
      <w:lang w:val="en-CA"/>
    </w:rPr>
  </w:style>
  <w:style w:type="paragraph" w:styleId="TOC3">
    <w:name w:val="toc 3"/>
    <w:basedOn w:val="Normal"/>
    <w:next w:val="Normal"/>
    <w:uiPriority w:val="39"/>
    <w:rsid w:val="004B4D3C"/>
    <w:pPr>
      <w:ind w:left="480"/>
    </w:pPr>
    <w:rPr>
      <w:rFonts w:ascii="Times New Roman" w:hAnsi="Times New Roman"/>
      <w:sz w:val="24"/>
      <w:lang w:val="en-CA"/>
    </w:rPr>
  </w:style>
  <w:style w:type="paragraph" w:styleId="TOC4">
    <w:name w:val="toc 4"/>
    <w:basedOn w:val="Normal"/>
    <w:next w:val="Normal"/>
    <w:semiHidden/>
    <w:rsid w:val="004B4D3C"/>
    <w:pPr>
      <w:ind w:left="720"/>
    </w:pPr>
    <w:rPr>
      <w:rFonts w:ascii="Times New Roman" w:hAnsi="Times New Roman"/>
      <w:sz w:val="24"/>
      <w:lang w:val="en-CA"/>
    </w:rPr>
  </w:style>
  <w:style w:type="paragraph" w:styleId="TOC5">
    <w:name w:val="toc 5"/>
    <w:basedOn w:val="Normal"/>
    <w:next w:val="Normal"/>
    <w:semiHidden/>
    <w:rsid w:val="004B4D3C"/>
    <w:pPr>
      <w:ind w:left="960"/>
    </w:pPr>
    <w:rPr>
      <w:rFonts w:ascii="Times New Roman" w:hAnsi="Times New Roman"/>
      <w:sz w:val="24"/>
      <w:lang w:val="en-CA"/>
    </w:rPr>
  </w:style>
  <w:style w:type="paragraph" w:styleId="TOC6">
    <w:name w:val="toc 6"/>
    <w:basedOn w:val="Normal"/>
    <w:next w:val="Normal"/>
    <w:semiHidden/>
    <w:rsid w:val="004B4D3C"/>
    <w:pPr>
      <w:ind w:left="1200"/>
    </w:pPr>
    <w:rPr>
      <w:rFonts w:ascii="Times New Roman" w:hAnsi="Times New Roman"/>
      <w:sz w:val="24"/>
      <w:lang w:val="en-CA"/>
    </w:rPr>
  </w:style>
  <w:style w:type="paragraph" w:styleId="TOC7">
    <w:name w:val="toc 7"/>
    <w:basedOn w:val="Normal"/>
    <w:next w:val="Normal"/>
    <w:semiHidden/>
    <w:rsid w:val="004B4D3C"/>
    <w:pPr>
      <w:ind w:left="1440"/>
    </w:pPr>
    <w:rPr>
      <w:rFonts w:ascii="Times New Roman" w:hAnsi="Times New Roman"/>
      <w:sz w:val="24"/>
      <w:lang w:val="en-CA"/>
    </w:rPr>
  </w:style>
  <w:style w:type="paragraph" w:styleId="TOC8">
    <w:name w:val="toc 8"/>
    <w:basedOn w:val="Normal"/>
    <w:next w:val="Normal"/>
    <w:semiHidden/>
    <w:rsid w:val="004B4D3C"/>
    <w:pPr>
      <w:ind w:left="1680"/>
    </w:pPr>
    <w:rPr>
      <w:rFonts w:ascii="Times New Roman" w:hAnsi="Times New Roman"/>
      <w:sz w:val="24"/>
      <w:lang w:val="en-CA"/>
    </w:rPr>
  </w:style>
  <w:style w:type="paragraph" w:styleId="TOC9">
    <w:name w:val="toc 9"/>
    <w:basedOn w:val="Normal"/>
    <w:next w:val="Normal"/>
    <w:semiHidden/>
    <w:rsid w:val="004B4D3C"/>
    <w:pPr>
      <w:ind w:left="1920"/>
    </w:pPr>
    <w:rPr>
      <w:rFonts w:ascii="Times New Roman" w:hAnsi="Times New Roman"/>
      <w:sz w:val="24"/>
      <w:lang w:val="en-CA"/>
    </w:rPr>
  </w:style>
  <w:style w:type="paragraph" w:styleId="BlockText">
    <w:name w:val="Block Text"/>
    <w:basedOn w:val="Normal"/>
    <w:rsid w:val="004B4D3C"/>
    <w:pPr>
      <w:ind w:left="1440" w:right="432" w:hanging="720"/>
    </w:pPr>
    <w:rPr>
      <w:rFonts w:ascii="Times New Roman" w:hAnsi="Times New Roman"/>
      <w:sz w:val="24"/>
      <w:lang w:val="en-CA"/>
    </w:rPr>
  </w:style>
  <w:style w:type="paragraph" w:styleId="E-mailSignature">
    <w:name w:val="E-mail Signature"/>
    <w:basedOn w:val="Normal"/>
    <w:rsid w:val="004B4D3C"/>
    <w:rPr>
      <w:rFonts w:ascii="Times New Roman" w:hAnsi="Times New Roman"/>
      <w:sz w:val="24"/>
    </w:rPr>
  </w:style>
  <w:style w:type="paragraph" w:styleId="BodyTextIndent">
    <w:name w:val="Body Text Indent"/>
    <w:basedOn w:val="Normal"/>
    <w:rsid w:val="004B4D3C"/>
    <w:pPr>
      <w:ind w:left="720"/>
    </w:pPr>
  </w:style>
  <w:style w:type="table" w:styleId="TableGrid">
    <w:name w:val="Table Grid"/>
    <w:basedOn w:val="TableNormal"/>
    <w:uiPriority w:val="39"/>
    <w:rsid w:val="00DF508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E26424"/>
    <w:rPr>
      <w:rFonts w:ascii="Tahoma" w:hAnsi="Tahoma" w:cs="Tahoma"/>
      <w:sz w:val="16"/>
      <w:szCs w:val="16"/>
    </w:rPr>
  </w:style>
  <w:style w:type="paragraph" w:customStyle="1" w:styleId="Subheading">
    <w:name w:val="Subheading"/>
    <w:rsid w:val="000D1995"/>
    <w:pPr>
      <w:tabs>
        <w:tab w:val="left" w:pos="-720"/>
      </w:tabs>
      <w:suppressAutoHyphens/>
      <w:overflowPunct w:val="0"/>
      <w:autoSpaceDE w:val="0"/>
      <w:autoSpaceDN w:val="0"/>
      <w:adjustRightInd w:val="0"/>
      <w:textAlignment w:val="baseline"/>
    </w:pPr>
    <w:rPr>
      <w:rFonts w:ascii="Courier New" w:hAnsi="Courier New"/>
      <w:b/>
      <w:sz w:val="24"/>
      <w:lang w:val="en-US" w:eastAsia="en-US"/>
    </w:rPr>
  </w:style>
  <w:style w:type="paragraph" w:customStyle="1" w:styleId="clause">
    <w:name w:val="clause"/>
    <w:basedOn w:val="Normal"/>
    <w:rsid w:val="00EE662F"/>
    <w:pPr>
      <w:spacing w:before="100" w:after="100"/>
    </w:pPr>
    <w:rPr>
      <w:rFonts w:ascii="Times New Roman" w:hAnsi="Times New Roman"/>
      <w:color w:val="000000"/>
      <w:sz w:val="22"/>
      <w:lang w:val="en-CA"/>
    </w:rPr>
  </w:style>
  <w:style w:type="paragraph" w:customStyle="1" w:styleId="IndentQuote">
    <w:name w:val="Indent Quote"/>
    <w:basedOn w:val="Normal"/>
    <w:rsid w:val="009165E0"/>
    <w:pPr>
      <w:overflowPunct/>
      <w:autoSpaceDE/>
      <w:autoSpaceDN/>
      <w:adjustRightInd/>
      <w:spacing w:after="240"/>
      <w:ind w:left="1440" w:right="1440"/>
      <w:jc w:val="both"/>
      <w:textAlignment w:val="auto"/>
    </w:pPr>
    <w:rPr>
      <w:rFonts w:ascii="Times New Roman" w:hAnsi="Times New Roman"/>
      <w:sz w:val="24"/>
      <w:szCs w:val="22"/>
      <w:lang w:val="en-CA"/>
    </w:rPr>
  </w:style>
  <w:style w:type="paragraph" w:customStyle="1" w:styleId="Default">
    <w:name w:val="Default"/>
    <w:rsid w:val="00EC47FC"/>
    <w:pPr>
      <w:autoSpaceDE w:val="0"/>
      <w:autoSpaceDN w:val="0"/>
      <w:adjustRightInd w:val="0"/>
    </w:pPr>
    <w:rPr>
      <w:color w:val="000000"/>
      <w:sz w:val="24"/>
      <w:szCs w:val="24"/>
    </w:rPr>
  </w:style>
  <w:style w:type="paragraph" w:styleId="Revision">
    <w:name w:val="Revision"/>
    <w:hidden/>
    <w:uiPriority w:val="99"/>
    <w:semiHidden/>
    <w:rsid w:val="0080232D"/>
    <w:rPr>
      <w:rFonts w:ascii="CG Times (WN)" w:hAnsi="CG Times (WN)"/>
      <w:sz w:val="23"/>
      <w:lang w:val="en-US" w:eastAsia="en-US"/>
    </w:rPr>
  </w:style>
  <w:style w:type="paragraph" w:styleId="ListParagraph">
    <w:name w:val="List Paragraph"/>
    <w:basedOn w:val="Normal"/>
    <w:uiPriority w:val="34"/>
    <w:qFormat/>
    <w:rsid w:val="00DB2289"/>
    <w:pPr>
      <w:ind w:left="720"/>
      <w:contextualSpacing/>
    </w:pPr>
  </w:style>
  <w:style w:type="character" w:customStyle="1" w:styleId="HeaderChar">
    <w:name w:val="Header Char"/>
    <w:basedOn w:val="DefaultParagraphFont"/>
    <w:link w:val="Header"/>
    <w:uiPriority w:val="99"/>
    <w:rsid w:val="002E0230"/>
    <w:rPr>
      <w:rFonts w:ascii="CG Times (WN)" w:hAnsi="CG Times (WN)"/>
      <w:sz w:val="23"/>
      <w:lang w:val="en-US" w:eastAsia="en-US"/>
    </w:rPr>
  </w:style>
  <w:style w:type="character" w:customStyle="1" w:styleId="FooterChar">
    <w:name w:val="Footer Char"/>
    <w:basedOn w:val="DefaultParagraphFont"/>
    <w:link w:val="Footer"/>
    <w:uiPriority w:val="99"/>
    <w:rsid w:val="002E0230"/>
    <w:rPr>
      <w:rFonts w:ascii="CG Times (WN)" w:hAnsi="CG Times (WN)"/>
      <w:sz w:val="23"/>
      <w:lang w:val="en-US" w:eastAsia="en-US"/>
    </w:rPr>
  </w:style>
  <w:style w:type="paragraph" w:styleId="ListBullet">
    <w:name w:val="List Bullet"/>
    <w:basedOn w:val="Normal"/>
    <w:rsid w:val="00C770EB"/>
    <w:pPr>
      <w:numPr>
        <w:numId w:val="36"/>
      </w:numPr>
      <w:contextualSpacing/>
    </w:pPr>
  </w:style>
  <w:style w:type="character" w:customStyle="1" w:styleId="FootnoteTextChar">
    <w:name w:val="Footnote Text Char"/>
    <w:link w:val="FootnoteText"/>
    <w:uiPriority w:val="99"/>
    <w:locked/>
    <w:rsid w:val="00F353FB"/>
    <w:rPr>
      <w:rFonts w:ascii="CG Times (WN)" w:hAnsi="CG Times (WN)"/>
      <w:lang w:val="en-US" w:eastAsia="en-US"/>
    </w:rPr>
  </w:style>
  <w:style w:type="paragraph" w:customStyle="1" w:styleId="Level2">
    <w:name w:val="Level 2"/>
    <w:basedOn w:val="Normal"/>
    <w:rsid w:val="00E34886"/>
    <w:pPr>
      <w:widowControl w:val="0"/>
      <w:numPr>
        <w:ilvl w:val="1"/>
        <w:numId w:val="37"/>
      </w:numPr>
      <w:overflowPunct/>
      <w:ind w:left="1008" w:hanging="432"/>
      <w:textAlignment w:val="auto"/>
      <w:outlineLvl w:val="1"/>
    </w:pPr>
    <w:rPr>
      <w:rFonts w:ascii="Courier" w:hAnsi="Courier"/>
      <w:sz w:val="22"/>
      <w:szCs w:val="24"/>
    </w:rPr>
  </w:style>
  <w:style w:type="paragraph" w:customStyle="1" w:styleId="Level3">
    <w:name w:val="Level 3"/>
    <w:basedOn w:val="Normal"/>
    <w:rsid w:val="00E34886"/>
    <w:pPr>
      <w:widowControl w:val="0"/>
      <w:numPr>
        <w:ilvl w:val="2"/>
        <w:numId w:val="37"/>
      </w:numPr>
      <w:overflowPunct/>
      <w:ind w:left="1440" w:hanging="432"/>
      <w:textAlignment w:val="auto"/>
      <w:outlineLvl w:val="2"/>
    </w:pPr>
    <w:rPr>
      <w:rFonts w:ascii="Courier" w:hAnsi="Courier"/>
      <w:sz w:val="22"/>
      <w:szCs w:val="24"/>
    </w:rPr>
  </w:style>
  <w:style w:type="character" w:styleId="CommentReference">
    <w:name w:val="annotation reference"/>
    <w:basedOn w:val="DefaultParagraphFont"/>
    <w:semiHidden/>
    <w:unhideWhenUsed/>
    <w:rsid w:val="004A3D0D"/>
    <w:rPr>
      <w:sz w:val="16"/>
      <w:szCs w:val="16"/>
    </w:rPr>
  </w:style>
  <w:style w:type="paragraph" w:styleId="CommentText">
    <w:name w:val="annotation text"/>
    <w:basedOn w:val="Normal"/>
    <w:link w:val="CommentTextChar"/>
    <w:semiHidden/>
    <w:unhideWhenUsed/>
    <w:rsid w:val="004A3D0D"/>
    <w:rPr>
      <w:sz w:val="20"/>
    </w:rPr>
  </w:style>
  <w:style w:type="character" w:customStyle="1" w:styleId="CommentTextChar">
    <w:name w:val="Comment Text Char"/>
    <w:basedOn w:val="DefaultParagraphFont"/>
    <w:link w:val="CommentText"/>
    <w:semiHidden/>
    <w:rsid w:val="004A3D0D"/>
    <w:rPr>
      <w:rFonts w:ascii="CG Times (WN)" w:hAnsi="CG Times (WN)"/>
      <w:lang w:val="en-US" w:eastAsia="en-US"/>
    </w:rPr>
  </w:style>
  <w:style w:type="paragraph" w:styleId="CommentSubject">
    <w:name w:val="annotation subject"/>
    <w:basedOn w:val="CommentText"/>
    <w:next w:val="CommentText"/>
    <w:link w:val="CommentSubjectChar"/>
    <w:semiHidden/>
    <w:unhideWhenUsed/>
    <w:rsid w:val="004A3D0D"/>
    <w:rPr>
      <w:b/>
      <w:bCs/>
    </w:rPr>
  </w:style>
  <w:style w:type="character" w:customStyle="1" w:styleId="CommentSubjectChar">
    <w:name w:val="Comment Subject Char"/>
    <w:basedOn w:val="CommentTextChar"/>
    <w:link w:val="CommentSubject"/>
    <w:semiHidden/>
    <w:rsid w:val="004A3D0D"/>
    <w:rPr>
      <w:rFonts w:ascii="CG Times (WN)" w:hAnsi="CG Times (WN)"/>
      <w:b/>
      <w:bCs/>
      <w:lang w:val="en-US" w:eastAsia="en-US"/>
    </w:rPr>
  </w:style>
  <w:style w:type="paragraph" w:styleId="Quote">
    <w:name w:val="Quote"/>
    <w:basedOn w:val="Normal"/>
    <w:link w:val="QuoteChar"/>
    <w:uiPriority w:val="99"/>
    <w:qFormat/>
    <w:rsid w:val="00992543"/>
    <w:pPr>
      <w:overflowPunct/>
      <w:autoSpaceDE/>
      <w:autoSpaceDN/>
      <w:adjustRightInd/>
      <w:textAlignment w:val="auto"/>
    </w:pPr>
    <w:rPr>
      <w:rFonts w:ascii="Calibri" w:eastAsiaTheme="minorHAnsi" w:hAnsi="Calibri" w:cs="Calibri"/>
      <w:sz w:val="22"/>
      <w:szCs w:val="22"/>
      <w:lang w:val="en-CA" w:eastAsia="en-CA"/>
    </w:rPr>
  </w:style>
  <w:style w:type="character" w:customStyle="1" w:styleId="QuoteChar">
    <w:name w:val="Quote Char"/>
    <w:basedOn w:val="DefaultParagraphFont"/>
    <w:link w:val="Quote"/>
    <w:uiPriority w:val="99"/>
    <w:rsid w:val="00992543"/>
    <w:rPr>
      <w:rFonts w:ascii="Calibri" w:eastAsiaTheme="minorHAnsi" w:hAnsi="Calibri" w:cs="Calibri"/>
      <w:sz w:val="22"/>
      <w:szCs w:val="22"/>
    </w:rPr>
  </w:style>
  <w:style w:type="paragraph" w:customStyle="1" w:styleId="NumberedParagraph">
    <w:name w:val="Numbered Paragraph"/>
    <w:basedOn w:val="Normal"/>
    <w:link w:val="NumberedParagraphChar"/>
    <w:autoRedefine/>
    <w:qFormat/>
    <w:rsid w:val="00AA313F"/>
    <w:pPr>
      <w:overflowPunct/>
      <w:autoSpaceDE/>
      <w:autoSpaceDN/>
      <w:adjustRightInd/>
      <w:jc w:val="both"/>
      <w:textAlignment w:val="auto"/>
    </w:pPr>
    <w:rPr>
      <w:rFonts w:ascii="Times New Roman" w:eastAsiaTheme="minorHAnsi" w:hAnsi="Times New Roman"/>
      <w:color w:val="000000"/>
      <w:sz w:val="24"/>
      <w:szCs w:val="24"/>
      <w:lang w:val="en-CA"/>
      <w14:scene3d>
        <w14:camera w14:prst="orthographicFront"/>
        <w14:lightRig w14:rig="threePt" w14:dir="t">
          <w14:rot w14:lat="0" w14:lon="0" w14:rev="0"/>
        </w14:lightRig>
      </w14:scene3d>
    </w:rPr>
  </w:style>
  <w:style w:type="character" w:customStyle="1" w:styleId="NumberedParagraphChar">
    <w:name w:val="Numbered Paragraph Char"/>
    <w:basedOn w:val="DefaultParagraphFont"/>
    <w:link w:val="NumberedParagraph"/>
    <w:locked/>
    <w:rsid w:val="00AA313F"/>
    <w:rPr>
      <w:rFonts w:eastAsiaTheme="minorHAnsi"/>
      <w:color w:val="000000"/>
      <w:sz w:val="24"/>
      <w:szCs w:val="24"/>
      <w:lang w:eastAsia="en-US"/>
      <w14:scene3d>
        <w14:camera w14:prst="orthographicFront"/>
        <w14:lightRig w14:rig="threePt" w14:dir="t">
          <w14:rot w14:lat="0" w14:lon="0" w14:rev="0"/>
        </w14:lightRig>
      </w14:scene3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9814">
      <w:bodyDiv w:val="1"/>
      <w:marLeft w:val="0"/>
      <w:marRight w:val="0"/>
      <w:marTop w:val="0"/>
      <w:marBottom w:val="0"/>
      <w:divBdr>
        <w:top w:val="none" w:sz="0" w:space="0" w:color="auto"/>
        <w:left w:val="none" w:sz="0" w:space="0" w:color="auto"/>
        <w:bottom w:val="none" w:sz="0" w:space="0" w:color="auto"/>
        <w:right w:val="none" w:sz="0" w:space="0" w:color="auto"/>
      </w:divBdr>
    </w:div>
    <w:div w:id="149098840">
      <w:bodyDiv w:val="1"/>
      <w:marLeft w:val="0"/>
      <w:marRight w:val="0"/>
      <w:marTop w:val="0"/>
      <w:marBottom w:val="0"/>
      <w:divBdr>
        <w:top w:val="none" w:sz="0" w:space="0" w:color="auto"/>
        <w:left w:val="none" w:sz="0" w:space="0" w:color="auto"/>
        <w:bottom w:val="none" w:sz="0" w:space="0" w:color="auto"/>
        <w:right w:val="none" w:sz="0" w:space="0" w:color="auto"/>
      </w:divBdr>
    </w:div>
    <w:div w:id="250047032">
      <w:bodyDiv w:val="1"/>
      <w:marLeft w:val="0"/>
      <w:marRight w:val="0"/>
      <w:marTop w:val="0"/>
      <w:marBottom w:val="0"/>
      <w:divBdr>
        <w:top w:val="none" w:sz="0" w:space="0" w:color="auto"/>
        <w:left w:val="none" w:sz="0" w:space="0" w:color="auto"/>
        <w:bottom w:val="none" w:sz="0" w:space="0" w:color="auto"/>
        <w:right w:val="none" w:sz="0" w:space="0" w:color="auto"/>
      </w:divBdr>
    </w:div>
    <w:div w:id="291441547">
      <w:bodyDiv w:val="1"/>
      <w:marLeft w:val="0"/>
      <w:marRight w:val="0"/>
      <w:marTop w:val="0"/>
      <w:marBottom w:val="0"/>
      <w:divBdr>
        <w:top w:val="none" w:sz="0" w:space="0" w:color="auto"/>
        <w:left w:val="none" w:sz="0" w:space="0" w:color="auto"/>
        <w:bottom w:val="none" w:sz="0" w:space="0" w:color="auto"/>
        <w:right w:val="none" w:sz="0" w:space="0" w:color="auto"/>
      </w:divBdr>
      <w:divsChild>
        <w:div w:id="862667090">
          <w:marLeft w:val="0"/>
          <w:marRight w:val="0"/>
          <w:marTop w:val="0"/>
          <w:marBottom w:val="0"/>
          <w:divBdr>
            <w:top w:val="none" w:sz="0" w:space="0" w:color="auto"/>
            <w:left w:val="none" w:sz="0" w:space="0" w:color="auto"/>
            <w:bottom w:val="none" w:sz="0" w:space="0" w:color="auto"/>
            <w:right w:val="none" w:sz="0" w:space="0" w:color="auto"/>
          </w:divBdr>
          <w:divsChild>
            <w:div w:id="933051277">
              <w:marLeft w:val="0"/>
              <w:marRight w:val="0"/>
              <w:marTop w:val="0"/>
              <w:marBottom w:val="0"/>
              <w:divBdr>
                <w:top w:val="none" w:sz="0" w:space="0" w:color="auto"/>
                <w:left w:val="none" w:sz="0" w:space="0" w:color="auto"/>
                <w:bottom w:val="none" w:sz="0" w:space="0" w:color="auto"/>
                <w:right w:val="none" w:sz="0" w:space="0" w:color="auto"/>
              </w:divBdr>
              <w:divsChild>
                <w:div w:id="1904297086">
                  <w:marLeft w:val="0"/>
                  <w:marRight w:val="0"/>
                  <w:marTop w:val="0"/>
                  <w:marBottom w:val="0"/>
                  <w:divBdr>
                    <w:top w:val="none" w:sz="0" w:space="0" w:color="auto"/>
                    <w:left w:val="none" w:sz="0" w:space="0" w:color="auto"/>
                    <w:bottom w:val="none" w:sz="0" w:space="0" w:color="auto"/>
                    <w:right w:val="none" w:sz="0" w:space="0" w:color="auto"/>
                  </w:divBdr>
                  <w:divsChild>
                    <w:div w:id="1294754883">
                      <w:marLeft w:val="0"/>
                      <w:marRight w:val="0"/>
                      <w:marTop w:val="0"/>
                      <w:marBottom w:val="0"/>
                      <w:divBdr>
                        <w:top w:val="none" w:sz="0" w:space="0" w:color="auto"/>
                        <w:left w:val="none" w:sz="0" w:space="0" w:color="auto"/>
                        <w:bottom w:val="none" w:sz="0" w:space="0" w:color="auto"/>
                        <w:right w:val="none" w:sz="0" w:space="0" w:color="auto"/>
                      </w:divBdr>
                      <w:divsChild>
                        <w:div w:id="1819760194">
                          <w:marLeft w:val="0"/>
                          <w:marRight w:val="0"/>
                          <w:marTop w:val="0"/>
                          <w:marBottom w:val="0"/>
                          <w:divBdr>
                            <w:top w:val="none" w:sz="0" w:space="0" w:color="auto"/>
                            <w:left w:val="none" w:sz="0" w:space="0" w:color="auto"/>
                            <w:bottom w:val="none" w:sz="0" w:space="0" w:color="auto"/>
                            <w:right w:val="none" w:sz="0" w:space="0" w:color="auto"/>
                          </w:divBdr>
                          <w:divsChild>
                            <w:div w:id="1387798199">
                              <w:marLeft w:val="0"/>
                              <w:marRight w:val="0"/>
                              <w:marTop w:val="0"/>
                              <w:marBottom w:val="0"/>
                              <w:divBdr>
                                <w:top w:val="none" w:sz="0" w:space="0" w:color="auto"/>
                                <w:left w:val="none" w:sz="0" w:space="0" w:color="auto"/>
                                <w:bottom w:val="none" w:sz="0" w:space="0" w:color="auto"/>
                                <w:right w:val="none" w:sz="0" w:space="0" w:color="auto"/>
                              </w:divBdr>
                              <w:divsChild>
                                <w:div w:id="19465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0858096">
      <w:bodyDiv w:val="1"/>
      <w:marLeft w:val="0"/>
      <w:marRight w:val="0"/>
      <w:marTop w:val="0"/>
      <w:marBottom w:val="0"/>
      <w:divBdr>
        <w:top w:val="none" w:sz="0" w:space="0" w:color="auto"/>
        <w:left w:val="none" w:sz="0" w:space="0" w:color="auto"/>
        <w:bottom w:val="none" w:sz="0" w:space="0" w:color="auto"/>
        <w:right w:val="none" w:sz="0" w:space="0" w:color="auto"/>
      </w:divBdr>
    </w:div>
    <w:div w:id="537742763">
      <w:bodyDiv w:val="1"/>
      <w:marLeft w:val="0"/>
      <w:marRight w:val="0"/>
      <w:marTop w:val="0"/>
      <w:marBottom w:val="0"/>
      <w:divBdr>
        <w:top w:val="none" w:sz="0" w:space="0" w:color="auto"/>
        <w:left w:val="none" w:sz="0" w:space="0" w:color="auto"/>
        <w:bottom w:val="none" w:sz="0" w:space="0" w:color="auto"/>
        <w:right w:val="none" w:sz="0" w:space="0" w:color="auto"/>
      </w:divBdr>
    </w:div>
    <w:div w:id="818351731">
      <w:bodyDiv w:val="1"/>
      <w:marLeft w:val="0"/>
      <w:marRight w:val="0"/>
      <w:marTop w:val="0"/>
      <w:marBottom w:val="0"/>
      <w:divBdr>
        <w:top w:val="none" w:sz="0" w:space="0" w:color="auto"/>
        <w:left w:val="none" w:sz="0" w:space="0" w:color="auto"/>
        <w:bottom w:val="none" w:sz="0" w:space="0" w:color="auto"/>
        <w:right w:val="none" w:sz="0" w:space="0" w:color="auto"/>
      </w:divBdr>
      <w:divsChild>
        <w:div w:id="1376537983">
          <w:marLeft w:val="0"/>
          <w:marRight w:val="0"/>
          <w:marTop w:val="0"/>
          <w:marBottom w:val="0"/>
          <w:divBdr>
            <w:top w:val="none" w:sz="0" w:space="0" w:color="auto"/>
            <w:left w:val="none" w:sz="0" w:space="0" w:color="auto"/>
            <w:bottom w:val="none" w:sz="0" w:space="0" w:color="auto"/>
            <w:right w:val="none" w:sz="0" w:space="0" w:color="auto"/>
          </w:divBdr>
          <w:divsChild>
            <w:div w:id="1792240413">
              <w:marLeft w:val="0"/>
              <w:marRight w:val="0"/>
              <w:marTop w:val="0"/>
              <w:marBottom w:val="0"/>
              <w:divBdr>
                <w:top w:val="none" w:sz="0" w:space="0" w:color="auto"/>
                <w:left w:val="none" w:sz="0" w:space="0" w:color="auto"/>
                <w:bottom w:val="none" w:sz="0" w:space="0" w:color="auto"/>
                <w:right w:val="none" w:sz="0" w:space="0" w:color="auto"/>
              </w:divBdr>
              <w:divsChild>
                <w:div w:id="438530375">
                  <w:marLeft w:val="0"/>
                  <w:marRight w:val="0"/>
                  <w:marTop w:val="0"/>
                  <w:marBottom w:val="0"/>
                  <w:divBdr>
                    <w:top w:val="none" w:sz="0" w:space="0" w:color="auto"/>
                    <w:left w:val="none" w:sz="0" w:space="0" w:color="auto"/>
                    <w:bottom w:val="none" w:sz="0" w:space="0" w:color="auto"/>
                    <w:right w:val="none" w:sz="0" w:space="0" w:color="auto"/>
                  </w:divBdr>
                  <w:divsChild>
                    <w:div w:id="423694061">
                      <w:marLeft w:val="0"/>
                      <w:marRight w:val="0"/>
                      <w:marTop w:val="0"/>
                      <w:marBottom w:val="0"/>
                      <w:divBdr>
                        <w:top w:val="none" w:sz="0" w:space="0" w:color="auto"/>
                        <w:left w:val="none" w:sz="0" w:space="0" w:color="auto"/>
                        <w:bottom w:val="none" w:sz="0" w:space="0" w:color="auto"/>
                        <w:right w:val="none" w:sz="0" w:space="0" w:color="auto"/>
                      </w:divBdr>
                      <w:divsChild>
                        <w:div w:id="1468166116">
                          <w:marLeft w:val="0"/>
                          <w:marRight w:val="0"/>
                          <w:marTop w:val="0"/>
                          <w:marBottom w:val="0"/>
                          <w:divBdr>
                            <w:top w:val="none" w:sz="0" w:space="0" w:color="auto"/>
                            <w:left w:val="none" w:sz="0" w:space="0" w:color="auto"/>
                            <w:bottom w:val="none" w:sz="0" w:space="0" w:color="auto"/>
                            <w:right w:val="none" w:sz="0" w:space="0" w:color="auto"/>
                          </w:divBdr>
                          <w:divsChild>
                            <w:div w:id="279920683">
                              <w:marLeft w:val="0"/>
                              <w:marRight w:val="0"/>
                              <w:marTop w:val="0"/>
                              <w:marBottom w:val="0"/>
                              <w:divBdr>
                                <w:top w:val="none" w:sz="0" w:space="0" w:color="auto"/>
                                <w:left w:val="none" w:sz="0" w:space="0" w:color="auto"/>
                                <w:bottom w:val="none" w:sz="0" w:space="0" w:color="auto"/>
                                <w:right w:val="none" w:sz="0" w:space="0" w:color="auto"/>
                              </w:divBdr>
                              <w:divsChild>
                                <w:div w:id="467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263977">
      <w:bodyDiv w:val="1"/>
      <w:marLeft w:val="0"/>
      <w:marRight w:val="0"/>
      <w:marTop w:val="0"/>
      <w:marBottom w:val="0"/>
      <w:divBdr>
        <w:top w:val="none" w:sz="0" w:space="0" w:color="auto"/>
        <w:left w:val="none" w:sz="0" w:space="0" w:color="auto"/>
        <w:bottom w:val="none" w:sz="0" w:space="0" w:color="auto"/>
        <w:right w:val="none" w:sz="0" w:space="0" w:color="auto"/>
      </w:divBdr>
    </w:div>
    <w:div w:id="1011879085">
      <w:bodyDiv w:val="1"/>
      <w:marLeft w:val="0"/>
      <w:marRight w:val="0"/>
      <w:marTop w:val="0"/>
      <w:marBottom w:val="0"/>
      <w:divBdr>
        <w:top w:val="none" w:sz="0" w:space="0" w:color="auto"/>
        <w:left w:val="none" w:sz="0" w:space="0" w:color="auto"/>
        <w:bottom w:val="none" w:sz="0" w:space="0" w:color="auto"/>
        <w:right w:val="none" w:sz="0" w:space="0" w:color="auto"/>
      </w:divBdr>
    </w:div>
    <w:div w:id="1033387662">
      <w:bodyDiv w:val="1"/>
      <w:marLeft w:val="0"/>
      <w:marRight w:val="0"/>
      <w:marTop w:val="0"/>
      <w:marBottom w:val="0"/>
      <w:divBdr>
        <w:top w:val="none" w:sz="0" w:space="0" w:color="auto"/>
        <w:left w:val="none" w:sz="0" w:space="0" w:color="auto"/>
        <w:bottom w:val="none" w:sz="0" w:space="0" w:color="auto"/>
        <w:right w:val="none" w:sz="0" w:space="0" w:color="auto"/>
      </w:divBdr>
    </w:div>
    <w:div w:id="1034497896">
      <w:bodyDiv w:val="1"/>
      <w:marLeft w:val="0"/>
      <w:marRight w:val="0"/>
      <w:marTop w:val="0"/>
      <w:marBottom w:val="0"/>
      <w:divBdr>
        <w:top w:val="none" w:sz="0" w:space="0" w:color="auto"/>
        <w:left w:val="none" w:sz="0" w:space="0" w:color="auto"/>
        <w:bottom w:val="none" w:sz="0" w:space="0" w:color="auto"/>
        <w:right w:val="none" w:sz="0" w:space="0" w:color="auto"/>
      </w:divBdr>
    </w:div>
    <w:div w:id="1259605125">
      <w:bodyDiv w:val="1"/>
      <w:marLeft w:val="0"/>
      <w:marRight w:val="0"/>
      <w:marTop w:val="0"/>
      <w:marBottom w:val="0"/>
      <w:divBdr>
        <w:top w:val="none" w:sz="0" w:space="0" w:color="auto"/>
        <w:left w:val="none" w:sz="0" w:space="0" w:color="auto"/>
        <w:bottom w:val="none" w:sz="0" w:space="0" w:color="auto"/>
        <w:right w:val="none" w:sz="0" w:space="0" w:color="auto"/>
      </w:divBdr>
    </w:div>
    <w:div w:id="1665936651">
      <w:bodyDiv w:val="1"/>
      <w:marLeft w:val="0"/>
      <w:marRight w:val="0"/>
      <w:marTop w:val="0"/>
      <w:marBottom w:val="0"/>
      <w:divBdr>
        <w:top w:val="none" w:sz="0" w:space="0" w:color="auto"/>
        <w:left w:val="none" w:sz="0" w:space="0" w:color="auto"/>
        <w:bottom w:val="none" w:sz="0" w:space="0" w:color="auto"/>
        <w:right w:val="none" w:sz="0" w:space="0" w:color="auto"/>
      </w:divBdr>
    </w:div>
    <w:div w:id="1699970362">
      <w:bodyDiv w:val="1"/>
      <w:marLeft w:val="0"/>
      <w:marRight w:val="0"/>
      <w:marTop w:val="0"/>
      <w:marBottom w:val="0"/>
      <w:divBdr>
        <w:top w:val="none" w:sz="0" w:space="0" w:color="auto"/>
        <w:left w:val="none" w:sz="0" w:space="0" w:color="auto"/>
        <w:bottom w:val="none" w:sz="0" w:space="0" w:color="auto"/>
        <w:right w:val="none" w:sz="0" w:space="0" w:color="auto"/>
      </w:divBdr>
    </w:div>
    <w:div w:id="1704742908">
      <w:bodyDiv w:val="1"/>
      <w:marLeft w:val="0"/>
      <w:marRight w:val="0"/>
      <w:marTop w:val="0"/>
      <w:marBottom w:val="0"/>
      <w:divBdr>
        <w:top w:val="none" w:sz="0" w:space="0" w:color="auto"/>
        <w:left w:val="none" w:sz="0" w:space="0" w:color="auto"/>
        <w:bottom w:val="none" w:sz="0" w:space="0" w:color="auto"/>
        <w:right w:val="none" w:sz="0" w:space="0" w:color="auto"/>
      </w:divBdr>
    </w:div>
    <w:div w:id="1859393559">
      <w:bodyDiv w:val="1"/>
      <w:marLeft w:val="0"/>
      <w:marRight w:val="0"/>
      <w:marTop w:val="0"/>
      <w:marBottom w:val="0"/>
      <w:divBdr>
        <w:top w:val="none" w:sz="0" w:space="0" w:color="auto"/>
        <w:left w:val="none" w:sz="0" w:space="0" w:color="auto"/>
        <w:bottom w:val="none" w:sz="0" w:space="0" w:color="auto"/>
        <w:right w:val="none" w:sz="0" w:space="0" w:color="auto"/>
      </w:divBdr>
    </w:div>
    <w:div w:id="1900313745">
      <w:bodyDiv w:val="1"/>
      <w:marLeft w:val="0"/>
      <w:marRight w:val="0"/>
      <w:marTop w:val="0"/>
      <w:marBottom w:val="0"/>
      <w:divBdr>
        <w:top w:val="none" w:sz="0" w:space="0" w:color="auto"/>
        <w:left w:val="none" w:sz="0" w:space="0" w:color="auto"/>
        <w:bottom w:val="none" w:sz="0" w:space="0" w:color="auto"/>
        <w:right w:val="none" w:sz="0" w:space="0" w:color="auto"/>
      </w:divBdr>
    </w:div>
    <w:div w:id="1947958770">
      <w:bodyDiv w:val="1"/>
      <w:marLeft w:val="0"/>
      <w:marRight w:val="0"/>
      <w:marTop w:val="0"/>
      <w:marBottom w:val="0"/>
      <w:divBdr>
        <w:top w:val="none" w:sz="0" w:space="0" w:color="auto"/>
        <w:left w:val="none" w:sz="0" w:space="0" w:color="auto"/>
        <w:bottom w:val="none" w:sz="0" w:space="0" w:color="auto"/>
        <w:right w:val="none" w:sz="0" w:space="0" w:color="auto"/>
      </w:divBdr>
    </w:div>
    <w:div w:id="208961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maregistry-depotlmsi@cbsa-asfc.gc.ca" TargetMode="External"/><Relationship Id="rId13" Type="http://schemas.openxmlformats.org/officeDocument/2006/relationships/hyperlink" Target="mailto:simaregistry-depotlmsi@cbsa-asfc.gc.ca" TargetMode="External"/><Relationship Id="rId18" Type="http://schemas.openxmlformats.org/officeDocument/2006/relationships/hyperlink" Target="http://www.cbsa.gc.ca/sima-lmsi/ct-boa-eng.html"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simaregistry-depotlmsi@cbsa-asfc.gc.ca" TargetMode="External"/><Relationship Id="rId17" Type="http://schemas.openxmlformats.org/officeDocument/2006/relationships/hyperlink" Target="http://www.cbsa.gc.ca/sima-lmsi/du-end-eng.html"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maregistry-depotlmsi@cbsa-asfc.gc.ca"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mailto:Ansa.Mohammad@cbsa-asfc.gc.ca"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Kevin.Lambertsen@cbsa-asfc.gc.ca" TargetMode="External"/><Relationship Id="rId14" Type="http://schemas.openxmlformats.org/officeDocument/2006/relationships/footer" Target="footer1.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43B68-E7D7-4F86-BF26-A65E83848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60</Pages>
  <Words>19418</Words>
  <Characters>110687</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REQUEST FOR INFORMATION</vt:lpstr>
    </vt:vector>
  </TitlesOfParts>
  <Company>Revenue Canada</Company>
  <LinksUpToDate>false</LinksUpToDate>
  <CharactersWithSpaces>129846</CharactersWithSpaces>
  <SharedDoc>false</SharedDoc>
  <HLinks>
    <vt:vector size="156" baseType="variant">
      <vt:variant>
        <vt:i4>1114161</vt:i4>
      </vt:variant>
      <vt:variant>
        <vt:i4>146</vt:i4>
      </vt:variant>
      <vt:variant>
        <vt:i4>0</vt:i4>
      </vt:variant>
      <vt:variant>
        <vt:i4>5</vt:i4>
      </vt:variant>
      <vt:variant>
        <vt:lpwstr/>
      </vt:variant>
      <vt:variant>
        <vt:lpwstr>_Toc304273171</vt:lpwstr>
      </vt:variant>
      <vt:variant>
        <vt:i4>1114161</vt:i4>
      </vt:variant>
      <vt:variant>
        <vt:i4>140</vt:i4>
      </vt:variant>
      <vt:variant>
        <vt:i4>0</vt:i4>
      </vt:variant>
      <vt:variant>
        <vt:i4>5</vt:i4>
      </vt:variant>
      <vt:variant>
        <vt:lpwstr/>
      </vt:variant>
      <vt:variant>
        <vt:lpwstr>_Toc304273170</vt:lpwstr>
      </vt:variant>
      <vt:variant>
        <vt:i4>1048625</vt:i4>
      </vt:variant>
      <vt:variant>
        <vt:i4>134</vt:i4>
      </vt:variant>
      <vt:variant>
        <vt:i4>0</vt:i4>
      </vt:variant>
      <vt:variant>
        <vt:i4>5</vt:i4>
      </vt:variant>
      <vt:variant>
        <vt:lpwstr/>
      </vt:variant>
      <vt:variant>
        <vt:lpwstr>_Toc304273169</vt:lpwstr>
      </vt:variant>
      <vt:variant>
        <vt:i4>1048625</vt:i4>
      </vt:variant>
      <vt:variant>
        <vt:i4>128</vt:i4>
      </vt:variant>
      <vt:variant>
        <vt:i4>0</vt:i4>
      </vt:variant>
      <vt:variant>
        <vt:i4>5</vt:i4>
      </vt:variant>
      <vt:variant>
        <vt:lpwstr/>
      </vt:variant>
      <vt:variant>
        <vt:lpwstr>_Toc304273168</vt:lpwstr>
      </vt:variant>
      <vt:variant>
        <vt:i4>1048625</vt:i4>
      </vt:variant>
      <vt:variant>
        <vt:i4>122</vt:i4>
      </vt:variant>
      <vt:variant>
        <vt:i4>0</vt:i4>
      </vt:variant>
      <vt:variant>
        <vt:i4>5</vt:i4>
      </vt:variant>
      <vt:variant>
        <vt:lpwstr/>
      </vt:variant>
      <vt:variant>
        <vt:lpwstr>_Toc304273167</vt:lpwstr>
      </vt:variant>
      <vt:variant>
        <vt:i4>1048625</vt:i4>
      </vt:variant>
      <vt:variant>
        <vt:i4>116</vt:i4>
      </vt:variant>
      <vt:variant>
        <vt:i4>0</vt:i4>
      </vt:variant>
      <vt:variant>
        <vt:i4>5</vt:i4>
      </vt:variant>
      <vt:variant>
        <vt:lpwstr/>
      </vt:variant>
      <vt:variant>
        <vt:lpwstr>_Toc304273166</vt:lpwstr>
      </vt:variant>
      <vt:variant>
        <vt:i4>1048625</vt:i4>
      </vt:variant>
      <vt:variant>
        <vt:i4>110</vt:i4>
      </vt:variant>
      <vt:variant>
        <vt:i4>0</vt:i4>
      </vt:variant>
      <vt:variant>
        <vt:i4>5</vt:i4>
      </vt:variant>
      <vt:variant>
        <vt:lpwstr/>
      </vt:variant>
      <vt:variant>
        <vt:lpwstr>_Toc304273165</vt:lpwstr>
      </vt:variant>
      <vt:variant>
        <vt:i4>1048625</vt:i4>
      </vt:variant>
      <vt:variant>
        <vt:i4>104</vt:i4>
      </vt:variant>
      <vt:variant>
        <vt:i4>0</vt:i4>
      </vt:variant>
      <vt:variant>
        <vt:i4>5</vt:i4>
      </vt:variant>
      <vt:variant>
        <vt:lpwstr/>
      </vt:variant>
      <vt:variant>
        <vt:lpwstr>_Toc304273164</vt:lpwstr>
      </vt:variant>
      <vt:variant>
        <vt:i4>1048625</vt:i4>
      </vt:variant>
      <vt:variant>
        <vt:i4>98</vt:i4>
      </vt:variant>
      <vt:variant>
        <vt:i4>0</vt:i4>
      </vt:variant>
      <vt:variant>
        <vt:i4>5</vt:i4>
      </vt:variant>
      <vt:variant>
        <vt:lpwstr/>
      </vt:variant>
      <vt:variant>
        <vt:lpwstr>_Toc304273163</vt:lpwstr>
      </vt:variant>
      <vt:variant>
        <vt:i4>1048625</vt:i4>
      </vt:variant>
      <vt:variant>
        <vt:i4>92</vt:i4>
      </vt:variant>
      <vt:variant>
        <vt:i4>0</vt:i4>
      </vt:variant>
      <vt:variant>
        <vt:i4>5</vt:i4>
      </vt:variant>
      <vt:variant>
        <vt:lpwstr/>
      </vt:variant>
      <vt:variant>
        <vt:lpwstr>_Toc304273162</vt:lpwstr>
      </vt:variant>
      <vt:variant>
        <vt:i4>1048625</vt:i4>
      </vt:variant>
      <vt:variant>
        <vt:i4>86</vt:i4>
      </vt:variant>
      <vt:variant>
        <vt:i4>0</vt:i4>
      </vt:variant>
      <vt:variant>
        <vt:i4>5</vt:i4>
      </vt:variant>
      <vt:variant>
        <vt:lpwstr/>
      </vt:variant>
      <vt:variant>
        <vt:lpwstr>_Toc304273161</vt:lpwstr>
      </vt:variant>
      <vt:variant>
        <vt:i4>1048625</vt:i4>
      </vt:variant>
      <vt:variant>
        <vt:i4>80</vt:i4>
      </vt:variant>
      <vt:variant>
        <vt:i4>0</vt:i4>
      </vt:variant>
      <vt:variant>
        <vt:i4>5</vt:i4>
      </vt:variant>
      <vt:variant>
        <vt:lpwstr/>
      </vt:variant>
      <vt:variant>
        <vt:lpwstr>_Toc304273160</vt:lpwstr>
      </vt:variant>
      <vt:variant>
        <vt:i4>1245233</vt:i4>
      </vt:variant>
      <vt:variant>
        <vt:i4>74</vt:i4>
      </vt:variant>
      <vt:variant>
        <vt:i4>0</vt:i4>
      </vt:variant>
      <vt:variant>
        <vt:i4>5</vt:i4>
      </vt:variant>
      <vt:variant>
        <vt:lpwstr/>
      </vt:variant>
      <vt:variant>
        <vt:lpwstr>_Toc304273159</vt:lpwstr>
      </vt:variant>
      <vt:variant>
        <vt:i4>1245233</vt:i4>
      </vt:variant>
      <vt:variant>
        <vt:i4>68</vt:i4>
      </vt:variant>
      <vt:variant>
        <vt:i4>0</vt:i4>
      </vt:variant>
      <vt:variant>
        <vt:i4>5</vt:i4>
      </vt:variant>
      <vt:variant>
        <vt:lpwstr/>
      </vt:variant>
      <vt:variant>
        <vt:lpwstr>_Toc304273158</vt:lpwstr>
      </vt:variant>
      <vt:variant>
        <vt:i4>1245233</vt:i4>
      </vt:variant>
      <vt:variant>
        <vt:i4>62</vt:i4>
      </vt:variant>
      <vt:variant>
        <vt:i4>0</vt:i4>
      </vt:variant>
      <vt:variant>
        <vt:i4>5</vt:i4>
      </vt:variant>
      <vt:variant>
        <vt:lpwstr/>
      </vt:variant>
      <vt:variant>
        <vt:lpwstr>_Toc304273157</vt:lpwstr>
      </vt:variant>
      <vt:variant>
        <vt:i4>1245233</vt:i4>
      </vt:variant>
      <vt:variant>
        <vt:i4>56</vt:i4>
      </vt:variant>
      <vt:variant>
        <vt:i4>0</vt:i4>
      </vt:variant>
      <vt:variant>
        <vt:i4>5</vt:i4>
      </vt:variant>
      <vt:variant>
        <vt:lpwstr/>
      </vt:variant>
      <vt:variant>
        <vt:lpwstr>_Toc304273156</vt:lpwstr>
      </vt:variant>
      <vt:variant>
        <vt:i4>1245233</vt:i4>
      </vt:variant>
      <vt:variant>
        <vt:i4>50</vt:i4>
      </vt:variant>
      <vt:variant>
        <vt:i4>0</vt:i4>
      </vt:variant>
      <vt:variant>
        <vt:i4>5</vt:i4>
      </vt:variant>
      <vt:variant>
        <vt:lpwstr/>
      </vt:variant>
      <vt:variant>
        <vt:lpwstr>_Toc304273155</vt:lpwstr>
      </vt:variant>
      <vt:variant>
        <vt:i4>1245233</vt:i4>
      </vt:variant>
      <vt:variant>
        <vt:i4>44</vt:i4>
      </vt:variant>
      <vt:variant>
        <vt:i4>0</vt:i4>
      </vt:variant>
      <vt:variant>
        <vt:i4>5</vt:i4>
      </vt:variant>
      <vt:variant>
        <vt:lpwstr/>
      </vt:variant>
      <vt:variant>
        <vt:lpwstr>_Toc304273154</vt:lpwstr>
      </vt:variant>
      <vt:variant>
        <vt:i4>1245233</vt:i4>
      </vt:variant>
      <vt:variant>
        <vt:i4>38</vt:i4>
      </vt:variant>
      <vt:variant>
        <vt:i4>0</vt:i4>
      </vt:variant>
      <vt:variant>
        <vt:i4>5</vt:i4>
      </vt:variant>
      <vt:variant>
        <vt:lpwstr/>
      </vt:variant>
      <vt:variant>
        <vt:lpwstr>_Toc304273153</vt:lpwstr>
      </vt:variant>
      <vt:variant>
        <vt:i4>1245233</vt:i4>
      </vt:variant>
      <vt:variant>
        <vt:i4>32</vt:i4>
      </vt:variant>
      <vt:variant>
        <vt:i4>0</vt:i4>
      </vt:variant>
      <vt:variant>
        <vt:i4>5</vt:i4>
      </vt:variant>
      <vt:variant>
        <vt:lpwstr/>
      </vt:variant>
      <vt:variant>
        <vt:lpwstr>_Toc304273152</vt:lpwstr>
      </vt:variant>
      <vt:variant>
        <vt:i4>1245233</vt:i4>
      </vt:variant>
      <vt:variant>
        <vt:i4>26</vt:i4>
      </vt:variant>
      <vt:variant>
        <vt:i4>0</vt:i4>
      </vt:variant>
      <vt:variant>
        <vt:i4>5</vt:i4>
      </vt:variant>
      <vt:variant>
        <vt:lpwstr/>
      </vt:variant>
      <vt:variant>
        <vt:lpwstr>_Toc304273151</vt:lpwstr>
      </vt:variant>
      <vt:variant>
        <vt:i4>1245233</vt:i4>
      </vt:variant>
      <vt:variant>
        <vt:i4>20</vt:i4>
      </vt:variant>
      <vt:variant>
        <vt:i4>0</vt:i4>
      </vt:variant>
      <vt:variant>
        <vt:i4>5</vt:i4>
      </vt:variant>
      <vt:variant>
        <vt:lpwstr/>
      </vt:variant>
      <vt:variant>
        <vt:lpwstr>_Toc304273150</vt:lpwstr>
      </vt:variant>
      <vt:variant>
        <vt:i4>1179697</vt:i4>
      </vt:variant>
      <vt:variant>
        <vt:i4>14</vt:i4>
      </vt:variant>
      <vt:variant>
        <vt:i4>0</vt:i4>
      </vt:variant>
      <vt:variant>
        <vt:i4>5</vt:i4>
      </vt:variant>
      <vt:variant>
        <vt:lpwstr/>
      </vt:variant>
      <vt:variant>
        <vt:lpwstr>_Toc304273149</vt:lpwstr>
      </vt:variant>
      <vt:variant>
        <vt:i4>1179697</vt:i4>
      </vt:variant>
      <vt:variant>
        <vt:i4>8</vt:i4>
      </vt:variant>
      <vt:variant>
        <vt:i4>0</vt:i4>
      </vt:variant>
      <vt:variant>
        <vt:i4>5</vt:i4>
      </vt:variant>
      <vt:variant>
        <vt:lpwstr/>
      </vt:variant>
      <vt:variant>
        <vt:lpwstr>_Toc304273148</vt:lpwstr>
      </vt:variant>
      <vt:variant>
        <vt:i4>2818139</vt:i4>
      </vt:variant>
      <vt:variant>
        <vt:i4>3</vt:i4>
      </vt:variant>
      <vt:variant>
        <vt:i4>0</vt:i4>
      </vt:variant>
      <vt:variant>
        <vt:i4>5</vt:i4>
      </vt:variant>
      <vt:variant>
        <vt:lpwstr>mailto:Mary.Donais@cbsa-asfc.gc.ca</vt:lpwstr>
      </vt:variant>
      <vt:variant>
        <vt:lpwstr/>
      </vt:variant>
      <vt:variant>
        <vt:i4>5177400</vt:i4>
      </vt:variant>
      <vt:variant>
        <vt:i4>0</vt:i4>
      </vt:variant>
      <vt:variant>
        <vt:i4>0</vt:i4>
      </vt:variant>
      <vt:variant>
        <vt:i4>5</vt:i4>
      </vt:variant>
      <vt:variant>
        <vt:lpwstr>mailto:Ronald.McTiernan@cbsa-asfc.gc.ca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INFORMATION</dc:title>
  <dc:creator>axm334</dc:creator>
  <cp:lastModifiedBy>Lai, Stephanie</cp:lastModifiedBy>
  <cp:revision>2</cp:revision>
  <cp:lastPrinted>2017-08-04T14:41:00Z</cp:lastPrinted>
  <dcterms:created xsi:type="dcterms:W3CDTF">2020-12-21T14:35:00Z</dcterms:created>
  <dcterms:modified xsi:type="dcterms:W3CDTF">2020-12-21T14:35:00Z</dcterms:modified>
</cp:coreProperties>
</file>